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729F" w:rsidRPr="00AA76E7" w:rsidRDefault="00A40F36">
      <w:pPr>
        <w:rPr>
          <w:b/>
        </w:rPr>
      </w:pPr>
      <w:r w:rsidRPr="00AA76E7">
        <w:rPr>
          <w:b/>
        </w:rPr>
        <w:t>Operatoren</w:t>
      </w:r>
    </w:p>
    <w:p w:rsidR="00A40F36" w:rsidRDefault="00A40F36">
      <w:r>
        <w:t xml:space="preserve">Alle </w:t>
      </w:r>
      <w:r w:rsidRPr="00AA76E7">
        <w:t xml:space="preserve">Verben </w:t>
      </w:r>
      <w:r w:rsidR="00436D58" w:rsidRPr="00AA76E7">
        <w:t xml:space="preserve">aus dem Bereich </w:t>
      </w:r>
      <w:r>
        <w:t>der inhaltlichen Kompetenzen sind in der Operatorenliste aufgeführt. Dies sind Verben, die im Sinne von Handlungsaufforderungen und Handlungsanweisungen Schülertätigkeit initi</w:t>
      </w:r>
      <w:r w:rsidR="00A06E14">
        <w:t>ieren, lenken und strukturieren</w:t>
      </w:r>
      <w:r>
        <w:t>. Es wird dabei nicht zwischen Prüfungsoperatoren und handlungsanweisenden Verben unterschieden.</w:t>
      </w:r>
      <w:r w:rsidR="00E93889">
        <w:t xml:space="preserve"> </w:t>
      </w:r>
    </w:p>
    <w:p w:rsidR="00436D58" w:rsidRDefault="00A40F36">
      <w:r>
        <w:t xml:space="preserve">Im Bildungsplan 2016 ist jedem Fach </w:t>
      </w:r>
      <w:r w:rsidRPr="00AA76E7">
        <w:t>e</w:t>
      </w:r>
      <w:r w:rsidR="0020077D" w:rsidRPr="00AA76E7">
        <w:t xml:space="preserve">ine </w:t>
      </w:r>
      <w:r w:rsidR="00436D58" w:rsidRPr="00AA76E7">
        <w:t xml:space="preserve">eigene </w:t>
      </w:r>
      <w:r w:rsidR="0020077D">
        <w:t>Operatorenliste angefügt</w:t>
      </w:r>
      <w:r>
        <w:t>, die im Rahmen der Bildungsplanarbeit noch einem Abstimmungsprozess unterzogen wird.</w:t>
      </w:r>
    </w:p>
    <w:p w:rsidR="00A40F36" w:rsidRDefault="00A40F36">
      <w:r>
        <w:t xml:space="preserve"> Obwohl sich die Operatoren</w:t>
      </w:r>
      <w:r w:rsidR="0020077D">
        <w:t>, die</w:t>
      </w:r>
      <w:r>
        <w:t xml:space="preserve"> in den</w:t>
      </w:r>
      <w:r w:rsidR="0020077D">
        <w:t xml:space="preserve"> verschiedenen Fächern verwendet werden, sinngemäß</w:t>
      </w:r>
      <w:r>
        <w:t xml:space="preserve"> nicht sehr star</w:t>
      </w:r>
      <w:r w:rsidR="0020077D">
        <w:t>k unterscheiden, erfolgt eine anschauliche Konkretisierung und Präzisierung erst in der Deutung der Begriffe im Zusammenhang der Fachinhalte oder in der Erläuterung</w:t>
      </w:r>
      <w:r w:rsidR="00CE493E">
        <w:t xml:space="preserve"> mithilfe fachspezifischer</w:t>
      </w:r>
      <w:r w:rsidR="0020077D">
        <w:t xml:space="preserve"> Termini.</w:t>
      </w:r>
    </w:p>
    <w:p w:rsidR="00436D58" w:rsidRDefault="0020077D" w:rsidP="00F52A24">
      <w:pPr>
        <w:spacing w:after="0"/>
      </w:pPr>
      <w:r>
        <w:t>Die hie</w:t>
      </w:r>
      <w:r w:rsidR="00C364E5">
        <w:t>r aufgeführten Operatoren sind</w:t>
      </w:r>
      <w:r>
        <w:t xml:space="preserve"> </w:t>
      </w:r>
      <w:r w:rsidR="00C03BB0">
        <w:t xml:space="preserve">in drei </w:t>
      </w:r>
      <w:r w:rsidR="00C03BB0" w:rsidRPr="00AA76E7">
        <w:t xml:space="preserve">Anforderungsbereiche </w:t>
      </w:r>
      <w:r w:rsidR="00436D58" w:rsidRPr="00AA76E7">
        <w:t xml:space="preserve">(AFB) </w:t>
      </w:r>
      <w:r w:rsidR="00CE493E">
        <w:t xml:space="preserve">gegliedert und </w:t>
      </w:r>
      <w:r w:rsidR="00C364E5">
        <w:t xml:space="preserve">werden </w:t>
      </w:r>
      <w:r w:rsidR="00C03BB0">
        <w:t xml:space="preserve">klassenübergreifend </w:t>
      </w:r>
      <w:r w:rsidR="00C364E5">
        <w:t xml:space="preserve"> eingesetzt</w:t>
      </w:r>
      <w:r w:rsidR="00F52A24">
        <w:t>:</w:t>
      </w:r>
    </w:p>
    <w:p w:rsidR="00436D58" w:rsidRPr="00F52A24" w:rsidRDefault="00436D58" w:rsidP="00436D58">
      <w:pPr>
        <w:pStyle w:val="BPStandardListePunkt"/>
        <w:rPr>
          <w:rStyle w:val="BPStandardFett"/>
          <w:b w:val="0"/>
        </w:rPr>
      </w:pPr>
      <w:r w:rsidRPr="00F52A24">
        <w:rPr>
          <w:rStyle w:val="BPStandardFett"/>
          <w:b w:val="0"/>
        </w:rPr>
        <w:t xml:space="preserve">Reproduktion (AFB I), </w:t>
      </w:r>
    </w:p>
    <w:p w:rsidR="00436D58" w:rsidRPr="00F52A24" w:rsidRDefault="00436D58" w:rsidP="00436D58">
      <w:pPr>
        <w:pStyle w:val="BPStandardListePunkt"/>
        <w:rPr>
          <w:rStyle w:val="BPStandardFett"/>
          <w:b w:val="0"/>
        </w:rPr>
      </w:pPr>
      <w:r w:rsidRPr="00F52A24">
        <w:rPr>
          <w:rStyle w:val="BPStandardFett"/>
          <w:b w:val="0"/>
        </w:rPr>
        <w:t xml:space="preserve">Reorganisation (AFB II), </w:t>
      </w:r>
    </w:p>
    <w:p w:rsidR="00436D58" w:rsidRPr="00F52A24" w:rsidRDefault="00436D58" w:rsidP="00F52A24">
      <w:pPr>
        <w:pStyle w:val="BPStandardListePunkt"/>
        <w:rPr>
          <w:b/>
        </w:rPr>
      </w:pPr>
      <w:r w:rsidRPr="00F52A24">
        <w:rPr>
          <w:rStyle w:val="BPStandardFett"/>
          <w:b w:val="0"/>
        </w:rPr>
        <w:t>Transfer / Bewertung (AFB III)</w:t>
      </w:r>
    </w:p>
    <w:p w:rsidR="00436D58" w:rsidRDefault="00C03BB0">
      <w:r>
        <w:t>Eine konkrete Zuordnung der Operatoren zu den Anforderungsbereichen ist vom Kontext der jeweiligen Aufgabenstellung abhängig.</w:t>
      </w:r>
    </w:p>
    <w:p w:rsidR="00E93889" w:rsidRDefault="00E93889" w:rsidP="00E93889">
      <w:pPr>
        <w:spacing w:after="0"/>
        <w:rPr>
          <w:rStyle w:val="Hyperlink"/>
        </w:rPr>
      </w:pPr>
      <w:r>
        <w:t>Zu diesem Thema kann aus Kunst + Unt</w:t>
      </w:r>
      <w:r w:rsidR="00AA76E7">
        <w:t>erricht Nr.341 unter folgendem L</w:t>
      </w:r>
      <w:r w:rsidR="00F52A24">
        <w:t>ink der</w:t>
      </w:r>
      <w:r>
        <w:t xml:space="preserve"> Artikel </w:t>
      </w:r>
      <w:r w:rsidR="00F52A24">
        <w:t xml:space="preserve">„Operatoren für kompetenzorientierte Prüfungs-(Aufgaben)“  </w:t>
      </w:r>
      <w:r>
        <w:t xml:space="preserve">von Ernst Wagner und Uli Schuster heruntergeladen </w:t>
      </w:r>
      <w:bookmarkStart w:id="0" w:name="_GoBack"/>
      <w:bookmarkEnd w:id="0"/>
      <w:r>
        <w:t xml:space="preserve">werden:  </w:t>
      </w:r>
      <w:hyperlink r:id="rId6" w:history="1">
        <w:r w:rsidR="00F52A24" w:rsidRPr="00A134F0">
          <w:rPr>
            <w:rStyle w:val="Hyperlink"/>
          </w:rPr>
          <w:t>http://www.friedrich-verlag.de/go/?action=ShowProd&amp;prod_uuid=H6W5KERIH5ZDOORRNP5Z71L9IQZXLMGA</w:t>
        </w:r>
      </w:hyperlink>
    </w:p>
    <w:p w:rsidR="00E93889" w:rsidRDefault="00DC4753">
      <w:r>
        <w:t xml:space="preserve">Im Zusammenhang mit der Kompetenzorientierung von Bildungsplänen </w:t>
      </w:r>
      <w:r w:rsidR="00E93889">
        <w:t>befassen  sich die Autoren mit dem Gebrauch von Operatoren hinsichtlich der Formulierung</w:t>
      </w:r>
      <w:r w:rsidR="00F05C31">
        <w:t xml:space="preserve"> von</w:t>
      </w:r>
      <w:r>
        <w:t xml:space="preserve"> Aufgabenstellungen</w:t>
      </w:r>
      <w:r w:rsidR="00E93889">
        <w:t>.</w:t>
      </w:r>
    </w:p>
    <w:p w:rsidR="00C03BB0" w:rsidRDefault="00E93889">
      <w:r>
        <w:t>Operatoren im Kontext der Abiturprüfungen einzelner Bundeslä</w:t>
      </w:r>
      <w:r w:rsidR="00AA76E7">
        <w:t>nder sind unter folgendem L</w:t>
      </w:r>
      <w:r w:rsidR="00CE493E">
        <w:t xml:space="preserve">ink zu finden: </w:t>
      </w:r>
      <w:r>
        <w:t xml:space="preserve"> </w:t>
      </w:r>
      <w:hyperlink r:id="rId7" w:history="1">
        <w:r w:rsidR="00CE493E">
          <w:rPr>
            <w:rStyle w:val="Hyperlink"/>
          </w:rPr>
          <w:t>http://kunst-unterrichten.de/unterricht/abitur/operatoren/</w:t>
        </w:r>
      </w:hyperlink>
      <w:r w:rsidR="00CE493E">
        <w:rPr>
          <w:rStyle w:val="Hyperlink"/>
        </w:rPr>
        <w:t xml:space="preserve"> </w:t>
      </w:r>
    </w:p>
    <w:sectPr w:rsidR="00C03BB0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6B0177E"/>
    <w:multiLevelType w:val="singleLevel"/>
    <w:tmpl w:val="E44A78BE"/>
    <w:lvl w:ilvl="0">
      <w:start w:val="1"/>
      <w:numFmt w:val="bullet"/>
      <w:pStyle w:val="BPStandardListePunkt"/>
      <w:lvlText w:val=""/>
      <w:lvlJc w:val="left"/>
      <w:pPr>
        <w:ind w:left="3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4AB0"/>
    <w:rsid w:val="0020077D"/>
    <w:rsid w:val="00436D58"/>
    <w:rsid w:val="0090729F"/>
    <w:rsid w:val="00A06E14"/>
    <w:rsid w:val="00A40F36"/>
    <w:rsid w:val="00AA76E7"/>
    <w:rsid w:val="00AC4AB0"/>
    <w:rsid w:val="00AF4A6B"/>
    <w:rsid w:val="00C03BB0"/>
    <w:rsid w:val="00C364E5"/>
    <w:rsid w:val="00C60E93"/>
    <w:rsid w:val="00CE493E"/>
    <w:rsid w:val="00DC4753"/>
    <w:rsid w:val="00E93889"/>
    <w:rsid w:val="00F05C31"/>
    <w:rsid w:val="00F52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DC4753"/>
    <w:rPr>
      <w:color w:val="0000FF" w:themeColor="hyperlink"/>
      <w:u w:val="single"/>
    </w:rPr>
  </w:style>
  <w:style w:type="character" w:styleId="BesuchterHyperlink">
    <w:name w:val="FollowedHyperlink"/>
    <w:basedOn w:val="Absatz-Standardschriftart"/>
    <w:uiPriority w:val="99"/>
    <w:semiHidden/>
    <w:unhideWhenUsed/>
    <w:rsid w:val="00DC4753"/>
    <w:rPr>
      <w:color w:val="800080" w:themeColor="followedHyperlink"/>
      <w:u w:val="single"/>
    </w:rPr>
  </w:style>
  <w:style w:type="character" w:customStyle="1" w:styleId="BPStandardFett">
    <w:name w:val="BP_Standard_Fett"/>
    <w:basedOn w:val="Absatz-Standardschriftart"/>
    <w:uiPriority w:val="1"/>
    <w:qFormat/>
    <w:rsid w:val="00436D58"/>
    <w:rPr>
      <w:b/>
    </w:rPr>
  </w:style>
  <w:style w:type="paragraph" w:customStyle="1" w:styleId="BPStandardListePunkt">
    <w:name w:val="BP_Standard_Liste_Punkt"/>
    <w:basedOn w:val="Standard"/>
    <w:uiPriority w:val="99"/>
    <w:qFormat/>
    <w:rsid w:val="00436D58"/>
    <w:pPr>
      <w:numPr>
        <w:numId w:val="1"/>
      </w:numPr>
      <w:spacing w:before="60" w:after="60" w:line="360" w:lineRule="auto"/>
      <w:jc w:val="both"/>
    </w:pPr>
    <w:rPr>
      <w:rFonts w:ascii="Arial" w:eastAsia="Calibri" w:hAnsi="Arial" w:cs="Arial"/>
      <w:sz w:val="20"/>
      <w:szCs w:val="20"/>
      <w:lang w:eastAsia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DC4753"/>
    <w:rPr>
      <w:color w:val="0000FF" w:themeColor="hyperlink"/>
      <w:u w:val="single"/>
    </w:rPr>
  </w:style>
  <w:style w:type="character" w:styleId="BesuchterHyperlink">
    <w:name w:val="FollowedHyperlink"/>
    <w:basedOn w:val="Absatz-Standardschriftart"/>
    <w:uiPriority w:val="99"/>
    <w:semiHidden/>
    <w:unhideWhenUsed/>
    <w:rsid w:val="00DC4753"/>
    <w:rPr>
      <w:color w:val="800080" w:themeColor="followedHyperlink"/>
      <w:u w:val="single"/>
    </w:rPr>
  </w:style>
  <w:style w:type="character" w:customStyle="1" w:styleId="BPStandardFett">
    <w:name w:val="BP_Standard_Fett"/>
    <w:basedOn w:val="Absatz-Standardschriftart"/>
    <w:uiPriority w:val="1"/>
    <w:qFormat/>
    <w:rsid w:val="00436D58"/>
    <w:rPr>
      <w:b/>
    </w:rPr>
  </w:style>
  <w:style w:type="paragraph" w:customStyle="1" w:styleId="BPStandardListePunkt">
    <w:name w:val="BP_Standard_Liste_Punkt"/>
    <w:basedOn w:val="Standard"/>
    <w:uiPriority w:val="99"/>
    <w:qFormat/>
    <w:rsid w:val="00436D58"/>
    <w:pPr>
      <w:numPr>
        <w:numId w:val="1"/>
      </w:numPr>
      <w:spacing w:before="60" w:after="60" w:line="360" w:lineRule="auto"/>
      <w:jc w:val="both"/>
    </w:pPr>
    <w:rPr>
      <w:rFonts w:ascii="Arial" w:eastAsia="Calibri" w:hAnsi="Arial" w:cs="Arial"/>
      <w:sz w:val="20"/>
      <w:szCs w:val="20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kunst-unterrichten.de/unterricht/abitur/operatoren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friedrich-verlag.de/go/?action=ShowProd&amp;prod_uuid=H6W5KERIH5ZDOORRNP5Z71L9IQZXLMGA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268</Words>
  <Characters>1694</Characters>
  <Application>Microsoft Office Word</Application>
  <DocSecurity>0</DocSecurity>
  <Lines>14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2015-05-30T13:42:00Z</cp:lastPrinted>
  <dcterms:created xsi:type="dcterms:W3CDTF">2015-05-29T21:26:00Z</dcterms:created>
  <dcterms:modified xsi:type="dcterms:W3CDTF">2015-05-30T19:05:00Z</dcterms:modified>
</cp:coreProperties>
</file>