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DE78A2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DE78A2">
              <w:rPr>
                <w:noProof/>
                <w:sz w:val="20"/>
              </w:rPr>
              <w:t>Karl-von-Frisch-Gymnasium Dusslingen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DE78A2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E78A2">
              <w:rPr>
                <w:noProof/>
                <w:sz w:val="20"/>
              </w:rPr>
              <w:t>Dagmar Frommer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DE78A2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E78A2">
              <w:rPr>
                <w:noProof/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DE78A2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DE78A2">
              <w:rPr>
                <w:noProof/>
              </w:rPr>
              <w:t>Im Weltall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F438A1">
        <w:rPr>
          <w:sz w:val="28"/>
        </w:rPr>
      </w:r>
      <w:r w:rsidR="00F438A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F438A1">
        <w:rPr>
          <w:sz w:val="28"/>
        </w:rPr>
      </w:r>
      <w:r w:rsidR="00F438A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DE78A2">
        <w:rPr>
          <w:sz w:val="28"/>
        </w:rPr>
      </w:r>
      <w:r w:rsidR="00F438A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F438A1">
        <w:rPr>
          <w:sz w:val="28"/>
        </w:rPr>
      </w:r>
      <w:r w:rsidR="00F438A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F438A1">
        <w:rPr>
          <w:sz w:val="28"/>
        </w:rPr>
      </w:r>
      <w:r w:rsidR="00F438A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F438A1">
        <w:rPr>
          <w:sz w:val="28"/>
        </w:rPr>
      </w:r>
      <w:r w:rsidR="00F438A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F438A1">
        <w:rPr>
          <w:sz w:val="28"/>
        </w:rPr>
      </w:r>
      <w:r w:rsidR="00F438A1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DE78A2" w:rsidRDefault="009E0BE9" w:rsidP="00DE78A2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E78A2">
              <w:rPr>
                <w:noProof/>
                <w:sz w:val="20"/>
              </w:rPr>
              <w:t xml:space="preserve">-  Fotokarton A2, </w:t>
            </w:r>
          </w:p>
          <w:p w:rsidR="00DE78A2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Gouache, Pinsel, Schwämme, Zahnbürste, Konzeptpapier zum Abklatschen &gt;&gt; Décalcomanie</w:t>
            </w:r>
          </w:p>
          <w:p w:rsidR="00DE78A2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Plexiglasplatten, Aquarell- Farbstifte  &gt;&gt; Malerei</w:t>
            </w:r>
          </w:p>
          <w:p w:rsidR="00DE78A2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Schere, Klebstoff, Zeitschriften  &gt;&gt; Collage</w:t>
            </w:r>
          </w:p>
          <w:p w:rsidR="009E0BE9" w:rsidRDefault="009E0BE9" w:rsidP="00DE78A2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DE78A2" w:rsidRDefault="009E0BE9" w:rsidP="00DE78A2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E78A2">
              <w:rPr>
                <w:noProof/>
                <w:sz w:val="20"/>
              </w:rPr>
              <w:t>-  Décalcomanie: experimenteller Einsatz der Farbe auf der Fläche</w:t>
            </w:r>
          </w:p>
          <w:p w:rsidR="00DE78A2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gezieltes Ausschneiden von Planeten verschiedener Größen; zeichnerisch-malerische Weiterarbeit mit</w:t>
            </w:r>
          </w:p>
          <w:p w:rsidR="00DE78A2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Aquarellfarbstiften</w:t>
            </w:r>
          </w:p>
          <w:p w:rsidR="00DE78A2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Pinsel und Schwamm: Gestalten eines Weltalls; nach Trocknung Hinzufügen des Sternenmeers mit Spritztechnik</w:t>
            </w:r>
          </w:p>
          <w:p w:rsidR="00DE78A2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(Zahnbürste)</w:t>
            </w:r>
          </w:p>
          <w:p w:rsidR="00B75330" w:rsidRDefault="00DE78A2" w:rsidP="00DE78A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Größenverhältnisse, Raumwirkung durch Verkleinerung, durch Farbe;</w:t>
            </w:r>
            <w:r w:rsidR="00B75330">
              <w:rPr>
                <w:noProof/>
                <w:sz w:val="20"/>
              </w:rPr>
              <w:t xml:space="preserve"> Streuung, Ballung, Anschnitt…</w:t>
            </w:r>
          </w:p>
          <w:p w:rsidR="009E0BE9" w:rsidRDefault="00B75330" w:rsidP="00DE78A2">
            <w:r>
              <w:rPr>
                <w:noProof/>
                <w:sz w:val="20"/>
              </w:rPr>
              <w:t>-  Ergänzen mit ausgeschnittenen Figuren aus Zeitschriften &gt; Bevölkerung der Planeten</w:t>
            </w:r>
            <w:r w:rsidR="00DE78A2">
              <w:rPr>
                <w:noProof/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9E0BE9" w:rsidRDefault="009E0BE9" w:rsidP="00B75330"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75330">
              <w:rPr>
                <w:noProof/>
                <w:sz w:val="20"/>
              </w:rPr>
              <w:t>-  Abbildungen vom Weltall; Nahsicht, Fernsicht, Satelitensicht;; Strukturen, Abstrakte Bilder…</w:t>
            </w:r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E0BE9" w:rsidP="00B75330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75330">
              <w:rPr>
                <w:noProof/>
                <w:sz w:val="20"/>
              </w:rPr>
              <w:t>2.1.1. / 2.1.2.  / 2.1.5. / 2.3.1.</w:t>
            </w:r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DC6AD7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Pr="00452A3E">
              <w:rPr>
                <w:noProof/>
                <w:sz w:val="20"/>
              </w:rPr>
              <w:t> </w:t>
            </w:r>
            <w:r w:rsidRPr="00452A3E">
              <w:rPr>
                <w:noProof/>
                <w:sz w:val="20"/>
              </w:rPr>
              <w:t> </w:t>
            </w:r>
            <w:r w:rsidRPr="00452A3E">
              <w:rPr>
                <w:noProof/>
                <w:sz w:val="20"/>
              </w:rPr>
              <w:t> </w:t>
            </w:r>
            <w:r w:rsidRPr="00452A3E">
              <w:rPr>
                <w:noProof/>
                <w:sz w:val="20"/>
              </w:rPr>
              <w:t> </w:t>
            </w:r>
            <w:r w:rsidRPr="00452A3E">
              <w:rPr>
                <w:noProof/>
                <w:sz w:val="20"/>
              </w:rPr>
              <w:t> 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B75330" w:rsidRDefault="009E0BE9" w:rsidP="00B75330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75330">
              <w:rPr>
                <w:noProof/>
                <w:sz w:val="20"/>
              </w:rPr>
              <w:t>3.1.2.1. (3)</w:t>
            </w:r>
          </w:p>
          <w:p w:rsidR="009E0BE9" w:rsidRDefault="00B75330" w:rsidP="00B75330">
            <w:r>
              <w:rPr>
                <w:noProof/>
                <w:sz w:val="20"/>
              </w:rPr>
              <w:t>3.1.2.2.</w:t>
            </w:r>
            <w:bookmarkStart w:id="17" w:name="_GoBack"/>
            <w:bookmarkEnd w:id="17"/>
            <w:r w:rsidR="009E0BE9"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F438A1">
              <w:rPr>
                <w:sz w:val="28"/>
              </w:rPr>
            </w:r>
            <w:r w:rsidR="00F438A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F438A1">
              <w:rPr>
                <w:sz w:val="28"/>
              </w:rPr>
            </w:r>
            <w:r w:rsidR="00F438A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F438A1">
              <w:rPr>
                <w:sz w:val="28"/>
              </w:rPr>
            </w:r>
            <w:r w:rsidR="00F438A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F438A1">
              <w:rPr>
                <w:sz w:val="28"/>
              </w:rPr>
            </w:r>
            <w:r w:rsidR="00F438A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F438A1">
              <w:rPr>
                <w:sz w:val="28"/>
              </w:rPr>
            </w:r>
            <w:r w:rsidR="00F438A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F438A1">
              <w:rPr>
                <w:sz w:val="28"/>
              </w:rPr>
            </w:r>
            <w:r w:rsidR="00F438A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A1" w:rsidRDefault="00F438A1">
      <w:r>
        <w:separator/>
      </w:r>
    </w:p>
  </w:endnote>
  <w:endnote w:type="continuationSeparator" w:id="0">
    <w:p w:rsidR="00F438A1" w:rsidRDefault="00F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A1" w:rsidRDefault="00F438A1">
      <w:r>
        <w:separator/>
      </w:r>
    </w:p>
  </w:footnote>
  <w:footnote w:type="continuationSeparator" w:id="0">
    <w:p w:rsidR="00F438A1" w:rsidRDefault="00F4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25469A"/>
    <w:rsid w:val="002745BC"/>
    <w:rsid w:val="002B4798"/>
    <w:rsid w:val="003369C5"/>
    <w:rsid w:val="00355594"/>
    <w:rsid w:val="00452A3E"/>
    <w:rsid w:val="004C011F"/>
    <w:rsid w:val="004C4834"/>
    <w:rsid w:val="00531A52"/>
    <w:rsid w:val="0054304A"/>
    <w:rsid w:val="00640D1C"/>
    <w:rsid w:val="006762BD"/>
    <w:rsid w:val="006D3ABE"/>
    <w:rsid w:val="007E6E26"/>
    <w:rsid w:val="00844862"/>
    <w:rsid w:val="008965DD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B75330"/>
    <w:rsid w:val="00DC6AD7"/>
    <w:rsid w:val="00DE78A2"/>
    <w:rsid w:val="00E215FA"/>
    <w:rsid w:val="00E412CA"/>
    <w:rsid w:val="00E666DF"/>
    <w:rsid w:val="00EC4B73"/>
    <w:rsid w:val="00F438A1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4</cp:revision>
  <cp:lastPrinted>2014-02-21T05:27:00Z</cp:lastPrinted>
  <dcterms:created xsi:type="dcterms:W3CDTF">2015-04-09T16:08:00Z</dcterms:created>
  <dcterms:modified xsi:type="dcterms:W3CDTF">2016-02-08T13:18:00Z</dcterms:modified>
</cp:coreProperties>
</file>