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28E63" w14:textId="77777777" w:rsidR="00F013CD" w:rsidRPr="00370108" w:rsidRDefault="00F013CD" w:rsidP="00F013CD">
      <w:pPr>
        <w:pBdr>
          <w:top w:val="single" w:sz="4" w:space="1" w:color="auto"/>
          <w:left w:val="single" w:sz="4" w:space="4" w:color="auto"/>
          <w:bottom w:val="single" w:sz="4" w:space="1" w:color="auto"/>
          <w:right w:val="single" w:sz="4" w:space="4" w:color="auto"/>
        </w:pBdr>
        <w:shd w:val="clear" w:color="auto" w:fill="82BC00"/>
        <w:rPr>
          <w:rFonts w:ascii="Arial" w:hAnsi="Arial"/>
          <w:color w:val="FFFFFF" w:themeColor="background1"/>
          <w:sz w:val="32"/>
          <w:szCs w:val="32"/>
        </w:rPr>
      </w:pPr>
      <w:r w:rsidRPr="00370108">
        <w:rPr>
          <w:rFonts w:ascii="Arial" w:hAnsi="Arial"/>
          <w:color w:val="FFFFFF" w:themeColor="background1"/>
          <w:sz w:val="32"/>
          <w:szCs w:val="32"/>
        </w:rPr>
        <w:t>Bausteine zum Unterrichtsvorhaben:</w:t>
      </w:r>
    </w:p>
    <w:p w14:paraId="461D62BA" w14:textId="77777777" w:rsidR="00F013CD" w:rsidRDefault="00F013CD" w:rsidP="00F013CD">
      <w:pPr>
        <w:pBdr>
          <w:top w:val="single" w:sz="4" w:space="1" w:color="auto"/>
          <w:left w:val="single" w:sz="4" w:space="4" w:color="auto"/>
          <w:bottom w:val="single" w:sz="4" w:space="1" w:color="auto"/>
          <w:right w:val="single" w:sz="4" w:space="4" w:color="auto"/>
        </w:pBdr>
        <w:shd w:val="clear" w:color="auto" w:fill="82BC00"/>
        <w:rPr>
          <w:rFonts w:ascii="Arial" w:hAnsi="Arial"/>
          <w:color w:val="FFFFFF" w:themeColor="background1"/>
          <w:sz w:val="32"/>
          <w:szCs w:val="32"/>
        </w:rPr>
      </w:pPr>
      <w:r w:rsidRPr="00084580">
        <w:rPr>
          <w:rFonts w:ascii="Arial" w:hAnsi="Arial"/>
          <w:color w:val="FFFFFF" w:themeColor="background1"/>
          <w:sz w:val="32"/>
          <w:szCs w:val="32"/>
        </w:rPr>
        <w:t xml:space="preserve">Eine spannende Abenteuer-Sportstunde </w:t>
      </w:r>
      <w:r>
        <w:rPr>
          <w:rFonts w:ascii="Arial" w:hAnsi="Arial"/>
          <w:color w:val="FFFFFF" w:themeColor="background1"/>
          <w:sz w:val="32"/>
          <w:szCs w:val="32"/>
        </w:rPr>
        <w:t>an und mit</w:t>
      </w:r>
      <w:r w:rsidRPr="00084580">
        <w:rPr>
          <w:rFonts w:ascii="Arial" w:hAnsi="Arial"/>
          <w:color w:val="FFFFFF" w:themeColor="background1"/>
          <w:sz w:val="32"/>
          <w:szCs w:val="32"/>
        </w:rPr>
        <w:t xml:space="preserve"> Großgeräten</w:t>
      </w:r>
      <w:r>
        <w:rPr>
          <w:rFonts w:ascii="Arial" w:hAnsi="Arial"/>
          <w:color w:val="FFFFFF" w:themeColor="background1"/>
          <w:sz w:val="32"/>
          <w:szCs w:val="32"/>
        </w:rPr>
        <w:t>:</w:t>
      </w:r>
    </w:p>
    <w:p w14:paraId="70614F96" w14:textId="77777777" w:rsidR="00F013CD" w:rsidRPr="00370108" w:rsidRDefault="00F013CD" w:rsidP="00F013CD">
      <w:pPr>
        <w:pBdr>
          <w:top w:val="single" w:sz="4" w:space="1" w:color="auto"/>
          <w:left w:val="single" w:sz="4" w:space="4" w:color="auto"/>
          <w:bottom w:val="single" w:sz="4" w:space="1" w:color="auto"/>
          <w:right w:val="single" w:sz="4" w:space="4" w:color="auto"/>
        </w:pBdr>
        <w:shd w:val="clear" w:color="auto" w:fill="82BC00"/>
        <w:rPr>
          <w:rFonts w:ascii="Arial" w:hAnsi="Arial"/>
          <w:color w:val="FFFFFF" w:themeColor="background1"/>
          <w:sz w:val="32"/>
          <w:szCs w:val="32"/>
        </w:rPr>
      </w:pPr>
      <w:r>
        <w:rPr>
          <w:rFonts w:ascii="Arial" w:hAnsi="Arial"/>
          <w:color w:val="FFFFFF" w:themeColor="background1"/>
          <w:sz w:val="32"/>
          <w:szCs w:val="32"/>
        </w:rPr>
        <w:t>„Die Indianer sind los!“</w:t>
      </w:r>
    </w:p>
    <w:p w14:paraId="60371B69" w14:textId="77777777" w:rsidR="00F013CD" w:rsidRPr="00370108" w:rsidRDefault="00F013CD" w:rsidP="00F013CD">
      <w:pPr>
        <w:pBdr>
          <w:top w:val="single" w:sz="4" w:space="1" w:color="auto"/>
          <w:left w:val="single" w:sz="4" w:space="4" w:color="auto"/>
          <w:bottom w:val="single" w:sz="4" w:space="1" w:color="auto"/>
          <w:right w:val="single" w:sz="4" w:space="4" w:color="auto"/>
        </w:pBdr>
        <w:shd w:val="clear" w:color="auto" w:fill="82BC00"/>
        <w:rPr>
          <w:rFonts w:ascii="Arial" w:hAnsi="Arial"/>
          <w:color w:val="FFFFFF" w:themeColor="background1"/>
          <w:sz w:val="32"/>
          <w:szCs w:val="32"/>
        </w:rPr>
      </w:pPr>
      <w:r w:rsidRPr="00370108">
        <w:rPr>
          <w:rFonts w:ascii="Arial" w:hAnsi="Arial"/>
          <w:color w:val="FFFFFF" w:themeColor="background1"/>
          <w:sz w:val="32"/>
          <w:szCs w:val="32"/>
        </w:rPr>
        <w:t xml:space="preserve">Inhaltsbereich: </w:t>
      </w:r>
      <w:r>
        <w:rPr>
          <w:rFonts w:ascii="Arial" w:hAnsi="Arial"/>
          <w:color w:val="FFFFFF" w:themeColor="background1"/>
          <w:sz w:val="32"/>
          <w:szCs w:val="32"/>
        </w:rPr>
        <w:t xml:space="preserve">Bewegen an Geräten  und  Spielen – Spiele – Spiel  </w:t>
      </w:r>
      <w:r w:rsidRPr="00370108">
        <w:rPr>
          <w:rFonts w:ascii="Arial" w:hAnsi="Arial"/>
          <w:color w:val="FFFFFF" w:themeColor="background1"/>
          <w:sz w:val="32"/>
          <w:szCs w:val="32"/>
        </w:rPr>
        <w:t>Klasse</w:t>
      </w:r>
      <w:r>
        <w:rPr>
          <w:rFonts w:ascii="Arial" w:hAnsi="Arial"/>
          <w:color w:val="FFFFFF" w:themeColor="background1"/>
          <w:sz w:val="32"/>
          <w:szCs w:val="32"/>
        </w:rPr>
        <w:t xml:space="preserve"> 1 bis 4</w:t>
      </w:r>
    </w:p>
    <w:p w14:paraId="3D2376F8" w14:textId="77777777" w:rsidR="00F013CD" w:rsidRPr="00E027E2" w:rsidRDefault="00F013CD" w:rsidP="00F013CD">
      <w:pPr>
        <w:rPr>
          <w:rFonts w:ascii="Arial" w:hAnsi="Arial"/>
          <w:b/>
        </w:rPr>
      </w:pPr>
    </w:p>
    <w:p w14:paraId="1497CA2F" w14:textId="77777777" w:rsidR="00F013CD" w:rsidRPr="007E7949" w:rsidRDefault="00F013CD" w:rsidP="00F013CD">
      <w:pPr>
        <w:rPr>
          <w:rFonts w:ascii="Arial" w:eastAsia="Times New Roman" w:hAnsi="Arial" w:cs="Arial"/>
          <w:sz w:val="20"/>
          <w:szCs w:val="20"/>
          <w:lang w:eastAsia="de-DE" w:bidi="ar-SA"/>
        </w:rPr>
      </w:pPr>
      <w:r w:rsidRPr="007E7949">
        <w:rPr>
          <w:rFonts w:ascii="Arial" w:eastAsia="Times New Roman" w:hAnsi="Arial" w:cs="Arial"/>
          <w:sz w:val="20"/>
          <w:szCs w:val="20"/>
          <w:lang w:eastAsia="de-DE" w:bidi="ar-SA"/>
        </w:rPr>
        <w:t>Dieses Unterrichtsvorhaben wurde veröffentlicht in</w:t>
      </w:r>
      <w:r>
        <w:rPr>
          <w:rFonts w:ascii="Arial" w:eastAsia="Times New Roman" w:hAnsi="Arial" w:cs="Arial"/>
          <w:sz w:val="20"/>
          <w:szCs w:val="20"/>
          <w:lang w:eastAsia="de-DE" w:bidi="ar-SA"/>
        </w:rPr>
        <w:t>:</w:t>
      </w:r>
    </w:p>
    <w:p w14:paraId="1E34287F" w14:textId="77777777" w:rsidR="00F013CD" w:rsidRPr="007E7949" w:rsidRDefault="00F013CD" w:rsidP="00F013CD">
      <w:pPr>
        <w:rPr>
          <w:rFonts w:ascii="Arial" w:eastAsia="Times New Roman" w:hAnsi="Arial" w:cs="Arial"/>
          <w:sz w:val="20"/>
          <w:szCs w:val="20"/>
          <w:lang w:eastAsia="de-DE" w:bidi="ar-SA"/>
        </w:rPr>
      </w:pPr>
      <w:r>
        <w:rPr>
          <w:rFonts w:ascii="Arial" w:eastAsia="Times New Roman" w:hAnsi="Arial" w:cs="Arial"/>
          <w:sz w:val="20"/>
          <w:szCs w:val="20"/>
          <w:lang w:eastAsia="de-DE" w:bidi="ar-SA"/>
        </w:rPr>
        <w:t>Günzel, W. und Laging, R. (1999): Neues Taschenbuch des Sportunterrichts. Band 2. Schneider Verlag, Hohengehren</w:t>
      </w:r>
    </w:p>
    <w:p w14:paraId="5202452F" w14:textId="77777777" w:rsidR="00F013CD" w:rsidRPr="00872788" w:rsidRDefault="00F013CD" w:rsidP="00F013CD">
      <w:pPr>
        <w:rPr>
          <w:rFonts w:ascii="Arial" w:eastAsia="Times New Roman" w:hAnsi="Arial" w:cs="Arial"/>
          <w:sz w:val="20"/>
          <w:szCs w:val="20"/>
          <w:lang w:eastAsia="de-DE" w:bidi="ar-SA"/>
        </w:rPr>
      </w:pPr>
      <w:r w:rsidRPr="00872788">
        <w:rPr>
          <w:rFonts w:ascii="Arial" w:eastAsia="Times New Roman" w:hAnsi="Arial" w:cs="Arial"/>
          <w:sz w:val="20"/>
          <w:szCs w:val="20"/>
          <w:lang w:eastAsia="de-DE" w:bidi="ar-SA"/>
        </w:rPr>
        <w:t>Veröffentlichung hier mi</w:t>
      </w:r>
      <w:r>
        <w:rPr>
          <w:rFonts w:ascii="Arial" w:eastAsia="Times New Roman" w:hAnsi="Arial" w:cs="Arial"/>
          <w:sz w:val="20"/>
          <w:szCs w:val="20"/>
          <w:lang w:eastAsia="de-DE" w:bidi="ar-SA"/>
        </w:rPr>
        <w:t>t freundlicher Genehmigung des Schneider V</w:t>
      </w:r>
      <w:r w:rsidRPr="00872788">
        <w:rPr>
          <w:rFonts w:ascii="Arial" w:eastAsia="Times New Roman" w:hAnsi="Arial" w:cs="Arial"/>
          <w:sz w:val="20"/>
          <w:szCs w:val="20"/>
          <w:lang w:eastAsia="de-DE" w:bidi="ar-SA"/>
        </w:rPr>
        <w:t>erlags</w:t>
      </w:r>
    </w:p>
    <w:p w14:paraId="3C250CFE" w14:textId="77777777" w:rsidR="00F013CD" w:rsidRDefault="00F013CD" w:rsidP="00F013CD">
      <w:pPr>
        <w:rPr>
          <w:rFonts w:ascii="Arial" w:hAnsi="Arial"/>
          <w:b/>
        </w:rPr>
      </w:pPr>
    </w:p>
    <w:p w14:paraId="74703BD8" w14:textId="77777777" w:rsidR="00F013CD" w:rsidRDefault="00F013CD" w:rsidP="00F013CD">
      <w:pPr>
        <w:rPr>
          <w:rFonts w:ascii="Arial" w:hAnsi="Arial"/>
          <w:b/>
        </w:rPr>
      </w:pPr>
    </w:p>
    <w:p w14:paraId="10B4C9EE" w14:textId="77777777" w:rsidR="00F013CD" w:rsidRDefault="00F013CD" w:rsidP="00F013CD">
      <w:pPr>
        <w:rPr>
          <w:rFonts w:ascii="Arial" w:hAnsi="Arial"/>
        </w:rPr>
      </w:pPr>
      <w:r>
        <w:rPr>
          <w:rFonts w:ascii="Arial" w:hAnsi="Arial"/>
          <w:b/>
        </w:rPr>
        <w:t xml:space="preserve">Intention und </w:t>
      </w:r>
      <w:r w:rsidRPr="001F1AFA">
        <w:rPr>
          <w:rFonts w:ascii="Arial" w:hAnsi="Arial"/>
          <w:b/>
        </w:rPr>
        <w:t>Kompetenzbeschreibung</w:t>
      </w:r>
      <w:r>
        <w:rPr>
          <w:rFonts w:ascii="Arial" w:hAnsi="Arial"/>
          <w:b/>
        </w:rPr>
        <w:t xml:space="preserve"> laut Bildungsplan Grundschule 2016:</w:t>
      </w:r>
    </w:p>
    <w:p w14:paraId="02B357B4" w14:textId="77777777" w:rsidR="00F013CD" w:rsidRPr="00DE25A5" w:rsidRDefault="00F013CD" w:rsidP="00F013CD">
      <w:pPr>
        <w:widowControl/>
        <w:rPr>
          <w:rFonts w:ascii="Arial" w:eastAsia="Times New Roman" w:hAnsi="Arial" w:cs="Arial"/>
          <w:lang w:eastAsia="de-DE" w:bidi="ar-SA"/>
        </w:rPr>
      </w:pPr>
      <w:r w:rsidRPr="00DE25A5">
        <w:rPr>
          <w:rFonts w:ascii="Arial" w:eastAsia="Times New Roman" w:hAnsi="Arial" w:cs="Arial"/>
          <w:lang w:eastAsia="de-DE" w:bidi="ar-SA"/>
        </w:rPr>
        <w:t>Die Schülerinnen und Schüler sammeln vielfältige Bewegungserfahrungen an Geräten</w:t>
      </w:r>
      <w:r>
        <w:rPr>
          <w:rFonts w:ascii="Arial" w:eastAsia="Times New Roman" w:hAnsi="Arial" w:cs="Arial"/>
          <w:lang w:eastAsia="de-DE" w:bidi="ar-SA"/>
        </w:rPr>
        <w:t xml:space="preserve"> [...]</w:t>
      </w:r>
      <w:r w:rsidRPr="00DE25A5">
        <w:rPr>
          <w:rFonts w:ascii="Arial" w:eastAsia="Times New Roman" w:hAnsi="Arial" w:cs="Arial"/>
          <w:lang w:eastAsia="de-DE" w:bidi="ar-SA"/>
        </w:rPr>
        <w:t>. Dabei entwickeln sie Geschicklichkeit, Gleichgewicht, Kraft und Körperspannung.</w:t>
      </w:r>
    </w:p>
    <w:p w14:paraId="35383642" w14:textId="77777777" w:rsidR="00F013CD" w:rsidRDefault="00F013CD" w:rsidP="00F013CD">
      <w:pPr>
        <w:rPr>
          <w:rFonts w:ascii="Arial" w:hAnsi="Arial"/>
          <w:i/>
          <w:sz w:val="16"/>
          <w:szCs w:val="16"/>
        </w:rPr>
      </w:pPr>
      <w:r w:rsidRPr="00A92849">
        <w:rPr>
          <w:rFonts w:ascii="Arial" w:hAnsi="Arial"/>
          <w:i/>
          <w:sz w:val="16"/>
          <w:szCs w:val="16"/>
        </w:rPr>
        <w:t xml:space="preserve">(Bildungsplan Grundschule 2016 – Bewegung, Spiel und Sport, </w:t>
      </w:r>
      <w:r>
        <w:rPr>
          <w:rFonts w:ascii="Arial" w:hAnsi="Arial"/>
          <w:i/>
          <w:sz w:val="16"/>
          <w:szCs w:val="16"/>
        </w:rPr>
        <w:t>3.1.4</w:t>
      </w:r>
      <w:r w:rsidRPr="00A92849">
        <w:rPr>
          <w:rFonts w:ascii="Arial" w:hAnsi="Arial"/>
          <w:i/>
          <w:sz w:val="16"/>
          <w:szCs w:val="16"/>
        </w:rPr>
        <w:t xml:space="preserve"> </w:t>
      </w:r>
      <w:r>
        <w:rPr>
          <w:rFonts w:ascii="Arial" w:hAnsi="Arial"/>
          <w:i/>
          <w:sz w:val="16"/>
          <w:szCs w:val="16"/>
        </w:rPr>
        <w:t>Bewegen an Geräten</w:t>
      </w:r>
      <w:r w:rsidRPr="00A92849">
        <w:rPr>
          <w:rFonts w:ascii="Arial" w:hAnsi="Arial"/>
          <w:i/>
          <w:sz w:val="16"/>
          <w:szCs w:val="16"/>
        </w:rPr>
        <w:t>)</w:t>
      </w:r>
    </w:p>
    <w:p w14:paraId="48865FB7" w14:textId="77777777" w:rsidR="00F013CD" w:rsidRPr="00A92849" w:rsidRDefault="00F013CD" w:rsidP="00F013CD">
      <w:pPr>
        <w:rPr>
          <w:rFonts w:ascii="Arial" w:hAnsi="Arial"/>
          <w:i/>
          <w:sz w:val="16"/>
          <w:szCs w:val="16"/>
        </w:rPr>
      </w:pPr>
    </w:p>
    <w:p w14:paraId="6612C2E0" w14:textId="77777777" w:rsidR="00F013CD" w:rsidRPr="00322E79" w:rsidRDefault="00F013CD" w:rsidP="00F013CD">
      <w:pPr>
        <w:rPr>
          <w:rFonts w:ascii="Arial" w:eastAsia="Times New Roman" w:hAnsi="Arial" w:cs="Arial"/>
          <w:lang w:eastAsia="de-DE" w:bidi="ar-SA"/>
        </w:rPr>
      </w:pPr>
      <w:r>
        <w:rPr>
          <w:rFonts w:ascii="Arial" w:eastAsia="Times New Roman" w:hAnsi="Arial" w:cs="Arial"/>
          <w:lang w:eastAsia="de-DE" w:bidi="ar-SA"/>
        </w:rPr>
        <w:t xml:space="preserve">[...] </w:t>
      </w:r>
      <w:r w:rsidRPr="00322E79">
        <w:rPr>
          <w:rFonts w:ascii="Arial" w:eastAsia="Times New Roman" w:hAnsi="Arial" w:cs="Arial"/>
          <w:lang w:eastAsia="de-DE" w:bidi="ar-SA"/>
        </w:rPr>
        <w:t>Sie lernen verschiedene Mat</w:t>
      </w:r>
      <w:r>
        <w:rPr>
          <w:rFonts w:ascii="Arial" w:eastAsia="Times New Roman" w:hAnsi="Arial" w:cs="Arial"/>
          <w:lang w:eastAsia="de-DE" w:bidi="ar-SA"/>
        </w:rPr>
        <w:t>erialien, Gegenstände und Kleing</w:t>
      </w:r>
      <w:r w:rsidRPr="00322E79">
        <w:rPr>
          <w:rFonts w:ascii="Arial" w:eastAsia="Times New Roman" w:hAnsi="Arial" w:cs="Arial"/>
          <w:lang w:eastAsia="de-DE" w:bidi="ar-SA"/>
        </w:rPr>
        <w:t xml:space="preserve">eräte kennen und können phantasievoll und freudvoll damit umgehen. </w:t>
      </w:r>
      <w:r>
        <w:rPr>
          <w:rFonts w:ascii="Arial" w:eastAsia="Times New Roman" w:hAnsi="Arial" w:cs="Arial"/>
          <w:lang w:eastAsia="de-DE" w:bidi="ar-SA"/>
        </w:rPr>
        <w:t>[...]</w:t>
      </w:r>
    </w:p>
    <w:p w14:paraId="78CAEB94" w14:textId="77777777" w:rsidR="00F013CD" w:rsidRPr="00A92849" w:rsidRDefault="00F013CD" w:rsidP="00F013CD">
      <w:pPr>
        <w:rPr>
          <w:rFonts w:ascii="Arial" w:hAnsi="Arial"/>
          <w:i/>
          <w:sz w:val="16"/>
          <w:szCs w:val="16"/>
        </w:rPr>
      </w:pPr>
      <w:r w:rsidRPr="00A92849">
        <w:rPr>
          <w:rFonts w:ascii="Arial" w:hAnsi="Arial"/>
          <w:i/>
          <w:sz w:val="16"/>
          <w:szCs w:val="16"/>
        </w:rPr>
        <w:t xml:space="preserve">(Bildungsplan Grundschule 2016 – Bewegung, Spiel und Sport, </w:t>
      </w:r>
      <w:r>
        <w:rPr>
          <w:rFonts w:ascii="Arial" w:hAnsi="Arial"/>
          <w:i/>
          <w:sz w:val="16"/>
          <w:szCs w:val="16"/>
        </w:rPr>
        <w:t>3.1.2</w:t>
      </w:r>
      <w:r w:rsidRPr="00A92849">
        <w:rPr>
          <w:rFonts w:ascii="Arial" w:hAnsi="Arial"/>
          <w:i/>
          <w:sz w:val="16"/>
          <w:szCs w:val="16"/>
        </w:rPr>
        <w:t xml:space="preserve"> </w:t>
      </w:r>
      <w:r>
        <w:rPr>
          <w:rFonts w:ascii="Arial" w:hAnsi="Arial"/>
          <w:i/>
          <w:sz w:val="16"/>
          <w:szCs w:val="16"/>
        </w:rPr>
        <w:t>Spielen – Spiele – Spiel</w:t>
      </w:r>
      <w:r w:rsidRPr="00A92849">
        <w:rPr>
          <w:rFonts w:ascii="Arial" w:hAnsi="Arial"/>
          <w:i/>
          <w:sz w:val="16"/>
          <w:szCs w:val="16"/>
        </w:rPr>
        <w:t>)</w:t>
      </w:r>
    </w:p>
    <w:p w14:paraId="1BBC95AA" w14:textId="77777777" w:rsidR="00F013CD" w:rsidRPr="00DE25A5" w:rsidRDefault="00F013CD" w:rsidP="00F013CD">
      <w:pPr>
        <w:rPr>
          <w:rFonts w:ascii="Arial" w:hAnsi="Arial" w:cs="Arial"/>
        </w:rPr>
      </w:pPr>
    </w:p>
    <w:p w14:paraId="2CC648D7" w14:textId="77777777" w:rsidR="00F013CD" w:rsidRPr="0038698C" w:rsidRDefault="00F013CD" w:rsidP="00F013CD">
      <w:pPr>
        <w:rPr>
          <w:rFonts w:ascii="Arial" w:hAnsi="Arial" w:cs="Arial"/>
        </w:rPr>
      </w:pPr>
    </w:p>
    <w:p w14:paraId="4DE52EC8" w14:textId="77777777" w:rsidR="00F013CD" w:rsidRPr="0038698C" w:rsidRDefault="00F013CD" w:rsidP="00F013CD">
      <w:pPr>
        <w:rPr>
          <w:rFonts w:ascii="Arial" w:hAnsi="Arial" w:cs="Arial"/>
        </w:rPr>
      </w:pPr>
      <w:r w:rsidRPr="0038698C">
        <w:rPr>
          <w:rFonts w:ascii="Arial" w:hAnsi="Arial" w:cs="Arial"/>
        </w:rPr>
        <w:t>Je nach Auswahl der Bausteine und Unterrichts</w:t>
      </w:r>
      <w:r>
        <w:rPr>
          <w:rFonts w:ascii="Arial" w:hAnsi="Arial" w:cs="Arial"/>
        </w:rPr>
        <w:t>s</w:t>
      </w:r>
      <w:r w:rsidRPr="0038698C">
        <w:rPr>
          <w:rFonts w:ascii="Arial" w:hAnsi="Arial" w:cs="Arial"/>
        </w:rPr>
        <w:t>equenzen, deren Variation und Intensität können Akzentuierungen der Stunde und Bezüge zu den anderen Inhaltsbereichen geschaffen werden.</w:t>
      </w:r>
    </w:p>
    <w:p w14:paraId="6C407DDA" w14:textId="77777777" w:rsidR="00F013CD" w:rsidRDefault="00F013CD" w:rsidP="00F013CD">
      <w:pPr>
        <w:rPr>
          <w:rFonts w:ascii="Arial" w:hAnsi="Arial" w:cs="Arial"/>
        </w:rPr>
      </w:pPr>
    </w:p>
    <w:p w14:paraId="0129142D" w14:textId="77777777" w:rsidR="00F013CD" w:rsidRDefault="00F013CD" w:rsidP="00F013CD">
      <w:pPr>
        <w:rPr>
          <w:rFonts w:ascii="Arial" w:hAnsi="Arial" w:cs="Arial"/>
        </w:rPr>
      </w:pPr>
    </w:p>
    <w:p w14:paraId="1FF7BF1E" w14:textId="77777777" w:rsidR="00F013CD" w:rsidRPr="0038698C" w:rsidRDefault="00F013CD" w:rsidP="00F013CD">
      <w:pPr>
        <w:rPr>
          <w:rFonts w:ascii="Arial" w:hAnsi="Arial" w:cs="Arial"/>
        </w:rPr>
      </w:pPr>
    </w:p>
    <w:p w14:paraId="7E6BA149" w14:textId="77777777" w:rsidR="00F013CD" w:rsidRDefault="00F013CD" w:rsidP="00F013CD">
      <w:pPr>
        <w:jc w:val="both"/>
        <w:rPr>
          <w:rFonts w:ascii="Arial" w:hAnsi="Arial" w:cs="Arial"/>
        </w:rPr>
      </w:pPr>
      <w:r w:rsidRPr="0065402E">
        <w:rPr>
          <w:rFonts w:ascii="Arial" w:hAnsi="Arial" w:cs="Arial"/>
        </w:rPr>
        <w:t xml:space="preserve">Geplante Zeit für das Unterrichtsvorhaben: </w:t>
      </w:r>
    </w:p>
    <w:p w14:paraId="02176C7D" w14:textId="77777777" w:rsidR="00F013CD" w:rsidRPr="0065402E" w:rsidRDefault="00F013CD" w:rsidP="00F013CD">
      <w:pPr>
        <w:jc w:val="both"/>
        <w:rPr>
          <w:rFonts w:ascii="Arial" w:hAnsi="Arial" w:cs="Arial"/>
        </w:rPr>
      </w:pPr>
      <w:r w:rsidRPr="0065402E">
        <w:rPr>
          <w:rFonts w:ascii="Arial" w:hAnsi="Arial" w:cs="Arial"/>
        </w:rPr>
        <w:t>ca. 90</w:t>
      </w:r>
      <w:r>
        <w:rPr>
          <w:rFonts w:ascii="Arial" w:hAnsi="Arial" w:cs="Arial"/>
        </w:rPr>
        <w:t xml:space="preserve"> Minuten </w:t>
      </w:r>
      <w:r w:rsidRPr="0065402E">
        <w:rPr>
          <w:rFonts w:ascii="Arial" w:hAnsi="Arial" w:cs="Arial"/>
        </w:rPr>
        <w:t>oder bei Weglassen einiger Elemente 45 Minuten</w:t>
      </w:r>
    </w:p>
    <w:p w14:paraId="57A9B620" w14:textId="77777777" w:rsidR="00F013CD" w:rsidRPr="0065402E" w:rsidRDefault="00F013CD" w:rsidP="00F013CD">
      <w:pPr>
        <w:rPr>
          <w:rFonts w:ascii="Arial" w:hAnsi="Arial"/>
        </w:rPr>
      </w:pPr>
    </w:p>
    <w:p w14:paraId="24BCC4BE" w14:textId="77777777" w:rsidR="00F013CD" w:rsidRPr="0065402E" w:rsidRDefault="00F013CD" w:rsidP="00F013CD">
      <w:pPr>
        <w:rPr>
          <w:rFonts w:ascii="Arial" w:hAnsi="Arial"/>
        </w:rPr>
      </w:pPr>
    </w:p>
    <w:p w14:paraId="78D472B4" w14:textId="77777777" w:rsidR="00F013CD" w:rsidRDefault="00F013CD" w:rsidP="00F013CD">
      <w:pPr>
        <w:pBdr>
          <w:top w:val="single" w:sz="4" w:space="1" w:color="auto"/>
          <w:left w:val="single" w:sz="4" w:space="1" w:color="auto"/>
          <w:bottom w:val="single" w:sz="4" w:space="1" w:color="auto"/>
          <w:right w:val="single" w:sz="4" w:space="1" w:color="auto"/>
        </w:pBdr>
        <w:rPr>
          <w:rFonts w:ascii="Arial" w:hAnsi="Arial" w:cs="Arial"/>
        </w:rPr>
      </w:pPr>
      <w:r w:rsidRPr="00D72A24">
        <w:rPr>
          <w:rFonts w:ascii="Arial" w:hAnsi="Arial" w:cs="Arial"/>
          <w:b/>
        </w:rPr>
        <w:t>Vorbereitung</w:t>
      </w:r>
      <w:r w:rsidRPr="00D72A24">
        <w:rPr>
          <w:rFonts w:ascii="Arial" w:hAnsi="Arial" w:cs="Arial"/>
        </w:rPr>
        <w:t xml:space="preserve">: </w:t>
      </w:r>
    </w:p>
    <w:p w14:paraId="094160C0" w14:textId="77777777" w:rsidR="00F013CD" w:rsidRDefault="00F013CD" w:rsidP="00F013CD">
      <w:pPr>
        <w:pBdr>
          <w:top w:val="single" w:sz="4" w:space="1" w:color="auto"/>
          <w:left w:val="single" w:sz="4" w:space="1" w:color="auto"/>
          <w:bottom w:val="single" w:sz="4" w:space="1" w:color="auto"/>
          <w:right w:val="single" w:sz="4" w:space="1" w:color="auto"/>
        </w:pBdr>
        <w:rPr>
          <w:rFonts w:ascii="Arial" w:hAnsi="Arial" w:cs="Arial"/>
        </w:rPr>
      </w:pPr>
      <w:r w:rsidRPr="00207256">
        <w:rPr>
          <w:rFonts w:ascii="Arial" w:hAnsi="Arial" w:cs="Arial"/>
        </w:rPr>
        <w:t xml:space="preserve">Bevor die Kinder die Sporthalle betreten, bekommen sie ein Stirnband umgebunden. Am </w:t>
      </w:r>
      <w:r>
        <w:rPr>
          <w:rFonts w:ascii="Arial" w:hAnsi="Arial" w:cs="Arial"/>
        </w:rPr>
        <w:t>schnellsten verteilt</w:t>
      </w:r>
      <w:r w:rsidRPr="00207256">
        <w:rPr>
          <w:rFonts w:ascii="Arial" w:hAnsi="Arial" w:cs="Arial"/>
        </w:rPr>
        <w:t xml:space="preserve"> ist ein zusammengeheftetes Band aus dehnbarem Stoff, das passt und sitzt bei jedem. Zusätzlich erhält jedes Kind einen farbigen Strich mit Schminkfarbe auf die Stirn. Da insgesamt fünf verschiedene Farben ausgeteilt werden, können diese Farben später zur Gruppeneinteilung verwendet werden.</w:t>
      </w:r>
    </w:p>
    <w:p w14:paraId="2C2954E2" w14:textId="77777777" w:rsidR="00F013CD" w:rsidRDefault="00F013CD" w:rsidP="00F013CD">
      <w:pPr>
        <w:pBdr>
          <w:top w:val="single" w:sz="4" w:space="1" w:color="auto"/>
          <w:left w:val="single" w:sz="4" w:space="1" w:color="auto"/>
          <w:bottom w:val="single" w:sz="4" w:space="1" w:color="auto"/>
          <w:right w:val="single" w:sz="4" w:space="1" w:color="auto"/>
        </w:pBdr>
        <w:rPr>
          <w:rFonts w:ascii="Arial" w:hAnsi="Arial" w:cs="Arial"/>
        </w:rPr>
      </w:pPr>
    </w:p>
    <w:p w14:paraId="48AA1F3E" w14:textId="77777777" w:rsidR="00F013CD" w:rsidRDefault="00F013CD" w:rsidP="00F013CD">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b/>
        </w:rPr>
        <w:t>Annäherung</w:t>
      </w:r>
      <w:r w:rsidRPr="00D72A24">
        <w:rPr>
          <w:rFonts w:ascii="Arial" w:hAnsi="Arial" w:cs="Arial"/>
          <w:b/>
        </w:rPr>
        <w:t>:</w:t>
      </w:r>
      <w:r w:rsidRPr="00D72A24">
        <w:rPr>
          <w:rFonts w:ascii="Arial" w:hAnsi="Arial" w:cs="Arial"/>
        </w:rPr>
        <w:t xml:space="preserve"> </w:t>
      </w:r>
    </w:p>
    <w:p w14:paraId="417D6FC1" w14:textId="77777777" w:rsidR="00F013CD" w:rsidRPr="00956A0A" w:rsidRDefault="00F013CD" w:rsidP="00F013CD">
      <w:pPr>
        <w:pBdr>
          <w:top w:val="single" w:sz="4" w:space="1" w:color="auto"/>
          <w:left w:val="single" w:sz="4" w:space="1" w:color="auto"/>
          <w:bottom w:val="single" w:sz="4" w:space="1" w:color="auto"/>
          <w:right w:val="single" w:sz="4" w:space="1" w:color="auto"/>
        </w:pBdr>
        <w:rPr>
          <w:rFonts w:ascii="Arial" w:hAnsi="Arial" w:cs="Arial"/>
        </w:rPr>
      </w:pPr>
      <w:r w:rsidRPr="00207256">
        <w:rPr>
          <w:rFonts w:ascii="Arial" w:hAnsi="Arial" w:cs="Arial"/>
        </w:rPr>
        <w:t xml:space="preserve">Die Kinder betreten die Sporthalle und dürfen sich wie gewohnt frei bewegen. Die Schülerinnen und Schüler kennen die Regel, dass die aufgebauten Geräte noch nicht freigegeben sind, und halten sich daran. Die Indianerkinder versammeln sich auf </w:t>
      </w:r>
      <w:r>
        <w:rPr>
          <w:rFonts w:ascii="Arial" w:hAnsi="Arial" w:cs="Arial"/>
        </w:rPr>
        <w:t>das</w:t>
      </w:r>
      <w:r w:rsidRPr="00207256">
        <w:rPr>
          <w:rFonts w:ascii="Arial" w:hAnsi="Arial" w:cs="Arial"/>
        </w:rPr>
        <w:t xml:space="preserve"> Zeichen </w:t>
      </w:r>
      <w:r>
        <w:rPr>
          <w:rFonts w:ascii="Arial" w:hAnsi="Arial" w:cs="Arial"/>
        </w:rPr>
        <w:t xml:space="preserve">der Lehrkraft </w:t>
      </w:r>
      <w:r w:rsidRPr="00207256">
        <w:rPr>
          <w:rFonts w:ascii="Arial" w:hAnsi="Arial" w:cs="Arial"/>
        </w:rPr>
        <w:t xml:space="preserve">in der Hallenmitte zum Sitzkreis, dort wo in der Mitte das Lagerfeuer </w:t>
      </w:r>
      <w:r>
        <w:rPr>
          <w:rFonts w:ascii="Arial" w:hAnsi="Arial" w:cs="Arial"/>
        </w:rPr>
        <w:t>aufgebaut ist (aus zusammengebundenen Gymnastikstäben und gelben, orangenen und roten Chiffontüchern)</w:t>
      </w:r>
      <w:r w:rsidRPr="00207256">
        <w:rPr>
          <w:rFonts w:ascii="Arial" w:hAnsi="Arial" w:cs="Arial"/>
        </w:rPr>
        <w:t xml:space="preserve">. </w:t>
      </w:r>
    </w:p>
    <w:p w14:paraId="04351DFA" w14:textId="77777777" w:rsidR="00F013CD" w:rsidRDefault="00F013CD" w:rsidP="00F013CD">
      <w:pPr>
        <w:pBdr>
          <w:top w:val="single" w:sz="4" w:space="1" w:color="auto"/>
          <w:left w:val="single" w:sz="4" w:space="1" w:color="auto"/>
          <w:bottom w:val="single" w:sz="4" w:space="1" w:color="auto"/>
          <w:right w:val="single" w:sz="4" w:space="1" w:color="auto"/>
        </w:pBdr>
        <w:rPr>
          <w:rFonts w:ascii="Arial" w:hAnsi="Arial" w:cs="Arial"/>
        </w:rPr>
      </w:pPr>
    </w:p>
    <w:p w14:paraId="04CBB1A7"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Personalkompetenz</w:t>
      </w:r>
    </w:p>
    <w:p w14:paraId="156AFF21"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 xml:space="preserve">Spielen – Spiele – Spiel, </w:t>
      </w:r>
      <w:r w:rsidRPr="004B20D5">
        <w:rPr>
          <w:rFonts w:ascii="Arial" w:hAnsi="Arial" w:cs="Arial"/>
          <w:i/>
          <w:color w:val="FFFFFF" w:themeColor="background1"/>
        </w:rPr>
        <w:t>Laufen</w:t>
      </w:r>
      <w:r>
        <w:rPr>
          <w:rFonts w:ascii="Arial" w:hAnsi="Arial" w:cs="Arial"/>
          <w:i/>
          <w:color w:val="FFFFFF" w:themeColor="background1"/>
        </w:rPr>
        <w:t xml:space="preserve"> – </w:t>
      </w:r>
      <w:r w:rsidRPr="004B20D5">
        <w:rPr>
          <w:rFonts w:ascii="Arial" w:hAnsi="Arial" w:cs="Arial"/>
          <w:i/>
          <w:color w:val="FFFFFF" w:themeColor="background1"/>
        </w:rPr>
        <w:t>Springen</w:t>
      </w:r>
      <w:r>
        <w:rPr>
          <w:rFonts w:ascii="Arial" w:hAnsi="Arial" w:cs="Arial"/>
          <w:i/>
          <w:color w:val="FFFFFF" w:themeColor="background1"/>
        </w:rPr>
        <w:t xml:space="preserve"> – </w:t>
      </w:r>
      <w:r w:rsidRPr="004B20D5">
        <w:rPr>
          <w:rFonts w:ascii="Arial" w:hAnsi="Arial" w:cs="Arial"/>
          <w:i/>
          <w:color w:val="FFFFFF" w:themeColor="background1"/>
        </w:rPr>
        <w:t>Werfen</w:t>
      </w:r>
    </w:p>
    <w:p w14:paraId="44CA55F3" w14:textId="77777777" w:rsidR="00F013CD" w:rsidRDefault="00F013CD" w:rsidP="00F013CD">
      <w:pPr>
        <w:rPr>
          <w:rFonts w:ascii="Arial" w:hAnsi="Arial" w:cs="Arial"/>
          <w:i/>
        </w:rPr>
      </w:pPr>
      <w:r>
        <w:rPr>
          <w:rFonts w:ascii="Arial" w:hAnsi="Arial" w:cs="Arial"/>
          <w:i/>
        </w:rPr>
        <w:br w:type="page"/>
      </w:r>
    </w:p>
    <w:p w14:paraId="215037A0" w14:textId="77777777" w:rsidR="00F013CD" w:rsidRDefault="00F013CD" w:rsidP="00F013CD">
      <w:pPr>
        <w:rPr>
          <w:rFonts w:ascii="Arial" w:hAnsi="Arial" w:cs="Arial"/>
          <w:i/>
        </w:rPr>
      </w:pPr>
    </w:p>
    <w:p w14:paraId="1D72C1A1" w14:textId="77777777" w:rsidR="00F013CD" w:rsidRDefault="00F013CD" w:rsidP="00F013CD">
      <w:pPr>
        <w:pBdr>
          <w:top w:val="single" w:sz="4" w:space="1" w:color="auto"/>
          <w:left w:val="single" w:sz="4" w:space="1" w:color="auto"/>
          <w:bottom w:val="single" w:sz="4" w:space="1" w:color="auto"/>
          <w:right w:val="single" w:sz="4" w:space="1" w:color="auto"/>
        </w:pBdr>
        <w:rPr>
          <w:rFonts w:ascii="Arial" w:hAnsi="Arial" w:cs="Arial"/>
        </w:rPr>
      </w:pPr>
      <w:r w:rsidRPr="00D72A24">
        <w:rPr>
          <w:rFonts w:ascii="Arial" w:hAnsi="Arial" w:cs="Arial"/>
          <w:b/>
        </w:rPr>
        <w:t>Einstimmung</w:t>
      </w:r>
      <w:r>
        <w:rPr>
          <w:rFonts w:ascii="Arial" w:hAnsi="Arial" w:cs="Arial"/>
          <w:b/>
        </w:rPr>
        <w:t>, weitere Annäherung und Erwärmung</w:t>
      </w:r>
      <w:r w:rsidRPr="00D72A24">
        <w:rPr>
          <w:rFonts w:ascii="Arial" w:hAnsi="Arial" w:cs="Arial"/>
        </w:rPr>
        <w:t xml:space="preserve">: </w:t>
      </w:r>
    </w:p>
    <w:p w14:paraId="567B026C" w14:textId="77777777" w:rsidR="00F013CD"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 xml:space="preserve">„Der Indianerhäuptling grüßt seine Indianerkinder!“ Es ist klar, dass </w:t>
      </w:r>
      <w:r>
        <w:rPr>
          <w:rFonts w:ascii="Arial" w:hAnsi="Arial" w:cs="Arial"/>
        </w:rPr>
        <w:t>die Lehrkraft</w:t>
      </w:r>
      <w:r w:rsidRPr="00207256">
        <w:rPr>
          <w:rFonts w:ascii="Arial" w:hAnsi="Arial" w:cs="Arial"/>
        </w:rPr>
        <w:t xml:space="preserve"> als Häuptling zumindest andeutungsweise auch eine Indianer</w:t>
      </w:r>
      <w:r>
        <w:rPr>
          <w:rFonts w:ascii="Arial" w:hAnsi="Arial" w:cs="Arial"/>
        </w:rPr>
        <w:t>verkleidung angelegt hat</w:t>
      </w:r>
      <w:r w:rsidRPr="00207256">
        <w:rPr>
          <w:rFonts w:ascii="Arial" w:hAnsi="Arial" w:cs="Arial"/>
        </w:rPr>
        <w:t xml:space="preserve">. </w:t>
      </w:r>
      <w:r>
        <w:rPr>
          <w:rFonts w:ascii="Arial" w:hAnsi="Arial" w:cs="Arial"/>
        </w:rPr>
        <w:t xml:space="preserve">Es wird der </w:t>
      </w:r>
      <w:r w:rsidRPr="00207256">
        <w:rPr>
          <w:rFonts w:ascii="Arial" w:hAnsi="Arial" w:cs="Arial"/>
        </w:rPr>
        <w:t>Indianergruß</w:t>
      </w:r>
      <w:r>
        <w:rPr>
          <w:rFonts w:ascii="Arial" w:hAnsi="Arial" w:cs="Arial"/>
        </w:rPr>
        <w:t xml:space="preserve"> vorgestellt</w:t>
      </w:r>
      <w:r w:rsidRPr="00207256">
        <w:rPr>
          <w:rFonts w:ascii="Arial" w:hAnsi="Arial" w:cs="Arial"/>
        </w:rPr>
        <w:t>, welchen die Kinder erwidern. Die Indianer erfahren, dass heute der große Tag der Prüfung gekommen ist. Wer die Prüfung besteht, wird als Indianer</w:t>
      </w:r>
      <w:r>
        <w:rPr>
          <w:rFonts w:ascii="Arial" w:hAnsi="Arial" w:cs="Arial"/>
        </w:rPr>
        <w:t>mann oder Indianerfrau</w:t>
      </w:r>
      <w:r w:rsidRPr="00207256">
        <w:rPr>
          <w:rFonts w:ascii="Arial" w:hAnsi="Arial" w:cs="Arial"/>
        </w:rPr>
        <w:t xml:space="preserve"> aufgenommen. Dazu bedarf es jedoch viel Muts und Geschicks. </w:t>
      </w:r>
    </w:p>
    <w:p w14:paraId="4818C745" w14:textId="77777777" w:rsidR="00F013CD" w:rsidRPr="00207256"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 xml:space="preserve">Als erstes jedoch müssen die Indianerkinder etwas lernen: „Wenn der Häuptling einen Indianerruf auf dem mittleren Kreis am Lagerfeuer anstimmt, antworten alle Indianerkinder mit dem gleichen Ruf und müssen sich beim Lagerfeuer versammeln!“ </w:t>
      </w:r>
      <w:r>
        <w:rPr>
          <w:rFonts w:ascii="Arial" w:hAnsi="Arial" w:cs="Arial"/>
        </w:rPr>
        <w:t>Dieses</w:t>
      </w:r>
      <w:r w:rsidRPr="00207256">
        <w:rPr>
          <w:rFonts w:ascii="Arial" w:hAnsi="Arial" w:cs="Arial"/>
        </w:rPr>
        <w:t xml:space="preserve"> Indianerzeichen </w:t>
      </w:r>
      <w:r>
        <w:rPr>
          <w:rFonts w:ascii="Arial" w:hAnsi="Arial" w:cs="Arial"/>
        </w:rPr>
        <w:t xml:space="preserve">wird </w:t>
      </w:r>
      <w:r w:rsidRPr="00207256">
        <w:rPr>
          <w:rFonts w:ascii="Arial" w:hAnsi="Arial" w:cs="Arial"/>
        </w:rPr>
        <w:t>zunächst mehrmals geübt. Dabei bewegen sich die Kinder in der Halle kreuz und quer und erkunden, ohne die Geräte zu besteigen, welche Mutproben ihnen bevorstehen.</w:t>
      </w:r>
    </w:p>
    <w:p w14:paraId="79A17A54" w14:textId="77777777" w:rsidR="00F013CD" w:rsidRDefault="00F013CD" w:rsidP="00F013CD">
      <w:pPr>
        <w:pBdr>
          <w:top w:val="single" w:sz="4" w:space="1" w:color="auto"/>
          <w:left w:val="single" w:sz="4" w:space="1" w:color="auto"/>
          <w:bottom w:val="single" w:sz="4" w:space="1" w:color="auto"/>
          <w:right w:val="single" w:sz="4" w:space="1" w:color="auto"/>
        </w:pBdr>
        <w:rPr>
          <w:rFonts w:ascii="Arial" w:hAnsi="Arial" w:cs="Arial"/>
        </w:rPr>
      </w:pPr>
    </w:p>
    <w:p w14:paraId="42DEE7AB"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 xml:space="preserve">Personalkompetenz, </w:t>
      </w:r>
      <w:r w:rsidRPr="004B20D5">
        <w:rPr>
          <w:rFonts w:ascii="Arial" w:hAnsi="Arial" w:cs="Arial"/>
          <w:i/>
          <w:color w:val="FFFFFF" w:themeColor="background1"/>
        </w:rPr>
        <w:t>Sozialkompetenz</w:t>
      </w:r>
    </w:p>
    <w:p w14:paraId="7C6A6E66"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 xml:space="preserve">Erlebnispädagogik, </w:t>
      </w:r>
      <w:r w:rsidRPr="004B20D5">
        <w:rPr>
          <w:rFonts w:ascii="Arial" w:hAnsi="Arial" w:cs="Arial"/>
          <w:i/>
          <w:color w:val="FFFFFF" w:themeColor="background1"/>
        </w:rPr>
        <w:t>Laufen</w:t>
      </w:r>
      <w:r>
        <w:rPr>
          <w:rFonts w:ascii="Arial" w:hAnsi="Arial" w:cs="Arial"/>
          <w:i/>
          <w:color w:val="FFFFFF" w:themeColor="background1"/>
        </w:rPr>
        <w:t xml:space="preserve"> – </w:t>
      </w:r>
      <w:r w:rsidRPr="004B20D5">
        <w:rPr>
          <w:rFonts w:ascii="Arial" w:hAnsi="Arial" w:cs="Arial"/>
          <w:i/>
          <w:color w:val="FFFFFF" w:themeColor="background1"/>
        </w:rPr>
        <w:t>Springen</w:t>
      </w:r>
      <w:r>
        <w:rPr>
          <w:rFonts w:ascii="Arial" w:hAnsi="Arial" w:cs="Arial"/>
          <w:i/>
          <w:color w:val="FFFFFF" w:themeColor="background1"/>
        </w:rPr>
        <w:t xml:space="preserve"> – </w:t>
      </w:r>
      <w:r w:rsidRPr="004B20D5">
        <w:rPr>
          <w:rFonts w:ascii="Arial" w:hAnsi="Arial" w:cs="Arial"/>
          <w:i/>
          <w:color w:val="FFFFFF" w:themeColor="background1"/>
        </w:rPr>
        <w:t>Werfen</w:t>
      </w:r>
    </w:p>
    <w:p w14:paraId="1A1A32BF" w14:textId="77777777" w:rsidR="00F013CD" w:rsidRDefault="00F013CD" w:rsidP="00F013CD">
      <w:pPr>
        <w:rPr>
          <w:rFonts w:ascii="Arial" w:hAnsi="Arial" w:cs="Arial"/>
          <w:i/>
        </w:rPr>
      </w:pPr>
    </w:p>
    <w:p w14:paraId="7A198E3E" w14:textId="77777777" w:rsidR="00F013CD" w:rsidRDefault="00F013CD" w:rsidP="00F013CD">
      <w:pPr>
        <w:rPr>
          <w:rFonts w:ascii="Arial" w:hAnsi="Arial" w:cs="Arial"/>
          <w:i/>
        </w:rPr>
      </w:pPr>
    </w:p>
    <w:p w14:paraId="4172DDF4" w14:textId="77777777" w:rsidR="00F013CD" w:rsidRPr="0008296C" w:rsidRDefault="00F013CD" w:rsidP="00F013CD">
      <w:pPr>
        <w:rPr>
          <w:rFonts w:ascii="Arial" w:hAnsi="Arial" w:cs="Arial"/>
          <w:i/>
        </w:rPr>
      </w:pPr>
    </w:p>
    <w:p w14:paraId="6EB9B62D" w14:textId="77777777" w:rsidR="00F013CD" w:rsidRPr="00EB1D31" w:rsidRDefault="00F013CD" w:rsidP="00F013CD">
      <w:pPr>
        <w:pBdr>
          <w:top w:val="single" w:sz="4" w:space="1" w:color="auto"/>
          <w:left w:val="single" w:sz="4" w:space="1" w:color="auto"/>
          <w:bottom w:val="single" w:sz="4" w:space="1" w:color="auto"/>
          <w:right w:val="single" w:sz="4" w:space="1" w:color="auto"/>
        </w:pBdr>
        <w:rPr>
          <w:rFonts w:ascii="Arial" w:hAnsi="Arial" w:cs="Arial"/>
          <w:b/>
        </w:rPr>
      </w:pPr>
      <w:r w:rsidRPr="00EB1D31">
        <w:rPr>
          <w:rFonts w:ascii="Arial" w:hAnsi="Arial" w:cs="Arial"/>
          <w:b/>
        </w:rPr>
        <w:t>Einstieg:</w:t>
      </w:r>
    </w:p>
    <w:p w14:paraId="658EC2B3" w14:textId="77777777" w:rsidR="00F013CD" w:rsidRDefault="00F013CD" w:rsidP="00F013CD">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Durch einen Indianertanz mit Musik</w:t>
      </w:r>
      <w:r w:rsidRPr="00EB1D31">
        <w:rPr>
          <w:rFonts w:ascii="Arial" w:hAnsi="Arial" w:cs="Arial"/>
          <w:vertAlign w:val="superscript"/>
        </w:rPr>
        <w:t>1</w:t>
      </w:r>
      <w:r>
        <w:rPr>
          <w:rFonts w:ascii="Arial" w:hAnsi="Arial" w:cs="Arial"/>
        </w:rPr>
        <w:t xml:space="preserve"> um das „Lagerfeuer“ bewegen sich die Kinder kreativ und gemeinsam. Durch das Mittanzen der Lehrkraft werden die Schülerinnen und Schüler besonders motiviert.</w:t>
      </w:r>
    </w:p>
    <w:p w14:paraId="30D02BAA" w14:textId="77777777" w:rsidR="00F013CD"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Pr>
          <w:rFonts w:ascii="Arial" w:hAnsi="Arial" w:cs="Arial"/>
        </w:rPr>
        <w:t>D</w:t>
      </w:r>
      <w:r w:rsidRPr="00207256">
        <w:rPr>
          <w:rFonts w:ascii="Arial" w:hAnsi="Arial" w:cs="Arial"/>
        </w:rPr>
        <w:t>er Häuptling nimmt den Rhythmus des Liedes mit der Trommel auf und spielt ihn nach ausgeblendeter Musik noch weiter. Hierbei empfiehlt es sich, d</w:t>
      </w:r>
      <w:r>
        <w:rPr>
          <w:rFonts w:ascii="Arial" w:hAnsi="Arial" w:cs="Arial"/>
        </w:rPr>
        <w:t>ie Lautstärke zu variieren, damit</w:t>
      </w:r>
      <w:r w:rsidRPr="00207256">
        <w:rPr>
          <w:rFonts w:ascii="Arial" w:hAnsi="Arial" w:cs="Arial"/>
        </w:rPr>
        <w:t xml:space="preserve"> die Aufmerksamkeit der Kinder geschult wird und sie die Variationen auch beim Tanzen umsetzen.</w:t>
      </w:r>
    </w:p>
    <w:p w14:paraId="3D27DC0B" w14:textId="77777777" w:rsidR="00F013CD" w:rsidRDefault="00F013CD" w:rsidP="00F013CD">
      <w:pPr>
        <w:pBdr>
          <w:top w:val="single" w:sz="4" w:space="1" w:color="auto"/>
          <w:left w:val="single" w:sz="4" w:space="1" w:color="auto"/>
          <w:bottom w:val="single" w:sz="4" w:space="1" w:color="auto"/>
          <w:right w:val="single" w:sz="4" w:space="1" w:color="auto"/>
        </w:pBdr>
        <w:rPr>
          <w:rFonts w:ascii="Arial" w:hAnsi="Arial" w:cs="Arial"/>
        </w:rPr>
      </w:pPr>
    </w:p>
    <w:p w14:paraId="3D31702E" w14:textId="77777777" w:rsidR="00F013CD" w:rsidRPr="00EB1D31" w:rsidRDefault="00F013CD" w:rsidP="00F013CD">
      <w:pPr>
        <w:pBdr>
          <w:top w:val="single" w:sz="4" w:space="1" w:color="auto"/>
          <w:left w:val="single" w:sz="4" w:space="1" w:color="auto"/>
          <w:bottom w:val="single" w:sz="4" w:space="1" w:color="auto"/>
          <w:right w:val="single" w:sz="4" w:space="1" w:color="auto"/>
        </w:pBdr>
        <w:tabs>
          <w:tab w:val="left" w:pos="284"/>
        </w:tabs>
        <w:spacing w:before="120" w:after="120"/>
        <w:rPr>
          <w:rFonts w:ascii="Arial" w:hAnsi="Arial" w:cs="Arial"/>
          <w:sz w:val="20"/>
          <w:szCs w:val="20"/>
          <w:lang w:val="en-US"/>
        </w:rPr>
      </w:pPr>
      <w:r w:rsidRPr="00EB1D31">
        <w:rPr>
          <w:rFonts w:ascii="Arial" w:hAnsi="Arial" w:cs="Arial"/>
          <w:sz w:val="20"/>
          <w:szCs w:val="20"/>
          <w:lang w:val="en-US"/>
        </w:rPr>
        <w:t xml:space="preserve">1: </w:t>
      </w:r>
      <w:r>
        <w:rPr>
          <w:rFonts w:ascii="Arial" w:hAnsi="Arial" w:cs="Arial"/>
          <w:sz w:val="20"/>
          <w:szCs w:val="20"/>
          <w:lang w:val="en-US"/>
        </w:rPr>
        <w:tab/>
        <w:t xml:space="preserve">z.B. </w:t>
      </w:r>
      <w:r w:rsidRPr="00EB1D31">
        <w:rPr>
          <w:rFonts w:ascii="Arial" w:hAnsi="Arial" w:cs="Arial"/>
          <w:sz w:val="20"/>
          <w:szCs w:val="20"/>
          <w:lang w:val="en-US"/>
        </w:rPr>
        <w:t>Tusk, in: Fleetwood Mac: Greatest Hits, Teldec, LP 925 801-1</w:t>
      </w:r>
    </w:p>
    <w:p w14:paraId="2CA97AEA"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 xml:space="preserve">Personalkompetenz, </w:t>
      </w:r>
      <w:r w:rsidRPr="004B20D5">
        <w:rPr>
          <w:rFonts w:ascii="Arial" w:hAnsi="Arial" w:cs="Arial"/>
          <w:i/>
          <w:color w:val="FFFFFF" w:themeColor="background1"/>
        </w:rPr>
        <w:t>Sozialkompetenz</w:t>
      </w:r>
    </w:p>
    <w:p w14:paraId="7CDD338D"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Tanzen – Gestalten – Darstellen</w:t>
      </w:r>
    </w:p>
    <w:p w14:paraId="4D0FB28A" w14:textId="77777777" w:rsidR="00F013CD" w:rsidRPr="0008296C" w:rsidRDefault="00F013CD" w:rsidP="00F013CD">
      <w:pPr>
        <w:rPr>
          <w:rFonts w:ascii="Arial" w:hAnsi="Arial" w:cs="Arial"/>
          <w:i/>
        </w:rPr>
      </w:pPr>
    </w:p>
    <w:p w14:paraId="6E413DF5" w14:textId="77777777" w:rsidR="00F013CD" w:rsidRDefault="00F013CD" w:rsidP="00F013CD">
      <w:pPr>
        <w:rPr>
          <w:rFonts w:ascii="Arial" w:hAnsi="Arial" w:cs="Arial"/>
          <w:i/>
        </w:rPr>
      </w:pPr>
    </w:p>
    <w:p w14:paraId="57F2DA70" w14:textId="77777777" w:rsidR="00F013CD" w:rsidRPr="0008296C" w:rsidRDefault="00F013CD" w:rsidP="00F013CD">
      <w:pPr>
        <w:rPr>
          <w:rFonts w:ascii="Arial" w:hAnsi="Arial" w:cs="Arial"/>
          <w:i/>
        </w:rPr>
      </w:pPr>
    </w:p>
    <w:p w14:paraId="1AB2CD09" w14:textId="77777777" w:rsidR="00F013CD" w:rsidRPr="00EB1D31" w:rsidRDefault="00F013CD" w:rsidP="00F013CD">
      <w:pPr>
        <w:pBdr>
          <w:top w:val="single" w:sz="4" w:space="1" w:color="auto"/>
          <w:left w:val="single" w:sz="4" w:space="1" w:color="auto"/>
          <w:bottom w:val="single" w:sz="4" w:space="1" w:color="auto"/>
          <w:right w:val="single" w:sz="4" w:space="1" w:color="auto"/>
        </w:pBdr>
        <w:rPr>
          <w:rFonts w:ascii="Arial" w:hAnsi="Arial" w:cs="Arial"/>
          <w:b/>
        </w:rPr>
      </w:pPr>
      <w:r>
        <w:rPr>
          <w:rFonts w:ascii="Arial" w:hAnsi="Arial" w:cs="Arial"/>
          <w:b/>
        </w:rPr>
        <w:t>Bewegungsaufgabe</w:t>
      </w:r>
      <w:r w:rsidRPr="00EB1D31">
        <w:rPr>
          <w:rFonts w:ascii="Arial" w:hAnsi="Arial" w:cs="Arial"/>
          <w:b/>
        </w:rPr>
        <w:t>:</w:t>
      </w:r>
    </w:p>
    <w:p w14:paraId="58709DA5" w14:textId="77777777" w:rsidR="00F013CD" w:rsidRPr="00207256"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Nun werden die Pferde aus dem Stall geholt. Die Kinder klemmen jeweils einen Gymnastikstab zwischen die Beine und reiten kre</w:t>
      </w:r>
      <w:r>
        <w:rPr>
          <w:rFonts w:ascii="Arial" w:hAnsi="Arial" w:cs="Arial"/>
        </w:rPr>
        <w:t>uz und quer durch „die Prärie“.</w:t>
      </w:r>
    </w:p>
    <w:p w14:paraId="735CB8CD" w14:textId="77777777" w:rsidR="00F013CD"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Zur Steigerung der Motivation warnt der Häuptling noch: „Achtung! Es haben sich ein paar Wildpferde eingeschlichen</w:t>
      </w:r>
      <w:r>
        <w:rPr>
          <w:rFonts w:ascii="Arial" w:hAnsi="Arial" w:cs="Arial"/>
        </w:rPr>
        <w:t>. P</w:t>
      </w:r>
      <w:r w:rsidRPr="00207256">
        <w:rPr>
          <w:rFonts w:ascii="Arial" w:hAnsi="Arial" w:cs="Arial"/>
        </w:rPr>
        <w:t xml:space="preserve">asst auf, dass ihr nicht abgeworfen werdet!“ </w:t>
      </w:r>
    </w:p>
    <w:p w14:paraId="472A85F6" w14:textId="77777777" w:rsidR="00F013CD" w:rsidRPr="00207256"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 xml:space="preserve">Dies regt die Bewegungsfantasie der kleinen Indianer </w:t>
      </w:r>
      <w:r>
        <w:rPr>
          <w:rFonts w:ascii="Arial" w:hAnsi="Arial" w:cs="Arial"/>
        </w:rPr>
        <w:t>vielleicht derart</w:t>
      </w:r>
      <w:r w:rsidRPr="00207256">
        <w:rPr>
          <w:rFonts w:ascii="Arial" w:hAnsi="Arial" w:cs="Arial"/>
        </w:rPr>
        <w:t xml:space="preserve"> an, dass ein paar Kinder </w:t>
      </w:r>
      <w:r>
        <w:rPr>
          <w:rFonts w:ascii="Arial" w:hAnsi="Arial" w:cs="Arial"/>
        </w:rPr>
        <w:t xml:space="preserve">möglicherweise </w:t>
      </w:r>
      <w:r w:rsidRPr="00207256">
        <w:rPr>
          <w:rFonts w:ascii="Arial" w:hAnsi="Arial" w:cs="Arial"/>
        </w:rPr>
        <w:t xml:space="preserve">heftig mit ihren Pferden kämpfen müssen, </w:t>
      </w:r>
      <w:r>
        <w:rPr>
          <w:rFonts w:ascii="Arial" w:hAnsi="Arial" w:cs="Arial"/>
        </w:rPr>
        <w:t>um sie in Zaum zu halten,</w:t>
      </w:r>
      <w:r w:rsidRPr="00207256">
        <w:rPr>
          <w:rFonts w:ascii="Arial" w:hAnsi="Arial" w:cs="Arial"/>
        </w:rPr>
        <w:t xml:space="preserve"> und </w:t>
      </w:r>
      <w:r>
        <w:rPr>
          <w:rFonts w:ascii="Arial" w:hAnsi="Arial" w:cs="Arial"/>
        </w:rPr>
        <w:t xml:space="preserve">vielleicht werden auch </w:t>
      </w:r>
      <w:r w:rsidRPr="00207256">
        <w:rPr>
          <w:rFonts w:ascii="Arial" w:hAnsi="Arial" w:cs="Arial"/>
        </w:rPr>
        <w:t xml:space="preserve">gleich etliche Indianer zu Boden „geworfen“. </w:t>
      </w:r>
    </w:p>
    <w:p w14:paraId="45620103" w14:textId="77777777" w:rsidR="00F013CD" w:rsidRPr="00EB1D31" w:rsidRDefault="00F013CD" w:rsidP="00F013CD">
      <w:pPr>
        <w:pBdr>
          <w:top w:val="single" w:sz="4" w:space="1" w:color="auto"/>
          <w:left w:val="single" w:sz="4" w:space="1" w:color="auto"/>
          <w:bottom w:val="single" w:sz="4" w:space="1" w:color="auto"/>
          <w:right w:val="single" w:sz="4" w:space="1" w:color="auto"/>
        </w:pBdr>
        <w:rPr>
          <w:rFonts w:ascii="Arial" w:hAnsi="Arial" w:cs="Arial"/>
          <w:szCs w:val="20"/>
        </w:rPr>
      </w:pPr>
    </w:p>
    <w:p w14:paraId="5BCDB757"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Personalkompetenz</w:t>
      </w:r>
    </w:p>
    <w:p w14:paraId="7DFF69FB"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Tanzen – Gestalten – Darstellen, Laufen – Springen – Werfen</w:t>
      </w:r>
    </w:p>
    <w:p w14:paraId="4A91B92B" w14:textId="77777777" w:rsidR="00F013CD" w:rsidRDefault="00F013CD" w:rsidP="00F013CD">
      <w:pPr>
        <w:rPr>
          <w:rFonts w:ascii="Arial" w:hAnsi="Arial" w:cs="Arial"/>
          <w:i/>
        </w:rPr>
      </w:pPr>
      <w:r>
        <w:rPr>
          <w:rFonts w:ascii="Arial" w:hAnsi="Arial" w:cs="Arial"/>
          <w:i/>
        </w:rPr>
        <w:br w:type="page"/>
      </w:r>
    </w:p>
    <w:p w14:paraId="5379918B" w14:textId="77777777" w:rsidR="00F013CD" w:rsidRDefault="00F013CD" w:rsidP="00F013CD">
      <w:pPr>
        <w:rPr>
          <w:rFonts w:ascii="Arial" w:hAnsi="Arial" w:cs="Arial"/>
          <w:i/>
        </w:rPr>
      </w:pPr>
    </w:p>
    <w:p w14:paraId="79D1630D" w14:textId="77777777" w:rsidR="00F013CD" w:rsidRPr="00EB1D31" w:rsidRDefault="00F013CD" w:rsidP="00F013CD">
      <w:pPr>
        <w:pBdr>
          <w:top w:val="single" w:sz="4" w:space="1" w:color="auto"/>
          <w:left w:val="single" w:sz="4" w:space="1" w:color="auto"/>
          <w:bottom w:val="single" w:sz="4" w:space="1" w:color="auto"/>
          <w:right w:val="single" w:sz="4" w:space="1" w:color="auto"/>
        </w:pBdr>
        <w:rPr>
          <w:rFonts w:ascii="Arial" w:hAnsi="Arial" w:cs="Arial"/>
          <w:b/>
        </w:rPr>
      </w:pPr>
      <w:r>
        <w:rPr>
          <w:rFonts w:ascii="Arial" w:hAnsi="Arial" w:cs="Arial"/>
          <w:b/>
        </w:rPr>
        <w:t>Einführung: Die Prüfungen und die Belohnung</w:t>
      </w:r>
    </w:p>
    <w:p w14:paraId="70D1D697" w14:textId="77777777" w:rsidR="00F013CD" w:rsidRPr="00207256"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 xml:space="preserve">Nachdem der Häuptling alle Indianer wieder durch den Indianerruf zusammengeholt hat, </w:t>
      </w:r>
      <w:r>
        <w:rPr>
          <w:rFonts w:ascii="Arial" w:hAnsi="Arial" w:cs="Arial"/>
        </w:rPr>
        <w:t>wird erklärt</w:t>
      </w:r>
      <w:r w:rsidRPr="00207256">
        <w:rPr>
          <w:rFonts w:ascii="Arial" w:hAnsi="Arial" w:cs="Arial"/>
        </w:rPr>
        <w:t>, wie sie nach jeder bestandenen Prüfung belohnt werden.</w:t>
      </w:r>
    </w:p>
    <w:p w14:paraId="3D225C36" w14:textId="77777777" w:rsidR="00F013CD"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„Jede</w:t>
      </w:r>
      <w:r>
        <w:rPr>
          <w:rFonts w:ascii="Arial" w:hAnsi="Arial" w:cs="Arial"/>
        </w:rPr>
        <w:t>/</w:t>
      </w:r>
      <w:r w:rsidRPr="00207256">
        <w:rPr>
          <w:rFonts w:ascii="Arial" w:hAnsi="Arial" w:cs="Arial"/>
        </w:rPr>
        <w:t xml:space="preserve">r, </w:t>
      </w:r>
      <w:r>
        <w:rPr>
          <w:rFonts w:ascii="Arial" w:hAnsi="Arial" w:cs="Arial"/>
        </w:rPr>
        <w:t>die/</w:t>
      </w:r>
      <w:r w:rsidRPr="00207256">
        <w:rPr>
          <w:rFonts w:ascii="Arial" w:hAnsi="Arial" w:cs="Arial"/>
        </w:rPr>
        <w:t xml:space="preserve">der eine Prüfung bestanden hat, bekommt zur Belohnung beim Häuptling oder den Medizinmännern (den kranken und zuschauenden Schülerinnen und Schülern) einen weiteren farbigen Strich ins Gesicht gemalt. </w:t>
      </w:r>
      <w:r>
        <w:rPr>
          <w:rFonts w:ascii="Arial" w:hAnsi="Arial" w:cs="Arial"/>
        </w:rPr>
        <w:t>Sollten keine Schülerinnen und Schüler zur Verfügung stehen, können auch Spiegel hingelegt werden, mit deren Hilfe die Indianer sich selbst die Striche malen können.</w:t>
      </w:r>
    </w:p>
    <w:p w14:paraId="6A38591C" w14:textId="77777777" w:rsidR="00F013CD"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 xml:space="preserve">Wer schließlich insgesamt sechs Striche erhalten hat, der hat alle Aufgaben bestanden und darf sich zur Belohnung ein Geschenk basteln, das nur </w:t>
      </w:r>
      <w:r>
        <w:rPr>
          <w:rFonts w:ascii="Arial" w:hAnsi="Arial" w:cs="Arial"/>
        </w:rPr>
        <w:t>„</w:t>
      </w:r>
      <w:r w:rsidRPr="00207256">
        <w:rPr>
          <w:rFonts w:ascii="Arial" w:hAnsi="Arial" w:cs="Arial"/>
        </w:rPr>
        <w:t>echte</w:t>
      </w:r>
      <w:r>
        <w:rPr>
          <w:rFonts w:ascii="Arial" w:hAnsi="Arial" w:cs="Arial"/>
        </w:rPr>
        <w:t>“</w:t>
      </w:r>
      <w:r w:rsidRPr="00207256">
        <w:rPr>
          <w:rFonts w:ascii="Arial" w:hAnsi="Arial" w:cs="Arial"/>
        </w:rPr>
        <w:t xml:space="preserve"> Indianermänner</w:t>
      </w:r>
      <w:r>
        <w:rPr>
          <w:rFonts w:ascii="Arial" w:hAnsi="Arial" w:cs="Arial"/>
        </w:rPr>
        <w:t xml:space="preserve"> oder</w:t>
      </w:r>
    </w:p>
    <w:p w14:paraId="0EBF6AAE" w14:textId="77777777" w:rsidR="00F013CD"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Pr>
          <w:rFonts w:ascii="Arial" w:hAnsi="Arial" w:cs="Arial"/>
        </w:rPr>
        <w:t>-frauen besitzen dürfen.“</w:t>
      </w:r>
    </w:p>
    <w:p w14:paraId="606C5114" w14:textId="77777777" w:rsidR="00F013CD" w:rsidRPr="00207256"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Der Häuptling reitet mit den Kindern so zu den einzelnen Stationen hin, dass sich alle außenherum versammeln können und dass die Stationen beim Erklären von allen genau zu sehen sind. Der Häuptling weist auf die Pfeile am Boden, die die Richtung zur nächsten Station anzeigen. Aber Indianer sind gute Spurensucher!</w:t>
      </w:r>
    </w:p>
    <w:p w14:paraId="366F4B20" w14:textId="77777777" w:rsidR="00F013CD" w:rsidRPr="00EB1D31" w:rsidRDefault="00F013CD" w:rsidP="00F013CD">
      <w:pPr>
        <w:pBdr>
          <w:top w:val="single" w:sz="4" w:space="1" w:color="auto"/>
          <w:left w:val="single" w:sz="4" w:space="1" w:color="auto"/>
          <w:bottom w:val="single" w:sz="4" w:space="1" w:color="auto"/>
          <w:right w:val="single" w:sz="4" w:space="1" w:color="auto"/>
        </w:pBdr>
        <w:rPr>
          <w:rFonts w:ascii="Arial" w:hAnsi="Arial" w:cs="Arial"/>
          <w:szCs w:val="20"/>
        </w:rPr>
      </w:pPr>
    </w:p>
    <w:p w14:paraId="66A1E2D0"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w:t>
      </w:r>
      <w:r>
        <w:rPr>
          <w:rFonts w:ascii="Arial" w:hAnsi="Arial" w:cs="Arial"/>
          <w:i/>
          <w:color w:val="FFFFFF" w:themeColor="background1"/>
        </w:rPr>
        <w:t>Personalkompetenz</w:t>
      </w:r>
    </w:p>
    <w:p w14:paraId="6B873DBF"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Tanzen – Gestalten – Darstellen</w:t>
      </w:r>
    </w:p>
    <w:p w14:paraId="3E58AFB7" w14:textId="77777777" w:rsidR="00F013CD" w:rsidRDefault="00F013CD" w:rsidP="00F013CD">
      <w:pPr>
        <w:rPr>
          <w:rFonts w:ascii="Arial" w:hAnsi="Arial" w:cs="Arial"/>
          <w:i/>
        </w:rPr>
      </w:pPr>
    </w:p>
    <w:p w14:paraId="6B59C589" w14:textId="77777777" w:rsidR="00F013CD" w:rsidRDefault="00F013CD" w:rsidP="00F013CD">
      <w:pPr>
        <w:rPr>
          <w:rFonts w:ascii="Arial" w:hAnsi="Arial" w:cs="Arial"/>
          <w:i/>
        </w:rPr>
      </w:pPr>
    </w:p>
    <w:p w14:paraId="6DFC129A" w14:textId="77777777" w:rsidR="00F013CD" w:rsidRDefault="00F013CD" w:rsidP="00F013CD">
      <w:pPr>
        <w:rPr>
          <w:rFonts w:ascii="Arial" w:hAnsi="Arial" w:cs="Arial"/>
          <w:i/>
        </w:rPr>
      </w:pPr>
    </w:p>
    <w:p w14:paraId="7A628545" w14:textId="77777777" w:rsidR="00F013CD" w:rsidRPr="00207256"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b/>
        </w:rPr>
        <w:t>Station 1: Kanu</w:t>
      </w:r>
    </w:p>
    <w:p w14:paraId="309F947D" w14:textId="77777777" w:rsidR="00F013CD" w:rsidRPr="00207256" w:rsidRDefault="00F013CD" w:rsidP="00F013CD">
      <w:pPr>
        <w:pBdr>
          <w:top w:val="single" w:sz="4" w:space="1" w:color="auto"/>
          <w:left w:val="single" w:sz="4" w:space="1" w:color="auto"/>
          <w:bottom w:val="single" w:sz="4" w:space="1" w:color="auto"/>
          <w:right w:val="single" w:sz="4" w:space="1" w:color="auto"/>
        </w:pBdr>
        <w:rPr>
          <w:rFonts w:ascii="Arial" w:hAnsi="Arial" w:cs="Arial"/>
          <w:i/>
        </w:rPr>
      </w:pPr>
      <w:r w:rsidRPr="00207256">
        <w:rPr>
          <w:rFonts w:ascii="Arial" w:hAnsi="Arial" w:cs="Arial"/>
        </w:rPr>
        <w:t xml:space="preserve">Ein Kastenoberteil, das auf zwei Rollbrettern liegt, wird zum Kanu. Die Indianer müssen sich mit dem Kanu zur Insel der Marterpfähle schieben lassen. „Aber Vorsicht! Schon manch ein Indianer wurde dort gefangen und angebunden!“ </w:t>
      </w:r>
    </w:p>
    <w:p w14:paraId="751052F4" w14:textId="77777777" w:rsidR="00F013CD" w:rsidRPr="00EB1D31" w:rsidRDefault="00F013CD" w:rsidP="00F013CD">
      <w:pPr>
        <w:pBdr>
          <w:top w:val="single" w:sz="4" w:space="1" w:color="auto"/>
          <w:left w:val="single" w:sz="4" w:space="1" w:color="auto"/>
          <w:bottom w:val="single" w:sz="4" w:space="1" w:color="auto"/>
          <w:right w:val="single" w:sz="4" w:space="1" w:color="auto"/>
        </w:pBdr>
        <w:rPr>
          <w:rFonts w:ascii="Arial" w:hAnsi="Arial" w:cs="Arial"/>
          <w:szCs w:val="20"/>
        </w:rPr>
      </w:pPr>
    </w:p>
    <w:p w14:paraId="0E4B48CA"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 xml:space="preserve">Personalkompetenz, </w:t>
      </w:r>
      <w:r w:rsidRPr="004B20D5">
        <w:rPr>
          <w:rFonts w:ascii="Arial" w:hAnsi="Arial" w:cs="Arial"/>
          <w:i/>
          <w:color w:val="FFFFFF" w:themeColor="background1"/>
        </w:rPr>
        <w:t>Sozialkompetenz</w:t>
      </w:r>
    </w:p>
    <w:p w14:paraId="79342174"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Tanzen – Gestalten – Darstellen</w:t>
      </w:r>
    </w:p>
    <w:p w14:paraId="5FF4688F" w14:textId="77777777" w:rsidR="00F013CD" w:rsidRDefault="00F013CD" w:rsidP="00F013CD">
      <w:pPr>
        <w:rPr>
          <w:rFonts w:ascii="Arial" w:hAnsi="Arial" w:cs="Arial"/>
          <w:i/>
        </w:rPr>
      </w:pPr>
    </w:p>
    <w:p w14:paraId="3E5C14E2" w14:textId="77777777" w:rsidR="00F013CD" w:rsidRDefault="00F013CD" w:rsidP="00F013CD">
      <w:pPr>
        <w:rPr>
          <w:rFonts w:ascii="Arial" w:hAnsi="Arial" w:cs="Arial"/>
          <w:i/>
        </w:rPr>
      </w:pPr>
    </w:p>
    <w:p w14:paraId="6D9A0142" w14:textId="77777777" w:rsidR="00F013CD" w:rsidRPr="00207256"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b/>
        </w:rPr>
        <w:t>Station 2: Adlerfeder</w:t>
      </w:r>
    </w:p>
    <w:p w14:paraId="482F350A" w14:textId="77777777" w:rsidR="00F013CD" w:rsidRPr="00207256" w:rsidRDefault="00F013CD" w:rsidP="00F013CD">
      <w:pPr>
        <w:pBdr>
          <w:top w:val="single" w:sz="4" w:space="1" w:color="auto"/>
          <w:left w:val="single" w:sz="4" w:space="1" w:color="auto"/>
          <w:bottom w:val="single" w:sz="4" w:space="1" w:color="auto"/>
          <w:right w:val="single" w:sz="4" w:space="1" w:color="auto"/>
        </w:pBdr>
        <w:rPr>
          <w:rFonts w:ascii="Arial" w:hAnsi="Arial" w:cs="Arial"/>
        </w:rPr>
      </w:pPr>
      <w:r w:rsidRPr="00207256">
        <w:rPr>
          <w:rFonts w:ascii="Arial" w:hAnsi="Arial" w:cs="Arial"/>
        </w:rPr>
        <w:t xml:space="preserve">Es muss geklettert werden. Am Gittergerüst oder an den Kletterstangen müssen die Kinder hoch oben Adlerfedern holen. Je höher die Indianer klettern können, desto besser. </w:t>
      </w:r>
    </w:p>
    <w:p w14:paraId="5612A868" w14:textId="77777777" w:rsidR="00F013CD" w:rsidRPr="00207256"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 xml:space="preserve">Die Adlerfedern sind in unterschiedlichen Höhen mit doppelseitigem Klebeband an den Stangen </w:t>
      </w:r>
      <w:r>
        <w:rPr>
          <w:rFonts w:ascii="Arial" w:hAnsi="Arial" w:cs="Arial"/>
        </w:rPr>
        <w:t xml:space="preserve">leicht </w:t>
      </w:r>
      <w:r w:rsidRPr="00207256">
        <w:rPr>
          <w:rFonts w:ascii="Arial" w:hAnsi="Arial" w:cs="Arial"/>
        </w:rPr>
        <w:t>angebracht, so kann jede</w:t>
      </w:r>
      <w:r>
        <w:rPr>
          <w:rFonts w:ascii="Arial" w:hAnsi="Arial" w:cs="Arial"/>
        </w:rPr>
        <w:t>/</w:t>
      </w:r>
      <w:r w:rsidRPr="00207256">
        <w:rPr>
          <w:rFonts w:ascii="Arial" w:hAnsi="Arial" w:cs="Arial"/>
        </w:rPr>
        <w:t xml:space="preserve">r nach seinen Fähigkeiten seine Kletterkünste beweisen. Wer seine Feder hat </w:t>
      </w:r>
      <w:r w:rsidRPr="00207256">
        <w:rPr>
          <w:rFonts w:ascii="Arial" w:hAnsi="Arial" w:cs="Arial"/>
        </w:rPr>
        <w:sym w:font="Symbol" w:char="F02D"/>
      </w:r>
      <w:r w:rsidRPr="00207256">
        <w:rPr>
          <w:rFonts w:ascii="Arial" w:hAnsi="Arial" w:cs="Arial"/>
        </w:rPr>
        <w:t xml:space="preserve"> </w:t>
      </w:r>
      <w:r w:rsidRPr="00884F02">
        <w:rPr>
          <w:rFonts w:ascii="Arial" w:hAnsi="Arial" w:cs="Arial"/>
        </w:rPr>
        <w:t xml:space="preserve">„Jeder darf nur </w:t>
      </w:r>
      <w:r w:rsidRPr="00884F02">
        <w:rPr>
          <w:rFonts w:ascii="Arial" w:hAnsi="Arial" w:cs="Arial"/>
          <w:i/>
          <w:u w:val="single"/>
        </w:rPr>
        <w:t>eine</w:t>
      </w:r>
      <w:r w:rsidRPr="00884F02">
        <w:rPr>
          <w:rFonts w:ascii="Arial" w:hAnsi="Arial" w:cs="Arial"/>
        </w:rPr>
        <w:t xml:space="preserve"> Feder holen!“</w:t>
      </w:r>
      <w:r w:rsidRPr="00207256">
        <w:rPr>
          <w:rFonts w:ascii="Arial" w:hAnsi="Arial" w:cs="Arial"/>
        </w:rPr>
        <w:t xml:space="preserve"> </w:t>
      </w:r>
      <w:r w:rsidRPr="00207256">
        <w:rPr>
          <w:rFonts w:ascii="Arial" w:hAnsi="Arial" w:cs="Arial"/>
        </w:rPr>
        <w:sym w:font="Symbol" w:char="F02D"/>
      </w:r>
      <w:r w:rsidRPr="00207256">
        <w:rPr>
          <w:rFonts w:ascii="Arial" w:hAnsi="Arial" w:cs="Arial"/>
        </w:rPr>
        <w:t xml:space="preserve"> muss aber noch </w:t>
      </w:r>
      <w:r w:rsidRPr="00884F02">
        <w:rPr>
          <w:rFonts w:ascii="Arial" w:hAnsi="Arial" w:cs="Arial"/>
          <w:i/>
          <w:u w:val="single"/>
        </w:rPr>
        <w:t>mit</w:t>
      </w:r>
      <w:r w:rsidRPr="00207256">
        <w:rPr>
          <w:rFonts w:ascii="Arial" w:hAnsi="Arial" w:cs="Arial"/>
        </w:rPr>
        <w:t xml:space="preserve"> Feder beweisen, dass er oder sie klettern kann, um dann anschließend auf den zwei schräg aufgelegten Bänken hinunterrutschen zu können.</w:t>
      </w:r>
    </w:p>
    <w:p w14:paraId="24D38D94" w14:textId="77777777" w:rsidR="00F013CD" w:rsidRPr="00EB1D31" w:rsidRDefault="00F013CD" w:rsidP="00F013CD">
      <w:pPr>
        <w:pBdr>
          <w:top w:val="single" w:sz="4" w:space="1" w:color="auto"/>
          <w:left w:val="single" w:sz="4" w:space="1" w:color="auto"/>
          <w:bottom w:val="single" w:sz="4" w:space="1" w:color="auto"/>
          <w:right w:val="single" w:sz="4" w:space="1" w:color="auto"/>
        </w:pBdr>
        <w:rPr>
          <w:rFonts w:ascii="Arial" w:hAnsi="Arial" w:cs="Arial"/>
          <w:szCs w:val="20"/>
        </w:rPr>
      </w:pPr>
    </w:p>
    <w:p w14:paraId="62EB1A8A"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Personalkompetenz</w:t>
      </w:r>
    </w:p>
    <w:p w14:paraId="70660DAD" w14:textId="77777777" w:rsidR="00F013CD" w:rsidRDefault="00F013CD" w:rsidP="00F013CD">
      <w:pPr>
        <w:rPr>
          <w:rFonts w:ascii="Arial" w:hAnsi="Arial" w:cs="Arial"/>
          <w:i/>
        </w:rPr>
      </w:pPr>
    </w:p>
    <w:p w14:paraId="1627951E" w14:textId="77777777" w:rsidR="00F013CD" w:rsidRDefault="00F013CD" w:rsidP="00F013CD">
      <w:pPr>
        <w:rPr>
          <w:rFonts w:ascii="Arial" w:hAnsi="Arial" w:cs="Arial"/>
          <w:i/>
        </w:rPr>
      </w:pPr>
    </w:p>
    <w:p w14:paraId="07906FB3" w14:textId="77777777" w:rsidR="00F013CD" w:rsidRPr="00207256"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b/>
        </w:rPr>
        <w:t>Station 3: Schlucht</w:t>
      </w:r>
    </w:p>
    <w:p w14:paraId="4B19EAA9" w14:textId="77777777" w:rsidR="00F013CD" w:rsidRPr="00207256" w:rsidRDefault="00F013CD" w:rsidP="00F013CD">
      <w:pPr>
        <w:pBdr>
          <w:top w:val="single" w:sz="4" w:space="1" w:color="auto"/>
          <w:left w:val="single" w:sz="4" w:space="1" w:color="auto"/>
          <w:bottom w:val="single" w:sz="4" w:space="1" w:color="auto"/>
          <w:right w:val="single" w:sz="4" w:space="1" w:color="auto"/>
        </w:pBdr>
        <w:rPr>
          <w:rFonts w:ascii="Arial" w:hAnsi="Arial" w:cs="Arial"/>
        </w:rPr>
      </w:pPr>
      <w:r w:rsidRPr="00207256">
        <w:rPr>
          <w:rFonts w:ascii="Arial" w:hAnsi="Arial" w:cs="Arial"/>
        </w:rPr>
        <w:t>Über die fest gespannten Taue</w:t>
      </w:r>
      <w:r>
        <w:rPr>
          <w:rFonts w:ascii="Arial" w:hAnsi="Arial" w:cs="Arial"/>
        </w:rPr>
        <w:t xml:space="preserve"> zwischen den Sprossenwänden</w:t>
      </w:r>
      <w:r w:rsidRPr="00207256">
        <w:rPr>
          <w:rFonts w:ascii="Arial" w:hAnsi="Arial" w:cs="Arial"/>
        </w:rPr>
        <w:t xml:space="preserve"> muss die Schlucht überwunden werden. Die Taue sind </w:t>
      </w:r>
      <w:r>
        <w:rPr>
          <w:rFonts w:ascii="Arial" w:hAnsi="Arial" w:cs="Arial"/>
        </w:rPr>
        <w:t>da</w:t>
      </w:r>
      <w:r w:rsidRPr="00207256">
        <w:rPr>
          <w:rFonts w:ascii="Arial" w:hAnsi="Arial" w:cs="Arial"/>
        </w:rPr>
        <w:t xml:space="preserve">zwischen sicher verknotet. Der Boden ist mit Matten abgesichert. </w:t>
      </w:r>
    </w:p>
    <w:p w14:paraId="3C4C3DEC" w14:textId="77777777" w:rsidR="00F013CD" w:rsidRPr="00EB1D31" w:rsidRDefault="00F013CD" w:rsidP="00F013CD">
      <w:pPr>
        <w:pBdr>
          <w:top w:val="single" w:sz="4" w:space="1" w:color="auto"/>
          <w:left w:val="single" w:sz="4" w:space="1" w:color="auto"/>
          <w:bottom w:val="single" w:sz="4" w:space="1" w:color="auto"/>
          <w:right w:val="single" w:sz="4" w:space="1" w:color="auto"/>
        </w:pBdr>
        <w:rPr>
          <w:rFonts w:ascii="Arial" w:hAnsi="Arial" w:cs="Arial"/>
          <w:szCs w:val="20"/>
        </w:rPr>
      </w:pPr>
    </w:p>
    <w:p w14:paraId="53F0491F"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Personalkompetenz</w:t>
      </w:r>
    </w:p>
    <w:p w14:paraId="4432018E" w14:textId="77777777" w:rsidR="00F013CD" w:rsidRDefault="00F013CD" w:rsidP="00F013CD">
      <w:pPr>
        <w:rPr>
          <w:rFonts w:ascii="Arial" w:hAnsi="Arial" w:cs="Arial"/>
          <w:i/>
        </w:rPr>
      </w:pPr>
      <w:r>
        <w:rPr>
          <w:rFonts w:ascii="Arial" w:hAnsi="Arial" w:cs="Arial"/>
          <w:i/>
        </w:rPr>
        <w:br w:type="page"/>
      </w:r>
    </w:p>
    <w:p w14:paraId="4D726F84" w14:textId="77777777" w:rsidR="00F013CD" w:rsidRDefault="00F013CD" w:rsidP="00F013CD">
      <w:pPr>
        <w:rPr>
          <w:rFonts w:ascii="Arial" w:hAnsi="Arial" w:cs="Arial"/>
          <w:i/>
        </w:rPr>
      </w:pPr>
    </w:p>
    <w:p w14:paraId="3A2CE702" w14:textId="77777777" w:rsidR="00F013CD" w:rsidRPr="00207256"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b/>
        </w:rPr>
      </w:pPr>
      <w:r w:rsidRPr="00207256">
        <w:rPr>
          <w:rFonts w:ascii="Arial" w:hAnsi="Arial" w:cs="Arial"/>
          <w:b/>
        </w:rPr>
        <w:t>Station</w:t>
      </w:r>
      <w:r w:rsidRPr="00207256">
        <w:rPr>
          <w:rFonts w:ascii="Arial" w:hAnsi="Arial" w:cs="Arial"/>
        </w:rPr>
        <w:t xml:space="preserve"> </w:t>
      </w:r>
      <w:r w:rsidRPr="00207256">
        <w:rPr>
          <w:rFonts w:ascii="Arial" w:hAnsi="Arial" w:cs="Arial"/>
          <w:b/>
        </w:rPr>
        <w:t>4</w:t>
      </w:r>
      <w:r w:rsidRPr="00207256">
        <w:rPr>
          <w:rFonts w:ascii="Arial" w:hAnsi="Arial" w:cs="Arial"/>
        </w:rPr>
        <w:t xml:space="preserve">: </w:t>
      </w:r>
      <w:r w:rsidRPr="00207256">
        <w:rPr>
          <w:rFonts w:ascii="Arial" w:hAnsi="Arial" w:cs="Arial"/>
          <w:b/>
        </w:rPr>
        <w:t>Wackliger Pfad</w:t>
      </w:r>
    </w:p>
    <w:p w14:paraId="67A6F936" w14:textId="77777777" w:rsidR="00F013CD" w:rsidRPr="00207256"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 xml:space="preserve">Hier müssen die Indianer Mut und Gleichgewichtssinn beweisen. Es gilt, einen wackligen Pfad </w:t>
      </w:r>
      <w:r>
        <w:rPr>
          <w:rFonts w:ascii="Arial" w:hAnsi="Arial" w:cs="Arial"/>
        </w:rPr>
        <w:t xml:space="preserve">(eine in ein Trapez eingehängte Langbank) </w:t>
      </w:r>
      <w:r w:rsidRPr="00207256">
        <w:rPr>
          <w:rFonts w:ascii="Arial" w:hAnsi="Arial" w:cs="Arial"/>
        </w:rPr>
        <w:t>bis in schwindelnde Höhe zu über</w:t>
      </w:r>
      <w:r>
        <w:rPr>
          <w:rFonts w:ascii="Arial" w:hAnsi="Arial" w:cs="Arial"/>
        </w:rPr>
        <w:t>wind</w:t>
      </w:r>
      <w:r w:rsidRPr="00207256">
        <w:rPr>
          <w:rFonts w:ascii="Arial" w:hAnsi="Arial" w:cs="Arial"/>
        </w:rPr>
        <w:t xml:space="preserve">en. </w:t>
      </w:r>
    </w:p>
    <w:p w14:paraId="0BB38362" w14:textId="77777777" w:rsidR="00F013CD" w:rsidRPr="00207256" w:rsidRDefault="00F013CD" w:rsidP="00F013CD">
      <w:pPr>
        <w:pBdr>
          <w:top w:val="single" w:sz="4" w:space="1" w:color="auto"/>
          <w:left w:val="single" w:sz="4" w:space="1" w:color="auto"/>
          <w:bottom w:val="single" w:sz="4" w:space="1" w:color="auto"/>
          <w:right w:val="single" w:sz="4" w:space="1" w:color="auto"/>
        </w:pBdr>
        <w:rPr>
          <w:rFonts w:ascii="Arial" w:hAnsi="Arial" w:cs="Arial"/>
          <w:i/>
        </w:rPr>
      </w:pPr>
      <w:r w:rsidRPr="00207256">
        <w:rPr>
          <w:rFonts w:ascii="Arial" w:hAnsi="Arial" w:cs="Arial"/>
        </w:rPr>
        <w:t xml:space="preserve">Hier gibt der Häuptling eine Sicherheitsvorgabe: „Nur </w:t>
      </w:r>
      <w:r w:rsidRPr="00207256">
        <w:rPr>
          <w:rFonts w:ascii="Arial" w:hAnsi="Arial" w:cs="Arial"/>
          <w:b/>
          <w:i/>
        </w:rPr>
        <w:t>ein</w:t>
      </w:r>
      <w:r w:rsidRPr="00207256">
        <w:rPr>
          <w:rFonts w:ascii="Arial" w:hAnsi="Arial" w:cs="Arial"/>
        </w:rPr>
        <w:t xml:space="preserve"> Indianer darf sich auf dem Pfad befinden. Alle nachfolgenden müssen warten, bis er wieder sicher am Boden ist, dann erst darf der Nächste starten.“ Am besten lässt der Indianerhäuptling die Regel von zwei Kindern zeigen, während alle anderen kontrollieren, ob sie es richtig machen. </w:t>
      </w:r>
    </w:p>
    <w:p w14:paraId="00C3F643" w14:textId="77777777" w:rsidR="00F013CD" w:rsidRPr="00207256"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p>
    <w:p w14:paraId="78CB0988"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 xml:space="preserve">Personalkompetenz, </w:t>
      </w:r>
      <w:r w:rsidRPr="004B20D5">
        <w:rPr>
          <w:rFonts w:ascii="Arial" w:hAnsi="Arial" w:cs="Arial"/>
          <w:i/>
          <w:color w:val="FFFFFF" w:themeColor="background1"/>
        </w:rPr>
        <w:t>Sozialkompetenz</w:t>
      </w:r>
    </w:p>
    <w:p w14:paraId="20399228" w14:textId="77777777" w:rsidR="00F013CD" w:rsidRDefault="00F013CD" w:rsidP="00F013CD">
      <w:pPr>
        <w:rPr>
          <w:rFonts w:ascii="Arial" w:hAnsi="Arial" w:cs="Arial"/>
          <w:i/>
        </w:rPr>
      </w:pPr>
    </w:p>
    <w:p w14:paraId="5BA8CF30" w14:textId="77777777" w:rsidR="00F013CD" w:rsidRDefault="00F013CD" w:rsidP="00F013CD">
      <w:pPr>
        <w:rPr>
          <w:rFonts w:ascii="Arial" w:hAnsi="Arial" w:cs="Arial"/>
          <w:i/>
        </w:rPr>
      </w:pPr>
    </w:p>
    <w:p w14:paraId="7621494A" w14:textId="77777777" w:rsidR="00F013CD" w:rsidRPr="001F2F03"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vertAlign w:val="superscript"/>
        </w:rPr>
      </w:pPr>
      <w:r w:rsidRPr="00207256">
        <w:rPr>
          <w:rFonts w:ascii="Arial" w:hAnsi="Arial" w:cs="Arial"/>
          <w:b/>
        </w:rPr>
        <w:t>Station 5: „Klang-vom-Himmel-schlagen“</w:t>
      </w:r>
      <w:r>
        <w:rPr>
          <w:rFonts w:ascii="Arial" w:hAnsi="Arial" w:cs="Arial"/>
          <w:vertAlign w:val="superscript"/>
        </w:rPr>
        <w:t>2</w:t>
      </w:r>
    </w:p>
    <w:p w14:paraId="76058873" w14:textId="77777777" w:rsidR="00F013CD" w:rsidRPr="00207256"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 xml:space="preserve">Hier ist die Aufgabe, mit Anlauf einen „Klang vom Himmel“ zu schlagen. Eine Kastentreppe wird aus einem flachem Kastendeckel, zwei Kleinkästen und einem dreiteiligen Kasten gebaut. Niedersprungmatten sorgen für eine sichere Landung unter den herausgezogenen Tauen. Die nicht benötigten Taue werden weggebunden. Zwei Schellenkränze sind an den zwei Tauen in </w:t>
      </w:r>
      <w:r>
        <w:rPr>
          <w:rFonts w:ascii="Arial" w:hAnsi="Arial" w:cs="Arial"/>
        </w:rPr>
        <w:t>verschiedener Höhe festgebunden und sollen im Flug abgeschlagen werden. Jedes Kind kann selbst wählen</w:t>
      </w:r>
      <w:r w:rsidRPr="00207256">
        <w:rPr>
          <w:rFonts w:ascii="Arial" w:hAnsi="Arial" w:cs="Arial"/>
        </w:rPr>
        <w:t>,</w:t>
      </w:r>
      <w:r>
        <w:rPr>
          <w:rFonts w:ascii="Arial" w:hAnsi="Arial" w:cs="Arial"/>
        </w:rPr>
        <w:t xml:space="preserve"> in welcher Höhe es die Schellenkränze abschlagen will, </w:t>
      </w:r>
      <w:r w:rsidRPr="00207256">
        <w:rPr>
          <w:rFonts w:ascii="Arial" w:hAnsi="Arial" w:cs="Arial"/>
        </w:rPr>
        <w:t>so dass die Kinder ihren Fähigkeiten ents</w:t>
      </w:r>
      <w:r>
        <w:rPr>
          <w:rFonts w:ascii="Arial" w:hAnsi="Arial" w:cs="Arial"/>
        </w:rPr>
        <w:t>prechend einen Ansporn und eventuell</w:t>
      </w:r>
      <w:r w:rsidRPr="00207256">
        <w:rPr>
          <w:rFonts w:ascii="Arial" w:hAnsi="Arial" w:cs="Arial"/>
        </w:rPr>
        <w:t xml:space="preserve"> auch ein Erfolgserlebnis haben. </w:t>
      </w:r>
    </w:p>
    <w:p w14:paraId="4D50AB9F" w14:textId="77777777" w:rsidR="00F013CD" w:rsidRDefault="00F013CD" w:rsidP="00F013CD">
      <w:pPr>
        <w:pBdr>
          <w:top w:val="single" w:sz="4" w:space="1" w:color="auto"/>
          <w:left w:val="single" w:sz="4" w:space="1" w:color="auto"/>
          <w:bottom w:val="single" w:sz="4" w:space="1" w:color="auto"/>
          <w:right w:val="single" w:sz="4" w:space="1" w:color="auto"/>
        </w:pBdr>
        <w:rPr>
          <w:rFonts w:ascii="Arial" w:hAnsi="Arial" w:cs="Arial"/>
        </w:rPr>
      </w:pPr>
    </w:p>
    <w:p w14:paraId="2AD4D8BE" w14:textId="77777777" w:rsidR="00F013CD" w:rsidRPr="001F2F03" w:rsidRDefault="00F013CD" w:rsidP="00F013CD">
      <w:pPr>
        <w:pBdr>
          <w:top w:val="single" w:sz="4" w:space="1" w:color="auto"/>
          <w:left w:val="single" w:sz="4" w:space="1" w:color="auto"/>
          <w:bottom w:val="single" w:sz="4" w:space="1" w:color="auto"/>
          <w:right w:val="single" w:sz="4" w:space="1" w:color="auto"/>
        </w:pBdr>
        <w:tabs>
          <w:tab w:val="left" w:pos="2835"/>
          <w:tab w:val="left" w:pos="7513"/>
          <w:tab w:val="left" w:pos="7655"/>
        </w:tabs>
        <w:ind w:left="284" w:hanging="284"/>
        <w:rPr>
          <w:rFonts w:ascii="Arial" w:hAnsi="Arial" w:cs="Arial"/>
          <w:sz w:val="20"/>
        </w:rPr>
      </w:pPr>
      <w:r w:rsidRPr="001F2F03">
        <w:rPr>
          <w:rFonts w:ascii="Arial" w:hAnsi="Arial" w:cs="Arial"/>
          <w:sz w:val="20"/>
          <w:szCs w:val="20"/>
        </w:rPr>
        <w:t xml:space="preserve">2: </w:t>
      </w:r>
      <w:r w:rsidRPr="001F2F03">
        <w:rPr>
          <w:rFonts w:ascii="Arial" w:hAnsi="Arial" w:cs="Arial"/>
          <w:sz w:val="20"/>
          <w:szCs w:val="20"/>
        </w:rPr>
        <w:tab/>
      </w:r>
      <w:r>
        <w:rPr>
          <w:rFonts w:ascii="Arial" w:hAnsi="Arial" w:cs="Arial"/>
          <w:sz w:val="20"/>
          <w:szCs w:val="20"/>
        </w:rPr>
        <w:t>s</w:t>
      </w:r>
      <w:r w:rsidRPr="001F2F03">
        <w:rPr>
          <w:rFonts w:ascii="Arial" w:hAnsi="Arial" w:cs="Arial"/>
          <w:sz w:val="20"/>
          <w:szCs w:val="20"/>
        </w:rPr>
        <w:t>iehe</w:t>
      </w:r>
      <w:r w:rsidRPr="001F2F03">
        <w:rPr>
          <w:rFonts w:ascii="Arial" w:hAnsi="Arial" w:cs="Arial"/>
          <w:sz w:val="20"/>
        </w:rPr>
        <w:t xml:space="preserve"> SCHRAAG, Manfred, DURLACH, Frank-Joachim, u.a. (1996): Erlebniswelt Sport 3, Schorndorf: </w:t>
      </w:r>
      <w:r>
        <w:rPr>
          <w:rFonts w:ascii="Arial" w:hAnsi="Arial" w:cs="Arial"/>
          <w:sz w:val="20"/>
        </w:rPr>
        <w:t>Ideen für die Praxis in Schule, Verein und</w:t>
      </w:r>
      <w:r w:rsidRPr="001F2F03">
        <w:rPr>
          <w:rFonts w:ascii="Arial" w:hAnsi="Arial" w:cs="Arial"/>
          <w:sz w:val="20"/>
        </w:rPr>
        <w:t xml:space="preserve"> Kindergarten. Hofmann, Reihe „Sport“</w:t>
      </w:r>
    </w:p>
    <w:p w14:paraId="428BACAB"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Personalkompetenz</w:t>
      </w:r>
    </w:p>
    <w:p w14:paraId="036BE614"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Laufen – Springen – Werfen</w:t>
      </w:r>
    </w:p>
    <w:p w14:paraId="5D664B74" w14:textId="77777777" w:rsidR="00F013CD" w:rsidRDefault="00F013CD" w:rsidP="00F013CD">
      <w:pPr>
        <w:rPr>
          <w:rFonts w:ascii="Arial" w:hAnsi="Arial" w:cs="Arial"/>
          <w:i/>
        </w:rPr>
      </w:pPr>
    </w:p>
    <w:p w14:paraId="38699834" w14:textId="77777777" w:rsidR="00F013CD" w:rsidRDefault="00F013CD" w:rsidP="00F013CD">
      <w:pPr>
        <w:rPr>
          <w:rFonts w:ascii="Arial" w:hAnsi="Arial" w:cs="Arial"/>
        </w:rPr>
      </w:pPr>
    </w:p>
    <w:p w14:paraId="4600CE6B" w14:textId="77777777" w:rsidR="00F013CD" w:rsidRDefault="00F013CD" w:rsidP="00F013CD">
      <w:pPr>
        <w:rPr>
          <w:rFonts w:ascii="Arial" w:hAnsi="Arial" w:cs="Arial"/>
        </w:rPr>
      </w:pPr>
    </w:p>
    <w:p w14:paraId="27FBBC4F" w14:textId="77777777" w:rsidR="00F013CD" w:rsidRPr="00207256" w:rsidRDefault="00F013CD" w:rsidP="00F013CD">
      <w:pPr>
        <w:rPr>
          <w:rFonts w:ascii="Arial" w:hAnsi="Arial" w:cs="Arial"/>
        </w:rPr>
      </w:pPr>
    </w:p>
    <w:p w14:paraId="7F73E994" w14:textId="77777777" w:rsidR="00F013CD"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b/>
        </w:rPr>
      </w:pPr>
      <w:r>
        <w:rPr>
          <w:rFonts w:ascii="Arial" w:hAnsi="Arial" w:cs="Arial"/>
          <w:b/>
        </w:rPr>
        <w:t>Die Mutproben:</w:t>
      </w:r>
    </w:p>
    <w:p w14:paraId="1CD4CC87" w14:textId="77777777" w:rsidR="00F013CD" w:rsidRPr="00207256"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Die Indianer versammeln sich danach wieder am Lagerfeuer, die treuen Pferde werden gestreichelt und auf die Wiese gebracht (beiseite gelegt). Der Häuptling gibt die letzten Anweisungen: „Nach jeder mehrmals bestandenen Prüfung bekommst du als Zeichen für deinen Erfolg beim Indianerzelt einen neuen Strich aufgemalt.“</w:t>
      </w:r>
    </w:p>
    <w:p w14:paraId="2AB710F7" w14:textId="77777777" w:rsidR="00F013CD"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Die Indianer haben am Anfang einen Strich in einer der Farben bekommen, mit denen auch die Stationen markiert sind. Jeder Indianer muss sich nun von einem anderen sagen lassen, welche Farbe er auf der St</w:t>
      </w:r>
      <w:r>
        <w:rPr>
          <w:rFonts w:ascii="Arial" w:hAnsi="Arial" w:cs="Arial"/>
        </w:rPr>
        <w:t>irn hat, und damit weiß er dann</w:t>
      </w:r>
      <w:r w:rsidRPr="00207256">
        <w:rPr>
          <w:rFonts w:ascii="Arial" w:hAnsi="Arial" w:cs="Arial"/>
        </w:rPr>
        <w:t xml:space="preserve">, an welcher Station er zu beginnen hat. „Wer z.B. einen weißen Strich hat, geht zur Station mit dem weißen Blatt!“ </w:t>
      </w:r>
    </w:p>
    <w:p w14:paraId="4C1296DE" w14:textId="77777777" w:rsidR="00F013CD" w:rsidRPr="00207256"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Durch die fünf verschiedenen Farben entstehen fünf zufällige Gruppen.</w:t>
      </w:r>
      <w:r>
        <w:rPr>
          <w:rFonts w:ascii="Arial" w:hAnsi="Arial" w:cs="Arial"/>
        </w:rPr>
        <w:t xml:space="preserve"> </w:t>
      </w:r>
      <w:r w:rsidRPr="00207256">
        <w:rPr>
          <w:rFonts w:ascii="Arial" w:hAnsi="Arial" w:cs="Arial"/>
        </w:rPr>
        <w:t xml:space="preserve">Wer am Ende alle fünf Mutproben bestanden </w:t>
      </w:r>
      <w:r>
        <w:rPr>
          <w:rFonts w:ascii="Arial" w:hAnsi="Arial" w:cs="Arial"/>
        </w:rPr>
        <w:t>hat, hat am Ende sechs Striche.</w:t>
      </w:r>
      <w:r w:rsidRPr="00207256">
        <w:rPr>
          <w:rFonts w:ascii="Arial" w:hAnsi="Arial" w:cs="Arial"/>
        </w:rPr>
        <w:t xml:space="preserve"> Möglich ist auch, dass die Kinder sich die Striche selbst aufmalen, hierbei wären ein paar Spiegel hilfreich, oder dass sie sich gegenseitig helfen. In diesem Fall könnten die Farben dann direkt an der mit gleicher Farbe gekennzeichneten Station ausliegen.</w:t>
      </w:r>
    </w:p>
    <w:p w14:paraId="003292E7" w14:textId="77777777" w:rsidR="00F013CD" w:rsidRPr="00207256"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Die Indianer begeben sich nun an die Stationen und beginnen mit ihren Mutproben.</w:t>
      </w:r>
    </w:p>
    <w:p w14:paraId="2F3A49A3" w14:textId="77777777" w:rsidR="00F013CD" w:rsidRPr="001F2F03" w:rsidRDefault="00F013CD" w:rsidP="00F013CD">
      <w:pPr>
        <w:pBdr>
          <w:top w:val="single" w:sz="4" w:space="1" w:color="auto"/>
          <w:left w:val="single" w:sz="4" w:space="1" w:color="auto"/>
          <w:bottom w:val="single" w:sz="4" w:space="1" w:color="auto"/>
          <w:right w:val="single" w:sz="4" w:space="1" w:color="auto"/>
        </w:pBdr>
        <w:tabs>
          <w:tab w:val="left" w:pos="2835"/>
          <w:tab w:val="left" w:pos="7513"/>
          <w:tab w:val="left" w:pos="7655"/>
        </w:tabs>
        <w:ind w:left="284" w:hanging="284"/>
        <w:rPr>
          <w:rFonts w:ascii="Arial" w:hAnsi="Arial" w:cs="Arial"/>
          <w:sz w:val="20"/>
        </w:rPr>
      </w:pPr>
    </w:p>
    <w:p w14:paraId="6A27C203"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Personalkompetenz</w:t>
      </w:r>
    </w:p>
    <w:p w14:paraId="124AE67A"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 xml:space="preserve">Laufen – Springen – Werfen, Erlebnispädagogik, Tanzen – Gestalten – Darstellen </w:t>
      </w:r>
    </w:p>
    <w:p w14:paraId="5E7893AF" w14:textId="77777777" w:rsidR="00F013CD" w:rsidRDefault="00F013CD" w:rsidP="00F013CD">
      <w:pPr>
        <w:rPr>
          <w:rFonts w:ascii="Arial" w:hAnsi="Arial" w:cs="Arial"/>
          <w:i/>
        </w:rPr>
      </w:pPr>
      <w:r>
        <w:rPr>
          <w:rFonts w:ascii="Arial" w:hAnsi="Arial" w:cs="Arial"/>
          <w:i/>
        </w:rPr>
        <w:br w:type="page"/>
      </w:r>
    </w:p>
    <w:p w14:paraId="52C697B6" w14:textId="77777777" w:rsidR="00F013CD"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b/>
        </w:rPr>
      </w:pPr>
      <w:r>
        <w:rPr>
          <w:rFonts w:ascii="Arial" w:hAnsi="Arial" w:cs="Arial"/>
          <w:b/>
        </w:rPr>
        <w:lastRenderedPageBreak/>
        <w:t>Der Freudentanz:</w:t>
      </w:r>
    </w:p>
    <w:p w14:paraId="27B6F39D" w14:textId="77777777" w:rsidR="00F013CD" w:rsidRDefault="00F013CD" w:rsidP="00F013CD">
      <w:pPr>
        <w:pBdr>
          <w:top w:val="single" w:sz="4" w:space="1" w:color="auto"/>
          <w:left w:val="single" w:sz="4" w:space="1" w:color="auto"/>
          <w:bottom w:val="single" w:sz="4" w:space="1" w:color="auto"/>
          <w:right w:val="single" w:sz="4" w:space="1" w:color="auto"/>
        </w:pBdr>
        <w:rPr>
          <w:rFonts w:ascii="Arial" w:hAnsi="Arial" w:cs="Arial"/>
        </w:rPr>
      </w:pPr>
      <w:r w:rsidRPr="00207256">
        <w:rPr>
          <w:rFonts w:ascii="Arial" w:hAnsi="Arial" w:cs="Arial"/>
        </w:rPr>
        <w:t xml:space="preserve">„Was? Wirklich alle haben die Prüfungen bestanden? Das ist doch Grund genug für ein Freudenfest!“ Da bei den Indianern dazu immer auch das Tanzen gehört, folgt nun noch einmal ein Freudentanz auf die schon bekannte Musik. </w:t>
      </w:r>
    </w:p>
    <w:p w14:paraId="30ACA75A" w14:textId="77777777" w:rsidR="00F013CD" w:rsidRPr="00207256" w:rsidRDefault="00F013CD" w:rsidP="00F013CD">
      <w:pPr>
        <w:pBdr>
          <w:top w:val="single" w:sz="4" w:space="1" w:color="auto"/>
          <w:left w:val="single" w:sz="4" w:space="1" w:color="auto"/>
          <w:bottom w:val="single" w:sz="4" w:space="1" w:color="auto"/>
          <w:right w:val="single" w:sz="4" w:space="1" w:color="auto"/>
        </w:pBdr>
        <w:rPr>
          <w:rFonts w:ascii="Arial" w:hAnsi="Arial" w:cs="Arial"/>
        </w:rPr>
      </w:pPr>
    </w:p>
    <w:p w14:paraId="6A9CEEF3"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Personalkompetenz, Sozialkompetenz</w:t>
      </w:r>
    </w:p>
    <w:p w14:paraId="2187D684"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 xml:space="preserve">Laufen – Springen – Werfen, Erlebnispädagogik, Tanzen – Gestalten – Darstellen </w:t>
      </w:r>
    </w:p>
    <w:p w14:paraId="733D518E" w14:textId="77777777" w:rsidR="00F013CD" w:rsidRDefault="00F013CD" w:rsidP="00F013CD">
      <w:pPr>
        <w:tabs>
          <w:tab w:val="left" w:pos="1701"/>
          <w:tab w:val="left" w:pos="1985"/>
        </w:tabs>
        <w:rPr>
          <w:rFonts w:ascii="Arial" w:hAnsi="Arial" w:cs="Arial"/>
        </w:rPr>
      </w:pPr>
    </w:p>
    <w:p w14:paraId="126E98FE" w14:textId="77777777" w:rsidR="00F013CD" w:rsidRPr="00D05B32" w:rsidRDefault="00F013CD" w:rsidP="00F013CD">
      <w:pPr>
        <w:tabs>
          <w:tab w:val="left" w:pos="1701"/>
          <w:tab w:val="left" w:pos="1985"/>
        </w:tabs>
        <w:rPr>
          <w:rFonts w:ascii="Arial" w:hAnsi="Arial" w:cs="Arial"/>
        </w:rPr>
      </w:pPr>
    </w:p>
    <w:p w14:paraId="37F00B09" w14:textId="77777777" w:rsidR="00F013CD"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b/>
        </w:rPr>
      </w:pPr>
      <w:r>
        <w:rPr>
          <w:rFonts w:ascii="Arial" w:hAnsi="Arial" w:cs="Arial"/>
          <w:b/>
        </w:rPr>
        <w:t>Der Weg zur Belohnung:   Pfadfinder</w:t>
      </w:r>
    </w:p>
    <w:p w14:paraId="0EE42C0B" w14:textId="77777777" w:rsidR="00F013CD" w:rsidRPr="00207256"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 xml:space="preserve">Schließlich wird das große Geheimnis des Indianerzeltes gelüftet. </w:t>
      </w:r>
      <w:r>
        <w:rPr>
          <w:rFonts w:ascii="Arial" w:hAnsi="Arial" w:cs="Arial"/>
        </w:rPr>
        <w:t xml:space="preserve">Ein Schwungtuch ist an der Decke oder an den Ringen befestigt und hängt wie ein Zelt herunter. Unten wird es innen von Kleinkästen beschwert, sodass es sich nach außen öffnet. </w:t>
      </w:r>
      <w:r w:rsidRPr="00207256">
        <w:rPr>
          <w:rFonts w:ascii="Arial" w:hAnsi="Arial" w:cs="Arial"/>
        </w:rPr>
        <w:t xml:space="preserve">Dort im Zelt befinden sich die Gegenstände, die die Indianer brauchen, um sich ihre „Zeichen der Ehre“ zu basteln, die „schwingenden Bälle“. Aber zuvor müssen sich die Indianer noch im Spurensuchen </w:t>
      </w:r>
      <w:r>
        <w:rPr>
          <w:rFonts w:ascii="Arial" w:hAnsi="Arial" w:cs="Arial"/>
        </w:rPr>
        <w:t xml:space="preserve">als Pfadfinder </w:t>
      </w:r>
      <w:r w:rsidRPr="00207256">
        <w:rPr>
          <w:rFonts w:ascii="Arial" w:hAnsi="Arial" w:cs="Arial"/>
        </w:rPr>
        <w:t xml:space="preserve">beweisen. Die Aufgabe heißt, zu zweit die Stationen nochmals zu durchlaufen und </w:t>
      </w:r>
      <w:r>
        <w:rPr>
          <w:rFonts w:ascii="Arial" w:hAnsi="Arial" w:cs="Arial"/>
        </w:rPr>
        <w:t xml:space="preserve">so </w:t>
      </w:r>
      <w:r w:rsidRPr="00207256">
        <w:rPr>
          <w:rFonts w:ascii="Arial" w:hAnsi="Arial" w:cs="Arial"/>
        </w:rPr>
        <w:t xml:space="preserve">den Weg zum Zelt </w:t>
      </w:r>
      <w:r>
        <w:rPr>
          <w:rFonts w:ascii="Arial" w:hAnsi="Arial" w:cs="Arial"/>
        </w:rPr>
        <w:t xml:space="preserve">zu </w:t>
      </w:r>
      <w:r w:rsidRPr="00207256">
        <w:rPr>
          <w:rFonts w:ascii="Arial" w:hAnsi="Arial" w:cs="Arial"/>
        </w:rPr>
        <w:t xml:space="preserve">finden. </w:t>
      </w:r>
    </w:p>
    <w:p w14:paraId="627A5851" w14:textId="77777777" w:rsidR="00F013CD" w:rsidRPr="00207256"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spacing w:before="120"/>
        <w:rPr>
          <w:rFonts w:ascii="Arial" w:hAnsi="Arial" w:cs="Arial"/>
        </w:rPr>
      </w:pPr>
      <w:r w:rsidRPr="00207256">
        <w:rPr>
          <w:rFonts w:ascii="Arial" w:hAnsi="Arial" w:cs="Arial"/>
        </w:rPr>
        <w:t>Die Indianer stellen sich paarweise vor der Schlucht auf und starten dann in ihrer Zweiergruppe. Dadurch treffen die Kinder am Ende nacheinander beim Zelt an und es entsteht kein zu großer Andrang beim Basteln.</w:t>
      </w:r>
    </w:p>
    <w:p w14:paraId="0A9B0FB8" w14:textId="77777777" w:rsidR="00F013CD" w:rsidRPr="00504B23" w:rsidRDefault="00F013CD" w:rsidP="00F013CD">
      <w:pPr>
        <w:pBdr>
          <w:top w:val="single" w:sz="4" w:space="1" w:color="auto"/>
          <w:left w:val="single" w:sz="4" w:space="1" w:color="auto"/>
          <w:bottom w:val="single" w:sz="4" w:space="1" w:color="auto"/>
          <w:right w:val="single" w:sz="4" w:space="1" w:color="auto"/>
        </w:pBdr>
        <w:tabs>
          <w:tab w:val="left" w:pos="2835"/>
          <w:tab w:val="left" w:pos="7513"/>
          <w:tab w:val="left" w:pos="7655"/>
        </w:tabs>
        <w:ind w:left="284" w:hanging="284"/>
        <w:rPr>
          <w:rFonts w:ascii="Arial" w:hAnsi="Arial" w:cs="Arial"/>
        </w:rPr>
      </w:pPr>
    </w:p>
    <w:p w14:paraId="79B6B5B8"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Personalkompetenz, Sozialkompetenz</w:t>
      </w:r>
    </w:p>
    <w:p w14:paraId="716656AA"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 xml:space="preserve">Laufen – Springen – Werfen, Erlebnispädagogik, Tanzen – Gestalten – Darstellen </w:t>
      </w:r>
    </w:p>
    <w:p w14:paraId="7E17BDA7" w14:textId="77777777" w:rsidR="00F013CD" w:rsidRDefault="00F013CD" w:rsidP="00F013CD">
      <w:pPr>
        <w:tabs>
          <w:tab w:val="left" w:pos="1701"/>
          <w:tab w:val="left" w:pos="1985"/>
        </w:tabs>
        <w:rPr>
          <w:rFonts w:ascii="Arial" w:hAnsi="Arial" w:cs="Arial"/>
        </w:rPr>
      </w:pPr>
    </w:p>
    <w:p w14:paraId="6FD3A048" w14:textId="77777777" w:rsidR="00F013CD"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b/>
        </w:rPr>
      </w:pPr>
      <w:r>
        <w:rPr>
          <w:rFonts w:ascii="Arial" w:hAnsi="Arial" w:cs="Arial"/>
          <w:b/>
        </w:rPr>
        <w:t>Die Belohnung:</w:t>
      </w:r>
    </w:p>
    <w:p w14:paraId="24B8EAA9" w14:textId="77777777" w:rsidR="00F013CD" w:rsidRPr="00207256"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Diejenigen Kinder, die am Zelt ankommen, erhalten im Zelt das Material für die „schwingenden Bälle“. Um einen Zeitungspapierknäuel wird ein Tuch gelegt, das mit einer Schnur zusammengebunden wird. Vor dem Knoten werden die bunten Krepppapierstreifen dazwischen</w:t>
      </w:r>
      <w:r>
        <w:rPr>
          <w:rFonts w:ascii="Arial" w:hAnsi="Arial" w:cs="Arial"/>
        </w:rPr>
        <w:t xml:space="preserve"> </w:t>
      </w:r>
      <w:r w:rsidRPr="00207256">
        <w:rPr>
          <w:rFonts w:ascii="Arial" w:hAnsi="Arial" w:cs="Arial"/>
        </w:rPr>
        <w:t xml:space="preserve">gelegt als Schweife der Bälle. Die Schnur muss so geknotet werden, dass ein Ende der Schnur noch in der Länge von ca. einem halben Meter frei hängen bleibt. An diesem Ende wird der Ball festgehalten und dann zum Schwingen gebracht. Das gegenseitige Helfen beim Basteln ist sehr wichtig. Natürlich muss </w:t>
      </w:r>
      <w:r>
        <w:rPr>
          <w:rFonts w:ascii="Arial" w:hAnsi="Arial" w:cs="Arial"/>
        </w:rPr>
        <w:t>die Lehrkraft</w:t>
      </w:r>
      <w:r w:rsidRPr="00207256">
        <w:rPr>
          <w:rFonts w:ascii="Arial" w:hAnsi="Arial" w:cs="Arial"/>
        </w:rPr>
        <w:t xml:space="preserve"> das Bastelmaterial schon sorgfältig zugeschnitten bereitgelegt haben.</w:t>
      </w:r>
    </w:p>
    <w:p w14:paraId="650F1CA6" w14:textId="77777777" w:rsidR="00F013CD" w:rsidRPr="00504B23" w:rsidRDefault="00F013CD" w:rsidP="00F013CD">
      <w:pPr>
        <w:pBdr>
          <w:top w:val="single" w:sz="4" w:space="1" w:color="auto"/>
          <w:left w:val="single" w:sz="4" w:space="1" w:color="auto"/>
          <w:bottom w:val="single" w:sz="4" w:space="1" w:color="auto"/>
          <w:right w:val="single" w:sz="4" w:space="1" w:color="auto"/>
        </w:pBdr>
        <w:tabs>
          <w:tab w:val="left" w:pos="2835"/>
          <w:tab w:val="left" w:pos="7513"/>
          <w:tab w:val="left" w:pos="7655"/>
        </w:tabs>
        <w:ind w:left="284" w:hanging="284"/>
        <w:rPr>
          <w:rFonts w:ascii="Arial" w:hAnsi="Arial" w:cs="Arial"/>
        </w:rPr>
      </w:pPr>
    </w:p>
    <w:p w14:paraId="0FCB028B"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Personalkompetenz, Sozialkompetenz</w:t>
      </w:r>
    </w:p>
    <w:p w14:paraId="7A2D5A18"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Laufen – Springen – Werfen, Erlebnispädagogik</w:t>
      </w:r>
    </w:p>
    <w:p w14:paraId="38E6557D" w14:textId="77777777" w:rsidR="00F013CD" w:rsidRDefault="00F013CD" w:rsidP="00F013CD">
      <w:pPr>
        <w:rPr>
          <w:rFonts w:ascii="Arial" w:hAnsi="Arial" w:cs="Arial"/>
          <w:i/>
        </w:rPr>
      </w:pPr>
    </w:p>
    <w:p w14:paraId="776A5F2B" w14:textId="77777777" w:rsidR="00F013CD" w:rsidRDefault="00F013CD" w:rsidP="00F013CD">
      <w:pPr>
        <w:rPr>
          <w:rFonts w:ascii="Arial" w:hAnsi="Arial" w:cs="Arial"/>
          <w:i/>
        </w:rPr>
      </w:pPr>
    </w:p>
    <w:p w14:paraId="46D1EEC1" w14:textId="77777777" w:rsidR="00F013CD"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b/>
        </w:rPr>
      </w:pPr>
      <w:r>
        <w:rPr>
          <w:rFonts w:ascii="Arial" w:hAnsi="Arial" w:cs="Arial"/>
          <w:b/>
        </w:rPr>
        <w:t>Und wie die Bälle fliegen:</w:t>
      </w:r>
    </w:p>
    <w:p w14:paraId="7EC13EF2" w14:textId="77777777" w:rsidR="00F013CD" w:rsidRPr="00207256" w:rsidRDefault="00F013CD" w:rsidP="00F013CD">
      <w:pPr>
        <w:pBdr>
          <w:top w:val="single" w:sz="4" w:space="1" w:color="auto"/>
          <w:left w:val="single" w:sz="4" w:space="1" w:color="auto"/>
          <w:bottom w:val="single" w:sz="4" w:space="1" w:color="auto"/>
          <w:right w:val="single" w:sz="4" w:space="1" w:color="auto"/>
        </w:pBdr>
        <w:rPr>
          <w:rFonts w:ascii="Arial" w:hAnsi="Arial" w:cs="Arial"/>
        </w:rPr>
      </w:pPr>
      <w:r w:rsidRPr="00207256">
        <w:rPr>
          <w:rFonts w:ascii="Arial" w:hAnsi="Arial" w:cs="Arial"/>
        </w:rPr>
        <w:t xml:space="preserve">Es ist selbstverständlich, dass die „schwingenden Bälle“ sofort ausprobiert werden müssen. </w:t>
      </w:r>
    </w:p>
    <w:p w14:paraId="5698CC23" w14:textId="77777777" w:rsidR="00F013CD" w:rsidRPr="00207256"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Der Häuptling kann, wenn alle ihr „Zeichen de</w:t>
      </w:r>
      <w:r>
        <w:rPr>
          <w:rFonts w:ascii="Arial" w:hAnsi="Arial" w:cs="Arial"/>
        </w:rPr>
        <w:t xml:space="preserve">r Ehre“ angefertigt haben, weitere </w:t>
      </w:r>
      <w:r w:rsidRPr="00207256">
        <w:rPr>
          <w:rFonts w:ascii="Arial" w:hAnsi="Arial" w:cs="Arial"/>
        </w:rPr>
        <w:t xml:space="preserve">Anregungen geben: </w:t>
      </w:r>
      <w:r>
        <w:rPr>
          <w:rFonts w:ascii="Arial" w:hAnsi="Arial" w:cs="Arial"/>
        </w:rPr>
        <w:t xml:space="preserve">z.B.: </w:t>
      </w:r>
      <w:r w:rsidRPr="00207256">
        <w:rPr>
          <w:rFonts w:ascii="Arial" w:hAnsi="Arial" w:cs="Arial"/>
        </w:rPr>
        <w:t>„Wer kann seinen Ball auch frei fliegen lassen?“</w:t>
      </w:r>
      <w:r>
        <w:rPr>
          <w:rFonts w:ascii="Arial" w:hAnsi="Arial" w:cs="Arial"/>
        </w:rPr>
        <w:t xml:space="preserve">, </w:t>
      </w:r>
      <w:r w:rsidRPr="00207256">
        <w:rPr>
          <w:rFonts w:ascii="Arial" w:hAnsi="Arial" w:cs="Arial"/>
        </w:rPr>
        <w:t>„Welcher Ball fliegt bis zur Decke?“</w:t>
      </w:r>
      <w:r>
        <w:rPr>
          <w:rFonts w:ascii="Arial" w:hAnsi="Arial" w:cs="Arial"/>
        </w:rPr>
        <w:t xml:space="preserve">, </w:t>
      </w:r>
      <w:r w:rsidRPr="00207256">
        <w:rPr>
          <w:rFonts w:ascii="Arial" w:hAnsi="Arial" w:cs="Arial"/>
        </w:rPr>
        <w:t>„Wer trifft ein Ziel?“</w:t>
      </w:r>
      <w:r>
        <w:rPr>
          <w:rFonts w:ascii="Arial" w:hAnsi="Arial" w:cs="Arial"/>
        </w:rPr>
        <w:t>, ...</w:t>
      </w:r>
    </w:p>
    <w:p w14:paraId="3EDC4F3B" w14:textId="77777777" w:rsidR="00F013CD" w:rsidRPr="00504B23" w:rsidRDefault="00F013CD" w:rsidP="00F013CD">
      <w:pPr>
        <w:pBdr>
          <w:top w:val="single" w:sz="4" w:space="1" w:color="auto"/>
          <w:left w:val="single" w:sz="4" w:space="1" w:color="auto"/>
          <w:bottom w:val="single" w:sz="4" w:space="1" w:color="auto"/>
          <w:right w:val="single" w:sz="4" w:space="1" w:color="auto"/>
        </w:pBdr>
        <w:tabs>
          <w:tab w:val="left" w:pos="2835"/>
          <w:tab w:val="left" w:pos="7513"/>
          <w:tab w:val="left" w:pos="7655"/>
        </w:tabs>
        <w:ind w:left="284" w:hanging="284"/>
        <w:rPr>
          <w:rFonts w:ascii="Arial" w:hAnsi="Arial" w:cs="Arial"/>
        </w:rPr>
      </w:pPr>
    </w:p>
    <w:p w14:paraId="24D84F38"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Personalkompetenz</w:t>
      </w:r>
    </w:p>
    <w:p w14:paraId="1963E772" w14:textId="77777777" w:rsidR="00F013CD" w:rsidRPr="0030189D" w:rsidRDefault="00F013CD" w:rsidP="00F013CD">
      <w:pPr>
        <w:pBdr>
          <w:top w:val="single" w:sz="4" w:space="1" w:color="auto"/>
          <w:left w:val="single" w:sz="4" w:space="1" w:color="auto"/>
          <w:bottom w:val="single" w:sz="4" w:space="1" w:color="auto"/>
          <w:right w:val="single" w:sz="4" w:space="1"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Laufen – Springen – Werfen, Erlebnispädagogik</w:t>
      </w:r>
    </w:p>
    <w:p w14:paraId="28B2BA8F" w14:textId="77777777" w:rsidR="00F013CD" w:rsidRDefault="00F013CD" w:rsidP="00F013CD">
      <w:pPr>
        <w:tabs>
          <w:tab w:val="left" w:pos="1701"/>
          <w:tab w:val="left" w:pos="1985"/>
        </w:tabs>
        <w:rPr>
          <w:rFonts w:ascii="Arial" w:hAnsi="Arial" w:cs="Arial"/>
        </w:rPr>
      </w:pPr>
      <w:r>
        <w:rPr>
          <w:rFonts w:ascii="Arial" w:hAnsi="Arial" w:cs="Arial"/>
        </w:rPr>
        <w:br w:type="page"/>
      </w:r>
    </w:p>
    <w:p w14:paraId="6BABD7FD" w14:textId="77777777" w:rsidR="00F013CD" w:rsidRDefault="00F013CD" w:rsidP="00F013CD">
      <w:pPr>
        <w:tabs>
          <w:tab w:val="left" w:pos="1701"/>
          <w:tab w:val="left" w:pos="1985"/>
        </w:tabs>
        <w:rPr>
          <w:rFonts w:ascii="Arial" w:hAnsi="Arial" w:cs="Arial"/>
        </w:rPr>
      </w:pPr>
    </w:p>
    <w:p w14:paraId="3A89EF29" w14:textId="77777777" w:rsidR="00F013CD" w:rsidRPr="00705EC1"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b/>
        </w:rPr>
      </w:pPr>
      <w:r w:rsidRPr="00705EC1">
        <w:rPr>
          <w:rFonts w:ascii="Arial" w:hAnsi="Arial" w:cs="Arial"/>
          <w:b/>
        </w:rPr>
        <w:t>Ausklang:</w:t>
      </w:r>
    </w:p>
    <w:p w14:paraId="58A8C140" w14:textId="77777777" w:rsidR="00F013CD"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Pr>
          <w:rFonts w:ascii="Arial" w:hAnsi="Arial" w:cs="Arial"/>
        </w:rPr>
        <w:t>Nach einer Explorier</w:t>
      </w:r>
      <w:r w:rsidRPr="00207256">
        <w:rPr>
          <w:rFonts w:ascii="Arial" w:hAnsi="Arial" w:cs="Arial"/>
        </w:rPr>
        <w:t xml:space="preserve">phase werden die ja nun </w:t>
      </w:r>
      <w:r>
        <w:rPr>
          <w:rFonts w:ascii="Arial" w:hAnsi="Arial" w:cs="Arial"/>
        </w:rPr>
        <w:t>erprobten</w:t>
      </w:r>
      <w:r w:rsidRPr="00207256">
        <w:rPr>
          <w:rFonts w:ascii="Arial" w:hAnsi="Arial" w:cs="Arial"/>
        </w:rPr>
        <w:t xml:space="preserve"> Indianerfrauen und Indianermänner noch einmal ans Lagerfeuer gerufen und zu ihrem Mut und zu ihrem Geschick beglückwünscht. </w:t>
      </w:r>
    </w:p>
    <w:p w14:paraId="5D0A876B" w14:textId="77777777" w:rsidR="00F013CD" w:rsidRPr="00207256" w:rsidRDefault="00F013CD" w:rsidP="00F013CD">
      <w:pPr>
        <w:pBdr>
          <w:top w:val="single" w:sz="4" w:space="1" w:color="auto"/>
          <w:left w:val="single" w:sz="4" w:space="1" w:color="auto"/>
          <w:bottom w:val="single" w:sz="4" w:space="1" w:color="auto"/>
          <w:right w:val="single" w:sz="4" w:space="1" w:color="auto"/>
        </w:pBdr>
        <w:tabs>
          <w:tab w:val="left" w:pos="1701"/>
          <w:tab w:val="left" w:pos="1985"/>
        </w:tabs>
        <w:rPr>
          <w:rFonts w:ascii="Arial" w:hAnsi="Arial" w:cs="Arial"/>
        </w:rPr>
      </w:pPr>
      <w:r w:rsidRPr="00207256">
        <w:rPr>
          <w:rFonts w:ascii="Arial" w:hAnsi="Arial" w:cs="Arial"/>
        </w:rPr>
        <w:t>In der Rückmeldephase rufen sich die Schülerinnen und Schüler gegenseitig auf. Zuletzt verabschiedet sich der Häuptling natürlich noch mit dem obligatorischen Indianergruß.</w:t>
      </w:r>
    </w:p>
    <w:p w14:paraId="77FA0589" w14:textId="77777777" w:rsidR="00F013CD" w:rsidRPr="004B20D5" w:rsidRDefault="00F013CD" w:rsidP="00F013CD">
      <w:pPr>
        <w:pBdr>
          <w:top w:val="single" w:sz="4" w:space="1" w:color="auto"/>
          <w:left w:val="single" w:sz="4" w:space="1" w:color="auto"/>
          <w:bottom w:val="single" w:sz="4" w:space="1" w:color="auto"/>
          <w:right w:val="single" w:sz="4" w:space="1"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w:t>
      </w:r>
      <w:r>
        <w:rPr>
          <w:rFonts w:ascii="Arial" w:hAnsi="Arial" w:cs="Arial"/>
          <w:i/>
          <w:color w:val="FFFFFF" w:themeColor="background1"/>
        </w:rPr>
        <w:t>Personalkompetenz</w:t>
      </w:r>
    </w:p>
    <w:p w14:paraId="4DB347AA" w14:textId="77777777" w:rsidR="00F013CD" w:rsidRPr="00207256" w:rsidRDefault="00F013CD" w:rsidP="00F013CD">
      <w:pPr>
        <w:tabs>
          <w:tab w:val="left" w:pos="1701"/>
          <w:tab w:val="left" w:pos="1985"/>
        </w:tabs>
        <w:rPr>
          <w:rFonts w:ascii="Arial" w:hAnsi="Arial" w:cs="Arial"/>
        </w:rPr>
      </w:pPr>
    </w:p>
    <w:p w14:paraId="71D11800" w14:textId="77777777" w:rsidR="00F013CD" w:rsidRPr="00705EC1" w:rsidRDefault="00F013CD" w:rsidP="00F013CD">
      <w:pPr>
        <w:tabs>
          <w:tab w:val="left" w:pos="1701"/>
          <w:tab w:val="left" w:pos="1985"/>
        </w:tabs>
        <w:rPr>
          <w:rFonts w:ascii="Arial" w:hAnsi="Arial" w:cs="Arial"/>
        </w:rPr>
      </w:pPr>
    </w:p>
    <w:p w14:paraId="7D92B0A2" w14:textId="77777777" w:rsidR="00F013CD" w:rsidRPr="00170F10" w:rsidRDefault="00F013CD" w:rsidP="00F013CD">
      <w:pPr>
        <w:tabs>
          <w:tab w:val="left" w:pos="1134"/>
          <w:tab w:val="left" w:pos="1276"/>
        </w:tabs>
        <w:jc w:val="both"/>
        <w:rPr>
          <w:rFonts w:ascii="Arial" w:hAnsi="Arial" w:cs="Arial"/>
          <w:b/>
        </w:rPr>
      </w:pPr>
      <w:r w:rsidRPr="00170F10">
        <w:rPr>
          <w:rFonts w:ascii="Arial" w:hAnsi="Arial" w:cs="Arial"/>
          <w:b/>
        </w:rPr>
        <w:t>Material:</w:t>
      </w:r>
    </w:p>
    <w:p w14:paraId="7F8F21C5" w14:textId="77777777" w:rsidR="00F013CD" w:rsidRPr="00705EC1" w:rsidRDefault="00F013CD" w:rsidP="00F013CD">
      <w:pPr>
        <w:tabs>
          <w:tab w:val="left" w:pos="426"/>
        </w:tabs>
        <w:ind w:left="426" w:hanging="426"/>
        <w:jc w:val="both"/>
        <w:rPr>
          <w:rFonts w:ascii="Arial" w:hAnsi="Arial" w:cs="Arial"/>
        </w:rPr>
      </w:pPr>
      <w:r w:rsidRPr="00705EC1">
        <w:rPr>
          <w:rFonts w:ascii="Arial" w:hAnsi="Arial" w:cs="Arial"/>
        </w:rPr>
        <w:t>-</w:t>
      </w:r>
      <w:r w:rsidRPr="00705EC1">
        <w:rPr>
          <w:rFonts w:ascii="Arial" w:hAnsi="Arial" w:cs="Arial"/>
        </w:rPr>
        <w:tab/>
        <w:t xml:space="preserve">Stirnbänder </w:t>
      </w:r>
      <w:r>
        <w:rPr>
          <w:rFonts w:ascii="Arial" w:hAnsi="Arial" w:cs="Arial"/>
        </w:rPr>
        <w:t>(dehnbarer Stoff, zusammengetackert)</w:t>
      </w:r>
    </w:p>
    <w:p w14:paraId="310F8A90" w14:textId="77777777" w:rsidR="00F013CD" w:rsidRPr="00705EC1" w:rsidRDefault="00F013CD" w:rsidP="00F013CD">
      <w:pPr>
        <w:tabs>
          <w:tab w:val="left" w:pos="426"/>
        </w:tabs>
        <w:ind w:left="426" w:hanging="426"/>
        <w:jc w:val="both"/>
        <w:rPr>
          <w:rFonts w:ascii="Arial" w:hAnsi="Arial" w:cs="Arial"/>
        </w:rPr>
      </w:pPr>
      <w:r w:rsidRPr="00705EC1">
        <w:rPr>
          <w:rFonts w:ascii="Arial" w:hAnsi="Arial" w:cs="Arial"/>
        </w:rPr>
        <w:t>-</w:t>
      </w:r>
      <w:r w:rsidRPr="00705EC1">
        <w:rPr>
          <w:rFonts w:ascii="Arial" w:hAnsi="Arial" w:cs="Arial"/>
        </w:rPr>
        <w:tab/>
        <w:t>Schminkfarbe, evtl. ein paar Spiegel</w:t>
      </w:r>
    </w:p>
    <w:p w14:paraId="3C4383DD" w14:textId="77777777" w:rsidR="00F013CD" w:rsidRDefault="00F013CD" w:rsidP="00F013CD">
      <w:pPr>
        <w:tabs>
          <w:tab w:val="left" w:pos="426"/>
        </w:tabs>
        <w:ind w:left="426" w:hanging="426"/>
        <w:jc w:val="both"/>
        <w:rPr>
          <w:rFonts w:ascii="Arial" w:hAnsi="Arial" w:cs="Arial"/>
        </w:rPr>
      </w:pPr>
      <w:r w:rsidRPr="00705EC1">
        <w:rPr>
          <w:rFonts w:ascii="Arial" w:hAnsi="Arial" w:cs="Arial"/>
        </w:rPr>
        <w:t>-</w:t>
      </w:r>
      <w:r w:rsidRPr="00705EC1">
        <w:rPr>
          <w:rFonts w:ascii="Arial" w:hAnsi="Arial" w:cs="Arial"/>
        </w:rPr>
        <w:tab/>
        <w:t>Gymnastikstäbe (als Indianerpferde)</w:t>
      </w:r>
    </w:p>
    <w:p w14:paraId="05268F0E" w14:textId="77777777" w:rsidR="00F013CD" w:rsidRPr="00705EC1" w:rsidRDefault="00F013CD" w:rsidP="00F013CD">
      <w:pPr>
        <w:tabs>
          <w:tab w:val="left" w:pos="426"/>
        </w:tabs>
        <w:ind w:left="426" w:hanging="426"/>
        <w:rPr>
          <w:rFonts w:ascii="Arial" w:hAnsi="Arial" w:cs="Arial"/>
        </w:rPr>
      </w:pPr>
      <w:r>
        <w:rPr>
          <w:rFonts w:ascii="Arial" w:hAnsi="Arial" w:cs="Arial"/>
        </w:rPr>
        <w:t>-</w:t>
      </w:r>
      <w:r>
        <w:rPr>
          <w:rFonts w:ascii="Arial" w:hAnsi="Arial" w:cs="Arial"/>
        </w:rPr>
        <w:tab/>
        <w:t>Gymnastikstäbe als Lagerfeuer oben zusammen gebunden und mit bunten Chiffontüchern dekoriert</w:t>
      </w:r>
    </w:p>
    <w:p w14:paraId="334AB06D" w14:textId="77777777" w:rsidR="00F013CD" w:rsidRDefault="00F013CD" w:rsidP="00F013CD">
      <w:pPr>
        <w:tabs>
          <w:tab w:val="left" w:pos="426"/>
        </w:tabs>
        <w:ind w:left="420" w:hanging="420"/>
        <w:rPr>
          <w:rFonts w:ascii="Arial" w:hAnsi="Arial" w:cs="Arial"/>
          <w:lang w:val="en-US"/>
        </w:rPr>
      </w:pPr>
      <w:r w:rsidRPr="00705EC1">
        <w:rPr>
          <w:rFonts w:ascii="Arial" w:hAnsi="Arial" w:cs="Arial"/>
          <w:lang w:val="en-US"/>
        </w:rPr>
        <w:t>-</w:t>
      </w:r>
      <w:r w:rsidRPr="00705EC1">
        <w:rPr>
          <w:rFonts w:ascii="Arial" w:hAnsi="Arial" w:cs="Arial"/>
          <w:lang w:val="en-US"/>
        </w:rPr>
        <w:tab/>
      </w:r>
      <w:r>
        <w:rPr>
          <w:rFonts w:ascii="Arial" w:hAnsi="Arial" w:cs="Arial"/>
          <w:lang w:val="en-US"/>
        </w:rPr>
        <w:t>CD-Spieler o.ä.</w:t>
      </w:r>
      <w:r w:rsidRPr="00705EC1">
        <w:rPr>
          <w:rFonts w:ascii="Arial" w:hAnsi="Arial" w:cs="Arial"/>
          <w:lang w:val="en-US"/>
        </w:rPr>
        <w:t xml:space="preserve">, Indianermusik </w:t>
      </w:r>
    </w:p>
    <w:p w14:paraId="535F231B" w14:textId="77777777" w:rsidR="00F013CD" w:rsidRPr="00705EC1" w:rsidRDefault="00F013CD" w:rsidP="00F013CD">
      <w:pPr>
        <w:tabs>
          <w:tab w:val="left" w:pos="426"/>
        </w:tabs>
        <w:ind w:left="420" w:hanging="420"/>
        <w:rPr>
          <w:rFonts w:ascii="Arial" w:hAnsi="Arial" w:cs="Arial"/>
          <w:sz w:val="20"/>
          <w:szCs w:val="20"/>
          <w:lang w:val="en-US"/>
        </w:rPr>
      </w:pPr>
      <w:r>
        <w:rPr>
          <w:rFonts w:ascii="Arial" w:hAnsi="Arial" w:cs="Arial"/>
          <w:lang w:val="en-US"/>
        </w:rPr>
        <w:tab/>
      </w:r>
      <w:r>
        <w:rPr>
          <w:rFonts w:ascii="Arial" w:hAnsi="Arial" w:cs="Arial"/>
          <w:lang w:val="en-US"/>
        </w:rPr>
        <w:tab/>
      </w:r>
      <w:r w:rsidRPr="00705EC1">
        <w:rPr>
          <w:rFonts w:ascii="Arial" w:hAnsi="Arial" w:cs="Arial"/>
          <w:sz w:val="20"/>
          <w:szCs w:val="20"/>
          <w:lang w:val="en-US"/>
        </w:rPr>
        <w:t>(z.B. Tusk, in: Fleetwood Mac: Greatest Hits, Teldec, LP 925 801-1)</w:t>
      </w:r>
    </w:p>
    <w:p w14:paraId="03D2B707" w14:textId="77777777" w:rsidR="00F013CD" w:rsidRPr="00705EC1" w:rsidRDefault="00F013CD" w:rsidP="00F013CD">
      <w:pPr>
        <w:tabs>
          <w:tab w:val="left" w:pos="426"/>
        </w:tabs>
        <w:ind w:left="426" w:hanging="426"/>
        <w:jc w:val="both"/>
        <w:rPr>
          <w:rFonts w:ascii="Arial" w:hAnsi="Arial" w:cs="Arial"/>
          <w:lang w:val="en-US"/>
        </w:rPr>
      </w:pPr>
      <w:r w:rsidRPr="00705EC1">
        <w:rPr>
          <w:rFonts w:ascii="Arial" w:hAnsi="Arial" w:cs="Arial"/>
          <w:lang w:val="en-US"/>
        </w:rPr>
        <w:t>-</w:t>
      </w:r>
      <w:r w:rsidRPr="00705EC1">
        <w:rPr>
          <w:rFonts w:ascii="Arial" w:hAnsi="Arial" w:cs="Arial"/>
          <w:lang w:val="en-US"/>
        </w:rPr>
        <w:tab/>
        <w:t>Trommel</w:t>
      </w:r>
    </w:p>
    <w:p w14:paraId="45C43074" w14:textId="77777777" w:rsidR="00F013CD" w:rsidRPr="00705EC1" w:rsidRDefault="00F013CD" w:rsidP="00F013CD">
      <w:pPr>
        <w:tabs>
          <w:tab w:val="left" w:pos="426"/>
        </w:tabs>
        <w:ind w:left="426" w:hanging="426"/>
        <w:jc w:val="both"/>
        <w:rPr>
          <w:rFonts w:ascii="Arial" w:hAnsi="Arial" w:cs="Arial"/>
        </w:rPr>
      </w:pPr>
      <w:r w:rsidRPr="00705EC1">
        <w:rPr>
          <w:rFonts w:ascii="Arial" w:hAnsi="Arial" w:cs="Arial"/>
        </w:rPr>
        <w:t>-</w:t>
      </w:r>
      <w:r w:rsidRPr="00705EC1">
        <w:rPr>
          <w:rFonts w:ascii="Arial" w:hAnsi="Arial" w:cs="Arial"/>
        </w:rPr>
        <w:tab/>
        <w:t>farbige Blätter zum Markieren der Stationen</w:t>
      </w:r>
    </w:p>
    <w:p w14:paraId="1283B2BA" w14:textId="77777777" w:rsidR="00F013CD" w:rsidRPr="00705EC1" w:rsidRDefault="00F013CD" w:rsidP="00F013CD">
      <w:pPr>
        <w:tabs>
          <w:tab w:val="left" w:pos="426"/>
        </w:tabs>
        <w:ind w:left="426" w:hanging="426"/>
        <w:jc w:val="both"/>
        <w:rPr>
          <w:rFonts w:ascii="Arial" w:hAnsi="Arial" w:cs="Arial"/>
        </w:rPr>
      </w:pPr>
      <w:r w:rsidRPr="00705EC1">
        <w:rPr>
          <w:rFonts w:ascii="Arial" w:hAnsi="Arial" w:cs="Arial"/>
        </w:rPr>
        <w:t>-</w:t>
      </w:r>
      <w:r w:rsidRPr="00705EC1">
        <w:rPr>
          <w:rFonts w:ascii="Arial" w:hAnsi="Arial" w:cs="Arial"/>
        </w:rPr>
        <w:tab/>
        <w:t>Pfeile (aus Klebestreifen) zeigen auf dem Boden die Bewegungsrichtung an</w:t>
      </w:r>
    </w:p>
    <w:p w14:paraId="616C4237" w14:textId="77777777" w:rsidR="00F013CD" w:rsidRPr="00207256" w:rsidRDefault="00F013CD" w:rsidP="00F013CD">
      <w:pPr>
        <w:tabs>
          <w:tab w:val="left" w:pos="1134"/>
        </w:tabs>
        <w:ind w:left="426" w:hanging="426"/>
        <w:rPr>
          <w:rFonts w:ascii="Arial" w:hAnsi="Arial" w:cs="Arial"/>
        </w:rPr>
      </w:pPr>
      <w:r w:rsidRPr="00170F10">
        <w:rPr>
          <w:rFonts w:ascii="Arial" w:hAnsi="Arial" w:cs="Arial"/>
        </w:rPr>
        <w:t>-</w:t>
      </w:r>
      <w:r w:rsidRPr="00170F10">
        <w:rPr>
          <w:rFonts w:ascii="Arial" w:hAnsi="Arial" w:cs="Arial"/>
        </w:rPr>
        <w:tab/>
        <w:t>Material für die „schwingenden Bälle“: Papierknäuel</w:t>
      </w:r>
      <w:r w:rsidRPr="00207256">
        <w:rPr>
          <w:rFonts w:ascii="Arial" w:hAnsi="Arial" w:cs="Arial"/>
        </w:rPr>
        <w:t>, Stoff und je eine Schnur, die ca. einen guten Meter lang ist, dazu bunte Krepppapierschlangen zum Anbinden</w:t>
      </w:r>
    </w:p>
    <w:p w14:paraId="11351E1C" w14:textId="77777777" w:rsidR="00F013CD" w:rsidRDefault="00F013CD" w:rsidP="00F013CD">
      <w:pPr>
        <w:tabs>
          <w:tab w:val="left" w:pos="426"/>
        </w:tabs>
        <w:jc w:val="both"/>
        <w:rPr>
          <w:rFonts w:ascii="Arial" w:hAnsi="Arial" w:cs="Arial"/>
        </w:rPr>
      </w:pPr>
    </w:p>
    <w:p w14:paraId="3DD0E1C0" w14:textId="77777777" w:rsidR="00F013CD" w:rsidRPr="00170F10" w:rsidRDefault="00F013CD" w:rsidP="00F013CD">
      <w:pPr>
        <w:tabs>
          <w:tab w:val="left" w:pos="426"/>
        </w:tabs>
        <w:ind w:left="426" w:hanging="426"/>
        <w:jc w:val="both"/>
        <w:rPr>
          <w:rFonts w:ascii="Arial" w:hAnsi="Arial" w:cs="Arial"/>
          <w:b/>
        </w:rPr>
      </w:pPr>
      <w:r w:rsidRPr="00170F10">
        <w:rPr>
          <w:rFonts w:ascii="Arial" w:hAnsi="Arial" w:cs="Arial"/>
          <w:b/>
        </w:rPr>
        <w:t>Stationen:</w:t>
      </w:r>
    </w:p>
    <w:p w14:paraId="11716AD4" w14:textId="77777777" w:rsidR="00F013CD" w:rsidRPr="00705EC1" w:rsidRDefault="00F013CD" w:rsidP="00F013CD">
      <w:pPr>
        <w:tabs>
          <w:tab w:val="left" w:pos="426"/>
        </w:tabs>
        <w:ind w:left="426" w:hanging="426"/>
        <w:rPr>
          <w:rFonts w:ascii="Arial" w:hAnsi="Arial" w:cs="Arial"/>
        </w:rPr>
      </w:pPr>
      <w:r w:rsidRPr="00705EC1">
        <w:rPr>
          <w:rFonts w:ascii="Arial" w:hAnsi="Arial" w:cs="Arial"/>
        </w:rPr>
        <w:t>-</w:t>
      </w:r>
      <w:r w:rsidRPr="00705EC1">
        <w:rPr>
          <w:rFonts w:ascii="Arial" w:hAnsi="Arial" w:cs="Arial"/>
        </w:rPr>
        <w:tab/>
      </w:r>
      <w:r w:rsidRPr="00170F10">
        <w:rPr>
          <w:rFonts w:ascii="Arial" w:hAnsi="Arial" w:cs="Arial"/>
          <w:b/>
        </w:rPr>
        <w:t>Station 1: Kanu:</w:t>
      </w:r>
      <w:r w:rsidRPr="00705EC1">
        <w:rPr>
          <w:rFonts w:ascii="Arial" w:hAnsi="Arial" w:cs="Arial"/>
        </w:rPr>
        <w:t xml:space="preserve"> Ein Kastenoberteil wird umgedreht auf zwei Rollbretter gelegt, Markierungsstangen dienen als Marterpfähle.</w:t>
      </w:r>
    </w:p>
    <w:p w14:paraId="471C05F5" w14:textId="77777777" w:rsidR="00F013CD" w:rsidRPr="00705EC1" w:rsidRDefault="00F013CD" w:rsidP="00F013CD">
      <w:pPr>
        <w:tabs>
          <w:tab w:val="left" w:pos="426"/>
        </w:tabs>
        <w:ind w:left="426" w:hanging="426"/>
        <w:rPr>
          <w:rFonts w:ascii="Arial" w:hAnsi="Arial" w:cs="Arial"/>
        </w:rPr>
      </w:pPr>
      <w:r w:rsidRPr="00705EC1">
        <w:rPr>
          <w:rFonts w:ascii="Arial" w:hAnsi="Arial" w:cs="Arial"/>
        </w:rPr>
        <w:t>-</w:t>
      </w:r>
      <w:r w:rsidRPr="00705EC1">
        <w:rPr>
          <w:rFonts w:ascii="Arial" w:hAnsi="Arial" w:cs="Arial"/>
        </w:rPr>
        <w:tab/>
      </w:r>
      <w:r w:rsidRPr="00170F10">
        <w:rPr>
          <w:rFonts w:ascii="Arial" w:hAnsi="Arial" w:cs="Arial"/>
          <w:b/>
        </w:rPr>
        <w:t>Station 2: Adlerfeder:</w:t>
      </w:r>
      <w:r w:rsidRPr="00705EC1">
        <w:rPr>
          <w:rFonts w:ascii="Arial" w:hAnsi="Arial" w:cs="Arial"/>
        </w:rPr>
        <w:t xml:space="preserve"> Gitterleiter bzw. Kletterstangen mit Adlerfedern</w:t>
      </w:r>
      <w:r>
        <w:rPr>
          <w:rFonts w:ascii="Arial" w:hAnsi="Arial" w:cs="Arial"/>
        </w:rPr>
        <w:t xml:space="preserve"> </w:t>
      </w:r>
      <w:r w:rsidRPr="00705EC1">
        <w:rPr>
          <w:rFonts w:ascii="Arial" w:hAnsi="Arial" w:cs="Arial"/>
        </w:rPr>
        <w:t>versehen, doppelseitiges Klebeband, Matten, zwei Langbänke, die so eingehängt werden, dass sie eine schiefe Ebene zum Herunterrutschen bilden (bzw. bei Kletterstangen auf einen Kasten schräg aufgelegt werden).</w:t>
      </w:r>
    </w:p>
    <w:p w14:paraId="191D51A9" w14:textId="77777777" w:rsidR="00F013CD" w:rsidRPr="00705EC1" w:rsidRDefault="00F013CD" w:rsidP="00F013CD">
      <w:pPr>
        <w:tabs>
          <w:tab w:val="left" w:pos="426"/>
        </w:tabs>
        <w:ind w:left="426" w:hanging="426"/>
        <w:rPr>
          <w:rFonts w:ascii="Arial" w:hAnsi="Arial" w:cs="Arial"/>
        </w:rPr>
      </w:pPr>
      <w:r w:rsidRPr="00705EC1">
        <w:rPr>
          <w:rFonts w:ascii="Arial" w:hAnsi="Arial" w:cs="Arial"/>
        </w:rPr>
        <w:t>-</w:t>
      </w:r>
      <w:r w:rsidRPr="00705EC1">
        <w:rPr>
          <w:rFonts w:ascii="Arial" w:hAnsi="Arial" w:cs="Arial"/>
        </w:rPr>
        <w:tab/>
      </w:r>
      <w:r w:rsidRPr="00170F10">
        <w:rPr>
          <w:rFonts w:ascii="Arial" w:hAnsi="Arial" w:cs="Arial"/>
          <w:b/>
        </w:rPr>
        <w:t>Station 3: Schlucht:</w:t>
      </w:r>
      <w:r w:rsidRPr="00705EC1">
        <w:rPr>
          <w:rFonts w:ascii="Arial" w:hAnsi="Arial" w:cs="Arial"/>
        </w:rPr>
        <w:t xml:space="preserve"> Sprossenwand, Taue und Matten</w:t>
      </w:r>
    </w:p>
    <w:p w14:paraId="14D28914" w14:textId="77777777" w:rsidR="00F013CD" w:rsidRPr="00705EC1" w:rsidRDefault="00F013CD" w:rsidP="00F013CD">
      <w:pPr>
        <w:tabs>
          <w:tab w:val="left" w:pos="426"/>
        </w:tabs>
        <w:ind w:left="426" w:hanging="426"/>
        <w:rPr>
          <w:rFonts w:ascii="Arial" w:hAnsi="Arial" w:cs="Arial"/>
        </w:rPr>
      </w:pPr>
      <w:r w:rsidRPr="00705EC1">
        <w:rPr>
          <w:rFonts w:ascii="Arial" w:hAnsi="Arial" w:cs="Arial"/>
        </w:rPr>
        <w:t>-</w:t>
      </w:r>
      <w:r w:rsidRPr="00705EC1">
        <w:rPr>
          <w:rFonts w:ascii="Arial" w:hAnsi="Arial" w:cs="Arial"/>
        </w:rPr>
        <w:tab/>
      </w:r>
      <w:r w:rsidRPr="00170F10">
        <w:rPr>
          <w:rFonts w:ascii="Arial" w:hAnsi="Arial" w:cs="Arial"/>
          <w:b/>
        </w:rPr>
        <w:t>Station 4: Wackliger Pfad:</w:t>
      </w:r>
      <w:r w:rsidRPr="00705EC1">
        <w:rPr>
          <w:rFonts w:ascii="Arial" w:hAnsi="Arial" w:cs="Arial"/>
        </w:rPr>
        <w:t xml:space="preserve"> Eine Langbank wird auf der einen Seite eingehängt in ein zwischen den Ringen befestigtes Trapez, auf der anderen Seite steht sie auf einem Rollbrett. Zum Absprung liegen Niedersprungmatten am Boden.</w:t>
      </w:r>
    </w:p>
    <w:p w14:paraId="6BE17F15" w14:textId="77777777" w:rsidR="00F013CD" w:rsidRDefault="00F013CD" w:rsidP="00F013CD">
      <w:pPr>
        <w:tabs>
          <w:tab w:val="left" w:pos="426"/>
        </w:tabs>
        <w:ind w:left="426" w:hanging="426"/>
        <w:rPr>
          <w:rFonts w:ascii="Arial" w:hAnsi="Arial" w:cs="Arial"/>
        </w:rPr>
      </w:pPr>
      <w:r w:rsidRPr="00705EC1">
        <w:rPr>
          <w:rFonts w:ascii="Arial" w:hAnsi="Arial" w:cs="Arial"/>
        </w:rPr>
        <w:t>-</w:t>
      </w:r>
      <w:r w:rsidRPr="00705EC1">
        <w:rPr>
          <w:rFonts w:ascii="Arial" w:hAnsi="Arial" w:cs="Arial"/>
        </w:rPr>
        <w:tab/>
      </w:r>
      <w:r w:rsidRPr="00170F10">
        <w:rPr>
          <w:rFonts w:ascii="Arial" w:hAnsi="Arial" w:cs="Arial"/>
          <w:b/>
        </w:rPr>
        <w:t>Station 5: Klang-vom-Himmel-schlagen:</w:t>
      </w:r>
      <w:r w:rsidRPr="00705EC1">
        <w:rPr>
          <w:rFonts w:ascii="Arial" w:hAnsi="Arial" w:cs="Arial"/>
        </w:rPr>
        <w:t xml:space="preserve"> Eine Kastentreppe wird aus einem flachem Kastendeckel, zwei Kleinkästen und einem dreiteiligen Kasten gebaut.</w:t>
      </w:r>
      <w:r w:rsidRPr="00207256">
        <w:rPr>
          <w:rFonts w:ascii="Arial" w:hAnsi="Arial" w:cs="Arial"/>
        </w:rPr>
        <w:t xml:space="preserve"> Niedersprung- oder Weichbodenmatten sorgen für eine sichere Landung unter den herausgezogenen Tauen. Die nicht benötigten Taue werden weggebunden. Zwei Schellenkränze sind an den zwei Tauen in verschiedener Höhe festgebunden.</w:t>
      </w:r>
    </w:p>
    <w:p w14:paraId="44D53905" w14:textId="77777777" w:rsidR="00F013CD" w:rsidRDefault="00F013CD" w:rsidP="00F013CD">
      <w:pPr>
        <w:tabs>
          <w:tab w:val="left" w:pos="426"/>
        </w:tabs>
        <w:ind w:left="426" w:hanging="426"/>
        <w:rPr>
          <w:rFonts w:ascii="Arial" w:hAnsi="Arial" w:cs="Arial"/>
        </w:rPr>
      </w:pPr>
    </w:p>
    <w:p w14:paraId="42F96057" w14:textId="77777777" w:rsidR="00F013CD" w:rsidRPr="00170F10" w:rsidRDefault="00F013CD" w:rsidP="00F013CD">
      <w:pPr>
        <w:tabs>
          <w:tab w:val="left" w:pos="426"/>
        </w:tabs>
        <w:ind w:left="426" w:hanging="426"/>
        <w:rPr>
          <w:rFonts w:ascii="Arial" w:hAnsi="Arial" w:cs="Arial"/>
          <w:b/>
        </w:rPr>
      </w:pPr>
      <w:r w:rsidRPr="00170F10">
        <w:rPr>
          <w:rFonts w:ascii="Arial" w:hAnsi="Arial" w:cs="Arial"/>
          <w:b/>
        </w:rPr>
        <w:t>Dekoration:</w:t>
      </w:r>
    </w:p>
    <w:p w14:paraId="73F1B62E" w14:textId="77777777" w:rsidR="00F013CD" w:rsidRPr="00207256" w:rsidRDefault="00F013CD" w:rsidP="00F013CD">
      <w:pPr>
        <w:tabs>
          <w:tab w:val="left" w:pos="1134"/>
        </w:tabs>
        <w:ind w:left="426" w:hanging="426"/>
        <w:rPr>
          <w:rFonts w:ascii="Arial" w:hAnsi="Arial" w:cs="Arial"/>
        </w:rPr>
      </w:pPr>
      <w:r w:rsidRPr="00207256">
        <w:rPr>
          <w:rFonts w:ascii="Arial" w:hAnsi="Arial" w:cs="Arial"/>
        </w:rPr>
        <w:t>-</w:t>
      </w:r>
      <w:r w:rsidRPr="00207256">
        <w:rPr>
          <w:rFonts w:ascii="Arial" w:hAnsi="Arial" w:cs="Arial"/>
        </w:rPr>
        <w:tab/>
      </w:r>
      <w:r w:rsidRPr="00207256">
        <w:rPr>
          <w:rFonts w:ascii="Arial" w:hAnsi="Arial" w:cs="Arial"/>
          <w:b/>
        </w:rPr>
        <w:t xml:space="preserve">Indianerzelt: </w:t>
      </w:r>
      <w:r w:rsidRPr="00207256">
        <w:rPr>
          <w:rFonts w:ascii="Arial" w:hAnsi="Arial" w:cs="Arial"/>
        </w:rPr>
        <w:t>Ein großes Schwungtuch wird an die Ringe gebunden und unten mit Kleinkästen von innen beschwert.</w:t>
      </w:r>
    </w:p>
    <w:p w14:paraId="1AE6F4FB" w14:textId="77777777" w:rsidR="00F013CD" w:rsidRPr="00207256" w:rsidRDefault="00F013CD" w:rsidP="00F013CD">
      <w:pPr>
        <w:tabs>
          <w:tab w:val="left" w:pos="1134"/>
        </w:tabs>
        <w:ind w:left="426" w:hanging="426"/>
        <w:rPr>
          <w:rFonts w:ascii="Arial" w:hAnsi="Arial" w:cs="Arial"/>
        </w:rPr>
      </w:pPr>
      <w:r w:rsidRPr="00207256">
        <w:rPr>
          <w:rFonts w:ascii="Arial" w:hAnsi="Arial" w:cs="Arial"/>
        </w:rPr>
        <w:t>-</w:t>
      </w:r>
      <w:r w:rsidRPr="00207256">
        <w:rPr>
          <w:rFonts w:ascii="Arial" w:hAnsi="Arial" w:cs="Arial"/>
        </w:rPr>
        <w:tab/>
      </w:r>
      <w:r w:rsidRPr="00207256">
        <w:rPr>
          <w:rFonts w:ascii="Arial" w:hAnsi="Arial" w:cs="Arial"/>
          <w:b/>
        </w:rPr>
        <w:t xml:space="preserve">Lagerfeuer: </w:t>
      </w:r>
      <w:r w:rsidRPr="00207256">
        <w:rPr>
          <w:rFonts w:ascii="Arial" w:hAnsi="Arial" w:cs="Arial"/>
        </w:rPr>
        <w:t>Gymnastikstäbe werden kegelförmig zusammengestellt und kurz unter der Spitze mit Klebeband zusammengeklebt. Rote, gelbe und orangefarbene Chiffontücher stellen das Feuer darunter dar.</w:t>
      </w:r>
    </w:p>
    <w:p w14:paraId="2950F4D0" w14:textId="77777777" w:rsidR="00F013CD" w:rsidRDefault="00F013CD" w:rsidP="00F013CD">
      <w:pPr>
        <w:tabs>
          <w:tab w:val="left" w:pos="1134"/>
          <w:tab w:val="left" w:pos="1560"/>
        </w:tabs>
        <w:rPr>
          <w:rFonts w:ascii="Arial" w:hAnsi="Arial" w:cs="Arial"/>
        </w:rPr>
      </w:pPr>
    </w:p>
    <w:p w14:paraId="21CC88CF" w14:textId="77777777" w:rsidR="00F013CD" w:rsidRPr="00870AEB" w:rsidRDefault="00F013CD" w:rsidP="00F013CD">
      <w:pPr>
        <w:tabs>
          <w:tab w:val="left" w:pos="1134"/>
          <w:tab w:val="left" w:pos="1560"/>
        </w:tabs>
        <w:rPr>
          <w:rFonts w:ascii="Arial" w:hAnsi="Arial" w:cs="Arial"/>
        </w:rPr>
      </w:pPr>
    </w:p>
    <w:p w14:paraId="3EA93E59" w14:textId="77777777" w:rsidR="00F013CD" w:rsidRPr="00870AEB" w:rsidRDefault="00F013CD" w:rsidP="00F013CD">
      <w:pPr>
        <w:rPr>
          <w:rFonts w:ascii="Arial" w:hAnsi="Arial" w:cs="Arial"/>
        </w:rPr>
      </w:pPr>
      <w:r>
        <w:rPr>
          <w:rFonts w:ascii="Arial" w:hAnsi="Arial" w:cs="Arial"/>
        </w:rPr>
        <w:t>Die Vorbereitung des Unterrichtsvorhabens</w:t>
      </w:r>
      <w:r w:rsidRPr="00870AEB">
        <w:rPr>
          <w:rFonts w:ascii="Arial" w:hAnsi="Arial" w:cs="Arial"/>
        </w:rPr>
        <w:t xml:space="preserve"> umfasst</w:t>
      </w:r>
      <w:r>
        <w:rPr>
          <w:rFonts w:ascii="Arial" w:hAnsi="Arial" w:cs="Arial"/>
        </w:rPr>
        <w:t xml:space="preserve"> den Geräteaufbau. Dieser kann </w:t>
      </w:r>
      <w:r w:rsidRPr="00870AEB">
        <w:rPr>
          <w:rFonts w:ascii="Arial" w:hAnsi="Arial" w:cs="Arial"/>
        </w:rPr>
        <w:t xml:space="preserve">dadurch im Alltag realisiert werden, dass zwei, drei oder vier Kolleginnen oder Kollegen </w:t>
      </w:r>
      <w:r w:rsidRPr="00870AEB">
        <w:rPr>
          <w:rFonts w:ascii="Arial" w:hAnsi="Arial" w:cs="Arial"/>
        </w:rPr>
        <w:lastRenderedPageBreak/>
        <w:t xml:space="preserve">vor Unterrichtsbeginn die Geräte aufbauen. </w:t>
      </w:r>
      <w:r>
        <w:rPr>
          <w:rFonts w:ascii="Arial" w:hAnsi="Arial" w:cs="Arial"/>
        </w:rPr>
        <w:t xml:space="preserve">Dadurch könnten die Geräte </w:t>
      </w:r>
      <w:r w:rsidRPr="00870AEB">
        <w:rPr>
          <w:rFonts w:ascii="Arial" w:hAnsi="Arial" w:cs="Arial"/>
        </w:rPr>
        <w:t>den ganzen Schultag stehen bleibe</w:t>
      </w:r>
      <w:r>
        <w:rPr>
          <w:rFonts w:ascii="Arial" w:hAnsi="Arial" w:cs="Arial"/>
        </w:rPr>
        <w:t xml:space="preserve">n und </w:t>
      </w:r>
      <w:r w:rsidRPr="00870AEB">
        <w:rPr>
          <w:rFonts w:ascii="Arial" w:hAnsi="Arial" w:cs="Arial"/>
        </w:rPr>
        <w:t xml:space="preserve">von vielen Klassen </w:t>
      </w:r>
      <w:r>
        <w:rPr>
          <w:rFonts w:ascii="Arial" w:hAnsi="Arial" w:cs="Arial"/>
        </w:rPr>
        <w:t>an diesem Tag</w:t>
      </w:r>
      <w:r w:rsidRPr="00870AEB">
        <w:rPr>
          <w:rFonts w:ascii="Arial" w:hAnsi="Arial" w:cs="Arial"/>
        </w:rPr>
        <w:t xml:space="preserve"> </w:t>
      </w:r>
      <w:r>
        <w:rPr>
          <w:rFonts w:ascii="Arial" w:hAnsi="Arial" w:cs="Arial"/>
        </w:rPr>
        <w:t>genutzt</w:t>
      </w:r>
      <w:r w:rsidRPr="00870AEB">
        <w:rPr>
          <w:rFonts w:ascii="Arial" w:hAnsi="Arial" w:cs="Arial"/>
        </w:rPr>
        <w:t xml:space="preserve"> werden. Eine andere Möglichkeit wäre die Mithilfe beim Aufbau von Eltern oder älteren Schülerinnen und Sch</w:t>
      </w:r>
      <w:r>
        <w:rPr>
          <w:rFonts w:ascii="Arial" w:hAnsi="Arial" w:cs="Arial"/>
        </w:rPr>
        <w:t>ülern.</w:t>
      </w:r>
    </w:p>
    <w:p w14:paraId="7DC9AB4E" w14:textId="77777777" w:rsidR="00F013CD" w:rsidRPr="00870AEB" w:rsidRDefault="00F013CD" w:rsidP="00F013CD">
      <w:pPr>
        <w:rPr>
          <w:rFonts w:ascii="Arial" w:hAnsi="Arial" w:cs="Arial"/>
        </w:rPr>
      </w:pPr>
    </w:p>
    <w:p w14:paraId="3CBDBA69" w14:textId="77777777" w:rsidR="00F013CD" w:rsidRDefault="00F013CD" w:rsidP="00F013CD">
      <w:pPr>
        <w:tabs>
          <w:tab w:val="left" w:pos="1134"/>
          <w:tab w:val="left" w:pos="1560"/>
        </w:tabs>
        <w:rPr>
          <w:rFonts w:ascii="Arial" w:hAnsi="Arial" w:cs="Arial"/>
        </w:rPr>
      </w:pPr>
    </w:p>
    <w:p w14:paraId="55A51759" w14:textId="77777777" w:rsidR="00F013CD" w:rsidRDefault="00F013CD" w:rsidP="00F013CD">
      <w:pPr>
        <w:tabs>
          <w:tab w:val="left" w:pos="3591"/>
        </w:tabs>
        <w:rPr>
          <w:rFonts w:ascii="Arial" w:hAnsi="Arial" w:cs="Arial"/>
        </w:rPr>
      </w:pPr>
      <w:r>
        <w:rPr>
          <w:rFonts w:ascii="Arial" w:hAnsi="Arial" w:cs="Arial"/>
        </w:rPr>
        <w:t xml:space="preserve">Quellenangaben: </w:t>
      </w:r>
    </w:p>
    <w:p w14:paraId="397D9CEE" w14:textId="77777777" w:rsidR="00F013CD" w:rsidRDefault="00F013CD" w:rsidP="00F013CD">
      <w:pPr>
        <w:tabs>
          <w:tab w:val="left" w:pos="3591"/>
        </w:tabs>
        <w:rPr>
          <w:rFonts w:ascii="Arial" w:hAnsi="Arial" w:cs="Arial"/>
          <w:i/>
          <w:sz w:val="20"/>
        </w:rPr>
      </w:pPr>
      <w:hyperlink r:id="rId7" w:history="1">
        <w:r w:rsidRPr="006366B8">
          <w:rPr>
            <w:rStyle w:val="Link"/>
            <w:rFonts w:ascii="Arial" w:hAnsi="Arial" w:cs="Arial" w:hint="eastAsia"/>
            <w:sz w:val="20"/>
          </w:rPr>
          <w:t>http://bildungsplaene-bw.de/,Lde/Startseite/ALLG/ALLG_GS_BSS_ik_1-2_04_00</w:t>
        </w:r>
      </w:hyperlink>
    </w:p>
    <w:p w14:paraId="22FA2A02" w14:textId="77777777" w:rsidR="00F013CD" w:rsidRDefault="00F013CD" w:rsidP="00F013CD">
      <w:pPr>
        <w:tabs>
          <w:tab w:val="left" w:pos="3591"/>
        </w:tabs>
        <w:rPr>
          <w:rFonts w:ascii="Arial" w:hAnsi="Arial" w:cs="Arial"/>
          <w:i/>
          <w:sz w:val="20"/>
        </w:rPr>
      </w:pPr>
      <w:hyperlink r:id="rId8" w:history="1">
        <w:r w:rsidRPr="006366B8">
          <w:rPr>
            <w:rStyle w:val="Link"/>
            <w:rFonts w:ascii="Arial" w:hAnsi="Arial" w:cs="Arial" w:hint="eastAsia"/>
            <w:sz w:val="20"/>
          </w:rPr>
          <w:t>http://bildungsplaene-bw.de/,Lde/Startseite/ALLG/ALLG_GS_BSS_ik_1-2_02_00</w:t>
        </w:r>
      </w:hyperlink>
      <w:r w:rsidRPr="00A92849">
        <w:rPr>
          <w:rFonts w:ascii="Arial" w:hAnsi="Arial" w:cs="Arial"/>
          <w:i/>
          <w:sz w:val="20"/>
        </w:rPr>
        <w:t xml:space="preserve"> </w:t>
      </w:r>
      <w:r>
        <w:rPr>
          <w:rFonts w:ascii="Arial" w:hAnsi="Arial" w:cs="Arial"/>
          <w:i/>
          <w:sz w:val="20"/>
        </w:rPr>
        <w:t xml:space="preserve">  </w:t>
      </w:r>
    </w:p>
    <w:p w14:paraId="722A5681" w14:textId="77777777" w:rsidR="00F013CD" w:rsidRPr="000A079B" w:rsidRDefault="00F013CD" w:rsidP="00F013CD">
      <w:pPr>
        <w:tabs>
          <w:tab w:val="left" w:pos="3591"/>
        </w:tabs>
        <w:rPr>
          <w:rFonts w:ascii="Arial" w:hAnsi="Arial" w:cs="Arial"/>
          <w:i/>
          <w:sz w:val="20"/>
        </w:rPr>
      </w:pPr>
      <w:r w:rsidRPr="00A92849">
        <w:rPr>
          <w:rFonts w:ascii="Arial" w:hAnsi="Arial" w:cs="Arial"/>
          <w:i/>
          <w:sz w:val="20"/>
        </w:rPr>
        <w:t>(</w:t>
      </w:r>
      <w:r>
        <w:rPr>
          <w:rFonts w:ascii="Arial" w:hAnsi="Arial" w:cs="Arial"/>
          <w:i/>
          <w:sz w:val="20"/>
        </w:rPr>
        <w:t>Abrufdatum 18</w:t>
      </w:r>
      <w:r w:rsidRPr="00A92849">
        <w:rPr>
          <w:rFonts w:ascii="Arial" w:hAnsi="Arial" w:cs="Arial"/>
          <w:i/>
          <w:sz w:val="20"/>
        </w:rPr>
        <w:t>.6.2016)</w:t>
      </w:r>
    </w:p>
    <w:p w14:paraId="5D459384" w14:textId="77777777" w:rsidR="00F013CD" w:rsidRDefault="00F013CD" w:rsidP="00F013CD">
      <w:pPr>
        <w:tabs>
          <w:tab w:val="left" w:pos="1134"/>
          <w:tab w:val="left" w:pos="1560"/>
        </w:tabs>
        <w:rPr>
          <w:rFonts w:ascii="Arial" w:hAnsi="Arial" w:cs="Arial"/>
        </w:rPr>
      </w:pPr>
    </w:p>
    <w:p w14:paraId="51390425" w14:textId="77777777" w:rsidR="00F013CD" w:rsidRPr="007E7949" w:rsidRDefault="00F013CD" w:rsidP="00F013CD">
      <w:pPr>
        <w:rPr>
          <w:rFonts w:ascii="Arial" w:eastAsia="Times New Roman" w:hAnsi="Arial" w:cs="Arial"/>
          <w:sz w:val="20"/>
          <w:szCs w:val="20"/>
          <w:lang w:eastAsia="de-DE" w:bidi="ar-SA"/>
        </w:rPr>
      </w:pPr>
      <w:r w:rsidRPr="007E7949">
        <w:rPr>
          <w:rFonts w:ascii="Arial" w:eastAsia="Times New Roman" w:hAnsi="Arial" w:cs="Arial"/>
          <w:sz w:val="20"/>
          <w:szCs w:val="20"/>
          <w:lang w:eastAsia="de-DE" w:bidi="ar-SA"/>
        </w:rPr>
        <w:t>Dieses Unterrichtsvorhaben wurde veröffentlicht in</w:t>
      </w:r>
      <w:r>
        <w:rPr>
          <w:rFonts w:ascii="Arial" w:eastAsia="Times New Roman" w:hAnsi="Arial" w:cs="Arial"/>
          <w:sz w:val="20"/>
          <w:szCs w:val="20"/>
          <w:lang w:eastAsia="de-DE" w:bidi="ar-SA"/>
        </w:rPr>
        <w:t>:</w:t>
      </w:r>
      <w:r w:rsidRPr="007E7949">
        <w:rPr>
          <w:rFonts w:ascii="Arial" w:eastAsia="Times New Roman" w:hAnsi="Arial" w:cs="Arial"/>
          <w:sz w:val="20"/>
          <w:szCs w:val="20"/>
          <w:lang w:eastAsia="de-DE" w:bidi="ar-SA"/>
        </w:rPr>
        <w:t xml:space="preserve"> </w:t>
      </w:r>
    </w:p>
    <w:p w14:paraId="1360ED70" w14:textId="77777777" w:rsidR="00F013CD" w:rsidRPr="00872788" w:rsidRDefault="00F013CD" w:rsidP="00F013CD">
      <w:pPr>
        <w:rPr>
          <w:rFonts w:ascii="Arial" w:eastAsia="Times New Roman" w:hAnsi="Arial" w:cs="Arial"/>
          <w:sz w:val="20"/>
          <w:szCs w:val="20"/>
          <w:lang w:eastAsia="de-DE" w:bidi="ar-SA"/>
        </w:rPr>
      </w:pPr>
      <w:r>
        <w:rPr>
          <w:rFonts w:ascii="Arial" w:eastAsia="Times New Roman" w:hAnsi="Arial" w:cs="Arial"/>
          <w:sz w:val="20"/>
          <w:szCs w:val="20"/>
          <w:lang w:eastAsia="de-DE" w:bidi="ar-SA"/>
        </w:rPr>
        <w:t xml:space="preserve">Günzel, W. und Laging, R. (1999): Neues Taschenbuch des Sportunterrichts. Band 2. Schneider Verlag, Hohengehren - </w:t>
      </w:r>
      <w:r w:rsidRPr="00872788">
        <w:rPr>
          <w:rFonts w:ascii="Arial" w:eastAsia="Times New Roman" w:hAnsi="Arial" w:cs="Arial"/>
          <w:sz w:val="20"/>
          <w:szCs w:val="20"/>
          <w:lang w:eastAsia="de-DE" w:bidi="ar-SA"/>
        </w:rPr>
        <w:t>Veröffentlichung hier mi</w:t>
      </w:r>
      <w:r>
        <w:rPr>
          <w:rFonts w:ascii="Arial" w:eastAsia="Times New Roman" w:hAnsi="Arial" w:cs="Arial"/>
          <w:sz w:val="20"/>
          <w:szCs w:val="20"/>
          <w:lang w:eastAsia="de-DE" w:bidi="ar-SA"/>
        </w:rPr>
        <w:t>t freundlicher Genehmigung des Schneider Verlags</w:t>
      </w:r>
    </w:p>
    <w:p w14:paraId="0881AE0B" w14:textId="77777777" w:rsidR="00F013CD" w:rsidRDefault="00F013CD" w:rsidP="00F013CD">
      <w:pPr>
        <w:tabs>
          <w:tab w:val="left" w:pos="1134"/>
          <w:tab w:val="left" w:pos="1560"/>
        </w:tabs>
        <w:rPr>
          <w:rFonts w:ascii="Arial" w:hAnsi="Arial" w:cs="Arial"/>
        </w:rPr>
      </w:pPr>
    </w:p>
    <w:p w14:paraId="71FE92FE" w14:textId="77777777" w:rsidR="00F013CD" w:rsidRPr="00A32D6D" w:rsidRDefault="00F013CD" w:rsidP="00F013CD">
      <w:pPr>
        <w:tabs>
          <w:tab w:val="left" w:pos="2835"/>
          <w:tab w:val="left" w:pos="7513"/>
          <w:tab w:val="left" w:pos="7655"/>
        </w:tabs>
        <w:rPr>
          <w:rFonts w:ascii="Arial" w:hAnsi="Arial" w:cs="Arial"/>
          <w:sz w:val="20"/>
        </w:rPr>
      </w:pPr>
      <w:r>
        <w:rPr>
          <w:rFonts w:ascii="Arial" w:hAnsi="Arial" w:cs="Arial"/>
          <w:sz w:val="20"/>
        </w:rPr>
        <w:t>Schraag, Manfred, Durlach</w:t>
      </w:r>
      <w:r w:rsidRPr="001F2F03">
        <w:rPr>
          <w:rFonts w:ascii="Arial" w:hAnsi="Arial" w:cs="Arial"/>
          <w:sz w:val="20"/>
        </w:rPr>
        <w:t xml:space="preserve">, Frank-Joachim, u.a. (1996): Erlebniswelt Sport 3, Schorndorf: </w:t>
      </w:r>
      <w:r>
        <w:rPr>
          <w:rFonts w:ascii="Arial" w:hAnsi="Arial" w:cs="Arial"/>
          <w:sz w:val="20"/>
        </w:rPr>
        <w:t>Ideen für die Praxis in Schule, Verein und</w:t>
      </w:r>
      <w:r w:rsidRPr="001F2F03">
        <w:rPr>
          <w:rFonts w:ascii="Arial" w:hAnsi="Arial" w:cs="Arial"/>
          <w:sz w:val="20"/>
        </w:rPr>
        <w:t xml:space="preserve"> Kindergarten. Hofmann, Reihe „Sport“</w:t>
      </w:r>
    </w:p>
    <w:p w14:paraId="4E5A008D" w14:textId="77777777" w:rsidR="00F013CD" w:rsidRDefault="00F013CD" w:rsidP="00F013CD">
      <w:pPr>
        <w:tabs>
          <w:tab w:val="left" w:pos="1134"/>
          <w:tab w:val="left" w:pos="1560"/>
        </w:tabs>
        <w:rPr>
          <w:rFonts w:ascii="Arial" w:hAnsi="Arial" w:cs="Arial"/>
        </w:rPr>
      </w:pPr>
    </w:p>
    <w:p w14:paraId="77FD2A5C" w14:textId="4CDC1760" w:rsidR="00A32D6D" w:rsidRPr="004C7C00" w:rsidRDefault="00F013CD" w:rsidP="004C7C00">
      <w:pPr>
        <w:tabs>
          <w:tab w:val="left" w:pos="284"/>
        </w:tabs>
        <w:rPr>
          <w:rFonts w:ascii="Arial" w:eastAsia="Times New Roman" w:hAnsi="Arial" w:cs="Arial"/>
          <w:sz w:val="20"/>
          <w:szCs w:val="20"/>
          <w:lang w:eastAsia="de-DE" w:bidi="ar-SA"/>
        </w:rPr>
      </w:pPr>
      <w:r>
        <w:rPr>
          <w:rFonts w:ascii="Arial" w:eastAsia="Times New Roman" w:hAnsi="Arial" w:cs="Arial"/>
          <w:sz w:val="20"/>
          <w:szCs w:val="20"/>
          <w:lang w:eastAsia="de-DE" w:bidi="ar-SA"/>
        </w:rPr>
        <w:t>Musik: z</w:t>
      </w:r>
      <w:r w:rsidRPr="00A32D6D">
        <w:rPr>
          <w:rFonts w:ascii="Arial" w:eastAsia="Times New Roman" w:hAnsi="Arial" w:cs="Arial"/>
          <w:sz w:val="20"/>
          <w:szCs w:val="20"/>
          <w:lang w:eastAsia="de-DE" w:bidi="ar-SA"/>
        </w:rPr>
        <w:t>.B. Tusk, in: Fleetwood Mac: Greatest Hits, Teldec, LP 925 801-1</w:t>
      </w:r>
      <w:bookmarkStart w:id="0" w:name="_GoBack"/>
      <w:bookmarkEnd w:id="0"/>
    </w:p>
    <w:sectPr w:rsidR="00A32D6D" w:rsidRPr="004C7C00" w:rsidSect="00870AEB">
      <w:headerReference w:type="default" r:id="rId9"/>
      <w:footerReference w:type="default" r:id="rId10"/>
      <w:pgSz w:w="11906" w:h="16838"/>
      <w:pgMar w:top="1417" w:right="991" w:bottom="942" w:left="1276" w:header="708" w:footer="4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2A9DC" w14:textId="77777777" w:rsidR="000348AE" w:rsidRDefault="000348AE" w:rsidP="0038698C">
      <w:pPr>
        <w:rPr>
          <w:rFonts w:hint="eastAsia"/>
        </w:rPr>
      </w:pPr>
      <w:r>
        <w:separator/>
      </w:r>
    </w:p>
  </w:endnote>
  <w:endnote w:type="continuationSeparator" w:id="0">
    <w:p w14:paraId="4D3A5BD6" w14:textId="77777777" w:rsidR="000348AE" w:rsidRDefault="000348AE" w:rsidP="0038698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092421"/>
      <w:docPartObj>
        <w:docPartGallery w:val="Page Numbers (Bottom of Page)"/>
        <w:docPartUnique/>
      </w:docPartObj>
    </w:sdtPr>
    <w:sdtEndPr>
      <w:rPr>
        <w:rFonts w:ascii="Arial" w:hAnsi="Arial" w:cs="Arial"/>
        <w:sz w:val="20"/>
        <w:szCs w:val="20"/>
      </w:rPr>
    </w:sdtEndPr>
    <w:sdtContent>
      <w:p w14:paraId="1D064B7A" w14:textId="77777777" w:rsidR="00870AEB" w:rsidRDefault="00870AEB">
        <w:pPr>
          <w:pStyle w:val="Fuzeile"/>
          <w:jc w:val="center"/>
          <w:rPr>
            <w:rFonts w:hint="eastAsia"/>
          </w:rPr>
        </w:pPr>
      </w:p>
      <w:p w14:paraId="158A3927" w14:textId="77777777" w:rsidR="00370108" w:rsidRPr="00370108" w:rsidRDefault="00BD7029">
        <w:pPr>
          <w:pStyle w:val="Fuzeile"/>
          <w:jc w:val="center"/>
          <w:rPr>
            <w:rFonts w:ascii="Arial" w:hAnsi="Arial" w:cs="Arial"/>
            <w:sz w:val="20"/>
            <w:szCs w:val="20"/>
          </w:rPr>
        </w:pPr>
        <w:r w:rsidRPr="00370108">
          <w:rPr>
            <w:rFonts w:ascii="Arial" w:hAnsi="Arial" w:cs="Arial"/>
            <w:sz w:val="20"/>
            <w:szCs w:val="20"/>
          </w:rPr>
          <w:fldChar w:fldCharType="begin"/>
        </w:r>
        <w:r w:rsidR="00370108" w:rsidRPr="00370108">
          <w:rPr>
            <w:rFonts w:ascii="Arial" w:hAnsi="Arial" w:cs="Arial"/>
            <w:sz w:val="20"/>
            <w:szCs w:val="20"/>
          </w:rPr>
          <w:instrText>PAGE   \* MERGEFORMAT</w:instrText>
        </w:r>
        <w:r w:rsidRPr="00370108">
          <w:rPr>
            <w:rFonts w:ascii="Arial" w:hAnsi="Arial" w:cs="Arial"/>
            <w:sz w:val="20"/>
            <w:szCs w:val="20"/>
          </w:rPr>
          <w:fldChar w:fldCharType="separate"/>
        </w:r>
        <w:r w:rsidR="004C7C00">
          <w:rPr>
            <w:rFonts w:ascii="Arial" w:hAnsi="Arial" w:cs="Arial"/>
            <w:noProof/>
            <w:sz w:val="20"/>
            <w:szCs w:val="20"/>
          </w:rPr>
          <w:t>6</w:t>
        </w:r>
        <w:r w:rsidRPr="00370108">
          <w:rPr>
            <w:rFonts w:ascii="Arial" w:hAnsi="Arial" w:cs="Arial"/>
            <w:sz w:val="20"/>
            <w:szCs w:val="20"/>
          </w:rPr>
          <w:fldChar w:fldCharType="end"/>
        </w:r>
      </w:p>
    </w:sdtContent>
  </w:sdt>
  <w:p w14:paraId="72BF38A0" w14:textId="77777777" w:rsidR="00370108" w:rsidRDefault="00370108">
    <w:pPr>
      <w:pStyle w:val="Fuzeile"/>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1C13A" w14:textId="77777777" w:rsidR="000348AE" w:rsidRDefault="000348AE" w:rsidP="0038698C">
      <w:pPr>
        <w:rPr>
          <w:rFonts w:hint="eastAsia"/>
        </w:rPr>
      </w:pPr>
      <w:r>
        <w:separator/>
      </w:r>
    </w:p>
  </w:footnote>
  <w:footnote w:type="continuationSeparator" w:id="0">
    <w:p w14:paraId="1BEED0F6" w14:textId="77777777" w:rsidR="000348AE" w:rsidRDefault="000348AE" w:rsidP="0038698C">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2A37F" w14:textId="77777777" w:rsidR="00282BCE" w:rsidRPr="00282BCE" w:rsidRDefault="00282BCE" w:rsidP="00282BCE">
    <w:pPr>
      <w:rPr>
        <w:rFonts w:ascii="Arial" w:hAnsi="Arial"/>
        <w:sz w:val="20"/>
        <w:szCs w:val="20"/>
      </w:rPr>
    </w:pPr>
    <w:r w:rsidRPr="00282BCE">
      <w:rPr>
        <w:rFonts w:ascii="Arial" w:hAnsi="Arial"/>
        <w:sz w:val="20"/>
        <w:szCs w:val="20"/>
      </w:rPr>
      <w:t>Eine spannende Abenteuer-Sportstunde an und mit Großgeräten:</w:t>
    </w:r>
    <w:r>
      <w:rPr>
        <w:rFonts w:ascii="Arial" w:hAnsi="Arial"/>
        <w:sz w:val="20"/>
        <w:szCs w:val="20"/>
      </w:rPr>
      <w:t xml:space="preserve"> </w:t>
    </w:r>
    <w:r w:rsidRPr="00282BCE">
      <w:rPr>
        <w:rFonts w:ascii="Arial" w:hAnsi="Arial"/>
        <w:sz w:val="20"/>
        <w:szCs w:val="20"/>
      </w:rPr>
      <w:t>„Die Indianer sind los!“</w:t>
    </w:r>
  </w:p>
  <w:p w14:paraId="60171348" w14:textId="77777777" w:rsidR="007E2AAB" w:rsidRPr="00282BCE" w:rsidRDefault="007E2AAB" w:rsidP="00282BCE">
    <w:pPr>
      <w:pStyle w:val="Kopfzeile"/>
      <w:rPr>
        <w:rFonts w:hint="eastAsi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2000"/>
    <w:rsid w:val="00024B4E"/>
    <w:rsid w:val="000348AE"/>
    <w:rsid w:val="00045665"/>
    <w:rsid w:val="0008296C"/>
    <w:rsid w:val="00084580"/>
    <w:rsid w:val="000910B3"/>
    <w:rsid w:val="000A0878"/>
    <w:rsid w:val="000A7ED9"/>
    <w:rsid w:val="000B334D"/>
    <w:rsid w:val="000D07C3"/>
    <w:rsid w:val="000E4479"/>
    <w:rsid w:val="000F4202"/>
    <w:rsid w:val="00117124"/>
    <w:rsid w:val="00125465"/>
    <w:rsid w:val="001309B7"/>
    <w:rsid w:val="00170F10"/>
    <w:rsid w:val="00184165"/>
    <w:rsid w:val="001F1AFA"/>
    <w:rsid w:val="001F2F03"/>
    <w:rsid w:val="00206A03"/>
    <w:rsid w:val="00207256"/>
    <w:rsid w:val="0025354D"/>
    <w:rsid w:val="00273DE9"/>
    <w:rsid w:val="00282BCE"/>
    <w:rsid w:val="002D1DD2"/>
    <w:rsid w:val="002D1FB9"/>
    <w:rsid w:val="00322E79"/>
    <w:rsid w:val="00330E2B"/>
    <w:rsid w:val="0033259F"/>
    <w:rsid w:val="00370108"/>
    <w:rsid w:val="00371EA0"/>
    <w:rsid w:val="00376134"/>
    <w:rsid w:val="00383B3B"/>
    <w:rsid w:val="0038698C"/>
    <w:rsid w:val="003B66C7"/>
    <w:rsid w:val="003B7783"/>
    <w:rsid w:val="003C39E2"/>
    <w:rsid w:val="003C4CB6"/>
    <w:rsid w:val="003D722A"/>
    <w:rsid w:val="003E18A8"/>
    <w:rsid w:val="003E487B"/>
    <w:rsid w:val="003F3437"/>
    <w:rsid w:val="00400071"/>
    <w:rsid w:val="00400FE1"/>
    <w:rsid w:val="00440341"/>
    <w:rsid w:val="00450D33"/>
    <w:rsid w:val="00460D27"/>
    <w:rsid w:val="00462447"/>
    <w:rsid w:val="00486581"/>
    <w:rsid w:val="00490F5B"/>
    <w:rsid w:val="004B20D5"/>
    <w:rsid w:val="004C10A3"/>
    <w:rsid w:val="004C5615"/>
    <w:rsid w:val="004C7C00"/>
    <w:rsid w:val="004D004B"/>
    <w:rsid w:val="004E776A"/>
    <w:rsid w:val="004F04D8"/>
    <w:rsid w:val="004F5BE0"/>
    <w:rsid w:val="00504B23"/>
    <w:rsid w:val="0055224B"/>
    <w:rsid w:val="005874C2"/>
    <w:rsid w:val="00640742"/>
    <w:rsid w:val="00641F73"/>
    <w:rsid w:val="0065402E"/>
    <w:rsid w:val="006600EF"/>
    <w:rsid w:val="0066047D"/>
    <w:rsid w:val="00666122"/>
    <w:rsid w:val="006C1370"/>
    <w:rsid w:val="006F0524"/>
    <w:rsid w:val="00705EC1"/>
    <w:rsid w:val="00710390"/>
    <w:rsid w:val="00737C52"/>
    <w:rsid w:val="00746725"/>
    <w:rsid w:val="0078718D"/>
    <w:rsid w:val="007C4682"/>
    <w:rsid w:val="007E2AAB"/>
    <w:rsid w:val="007E7949"/>
    <w:rsid w:val="007F71D3"/>
    <w:rsid w:val="00870AEB"/>
    <w:rsid w:val="00871186"/>
    <w:rsid w:val="00872788"/>
    <w:rsid w:val="00884F02"/>
    <w:rsid w:val="008C24C1"/>
    <w:rsid w:val="008D420D"/>
    <w:rsid w:val="008E7F33"/>
    <w:rsid w:val="008F3F61"/>
    <w:rsid w:val="009018F9"/>
    <w:rsid w:val="00902ED5"/>
    <w:rsid w:val="0090785B"/>
    <w:rsid w:val="009458CE"/>
    <w:rsid w:val="00946EA5"/>
    <w:rsid w:val="00956A0A"/>
    <w:rsid w:val="009D7073"/>
    <w:rsid w:val="00A11CA4"/>
    <w:rsid w:val="00A170C3"/>
    <w:rsid w:val="00A22E62"/>
    <w:rsid w:val="00A265DD"/>
    <w:rsid w:val="00A271AE"/>
    <w:rsid w:val="00A32D6D"/>
    <w:rsid w:val="00A33FCD"/>
    <w:rsid w:val="00A43150"/>
    <w:rsid w:val="00A5696A"/>
    <w:rsid w:val="00B02B7C"/>
    <w:rsid w:val="00B0418D"/>
    <w:rsid w:val="00B152FE"/>
    <w:rsid w:val="00B71202"/>
    <w:rsid w:val="00B72893"/>
    <w:rsid w:val="00B82562"/>
    <w:rsid w:val="00BA57E3"/>
    <w:rsid w:val="00BD7029"/>
    <w:rsid w:val="00C05844"/>
    <w:rsid w:val="00C711A7"/>
    <w:rsid w:val="00C91A18"/>
    <w:rsid w:val="00CA43E2"/>
    <w:rsid w:val="00CE6652"/>
    <w:rsid w:val="00D05B32"/>
    <w:rsid w:val="00D112EA"/>
    <w:rsid w:val="00D17CBB"/>
    <w:rsid w:val="00D461D3"/>
    <w:rsid w:val="00D5124E"/>
    <w:rsid w:val="00D576D9"/>
    <w:rsid w:val="00D62723"/>
    <w:rsid w:val="00D72A24"/>
    <w:rsid w:val="00D856AC"/>
    <w:rsid w:val="00DC35FB"/>
    <w:rsid w:val="00DC6932"/>
    <w:rsid w:val="00DD0E42"/>
    <w:rsid w:val="00DD7681"/>
    <w:rsid w:val="00DE25A5"/>
    <w:rsid w:val="00DF0618"/>
    <w:rsid w:val="00E12027"/>
    <w:rsid w:val="00E120DD"/>
    <w:rsid w:val="00E73A12"/>
    <w:rsid w:val="00E856DE"/>
    <w:rsid w:val="00E863B1"/>
    <w:rsid w:val="00E90824"/>
    <w:rsid w:val="00E93F9C"/>
    <w:rsid w:val="00EB1D31"/>
    <w:rsid w:val="00EB7DB6"/>
    <w:rsid w:val="00ED35BD"/>
    <w:rsid w:val="00ED7BAD"/>
    <w:rsid w:val="00EF2999"/>
    <w:rsid w:val="00F013CD"/>
    <w:rsid w:val="00F124E9"/>
    <w:rsid w:val="00F92D22"/>
    <w:rsid w:val="00FB628D"/>
    <w:rsid w:val="00FD51B5"/>
    <w:rsid w:val="00FE20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6DD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2000"/>
    <w:pPr>
      <w:widowControl w:val="0"/>
      <w:spacing w:after="0" w:line="240" w:lineRule="auto"/>
    </w:pPr>
    <w:rPr>
      <w:rFonts w:ascii="Liberation Serif" w:eastAsia="SimSun" w:hAnsi="Liberation Serif" w:cs="Mangal"/>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38698C"/>
    <w:pPr>
      <w:widowControl/>
      <w:overflowPunct w:val="0"/>
      <w:autoSpaceDE w:val="0"/>
      <w:autoSpaceDN w:val="0"/>
      <w:adjustRightInd w:val="0"/>
      <w:textAlignment w:val="baseline"/>
    </w:pPr>
    <w:rPr>
      <w:rFonts w:ascii="Garamond" w:eastAsia="Times New Roman" w:hAnsi="Garamond" w:cs="Times New Roman"/>
      <w:sz w:val="20"/>
      <w:szCs w:val="20"/>
      <w:lang w:eastAsia="de-DE" w:bidi="ar-SA"/>
    </w:rPr>
  </w:style>
  <w:style w:type="character" w:customStyle="1" w:styleId="FunotentextZchn">
    <w:name w:val="Fußnotentext Zchn"/>
    <w:basedOn w:val="Absatz-Standardschriftart"/>
    <w:link w:val="Funotentext"/>
    <w:semiHidden/>
    <w:rsid w:val="0038698C"/>
    <w:rPr>
      <w:rFonts w:ascii="Garamond" w:eastAsia="Times New Roman" w:hAnsi="Garamond" w:cs="Times New Roman"/>
      <w:sz w:val="20"/>
      <w:szCs w:val="20"/>
      <w:lang w:eastAsia="de-DE"/>
    </w:rPr>
  </w:style>
  <w:style w:type="character" w:styleId="Funotenzeichen">
    <w:name w:val="footnote reference"/>
    <w:basedOn w:val="Absatz-Standardschriftart"/>
    <w:semiHidden/>
    <w:rsid w:val="0038698C"/>
    <w:rPr>
      <w:vertAlign w:val="superscript"/>
    </w:rPr>
  </w:style>
  <w:style w:type="paragraph" w:styleId="Kopfzeile">
    <w:name w:val="header"/>
    <w:basedOn w:val="Standard"/>
    <w:link w:val="KopfzeileZchn"/>
    <w:uiPriority w:val="99"/>
    <w:unhideWhenUsed/>
    <w:rsid w:val="00370108"/>
    <w:pPr>
      <w:tabs>
        <w:tab w:val="center" w:pos="4536"/>
        <w:tab w:val="right" w:pos="9072"/>
      </w:tabs>
    </w:pPr>
    <w:rPr>
      <w:szCs w:val="21"/>
    </w:rPr>
  </w:style>
  <w:style w:type="character" w:customStyle="1" w:styleId="KopfzeileZchn">
    <w:name w:val="Kopfzeile Zchn"/>
    <w:basedOn w:val="Absatz-Standardschriftart"/>
    <w:link w:val="Kopfzeile"/>
    <w:uiPriority w:val="99"/>
    <w:rsid w:val="00370108"/>
    <w:rPr>
      <w:rFonts w:ascii="Liberation Serif" w:eastAsia="SimSun" w:hAnsi="Liberation Serif" w:cs="Mangal"/>
      <w:sz w:val="24"/>
      <w:szCs w:val="21"/>
      <w:lang w:eastAsia="zh-CN" w:bidi="hi-IN"/>
    </w:rPr>
  </w:style>
  <w:style w:type="paragraph" w:styleId="Fuzeile">
    <w:name w:val="footer"/>
    <w:basedOn w:val="Standard"/>
    <w:link w:val="FuzeileZchn"/>
    <w:uiPriority w:val="99"/>
    <w:unhideWhenUsed/>
    <w:rsid w:val="00370108"/>
    <w:pPr>
      <w:tabs>
        <w:tab w:val="center" w:pos="4536"/>
        <w:tab w:val="right" w:pos="9072"/>
      </w:tabs>
    </w:pPr>
    <w:rPr>
      <w:szCs w:val="21"/>
    </w:rPr>
  </w:style>
  <w:style w:type="character" w:customStyle="1" w:styleId="FuzeileZchn">
    <w:name w:val="Fußzeile Zchn"/>
    <w:basedOn w:val="Absatz-Standardschriftart"/>
    <w:link w:val="Fuzeile"/>
    <w:uiPriority w:val="99"/>
    <w:rsid w:val="00370108"/>
    <w:rPr>
      <w:rFonts w:ascii="Liberation Serif" w:eastAsia="SimSun" w:hAnsi="Liberation Serif" w:cs="Mangal"/>
      <w:sz w:val="24"/>
      <w:szCs w:val="21"/>
      <w:lang w:eastAsia="zh-CN" w:bidi="hi-IN"/>
    </w:rPr>
  </w:style>
  <w:style w:type="character" w:styleId="Link">
    <w:name w:val="Hyperlink"/>
    <w:basedOn w:val="Absatz-Standardschriftart"/>
    <w:uiPriority w:val="99"/>
    <w:unhideWhenUsed/>
    <w:rsid w:val="0066047D"/>
    <w:rPr>
      <w:color w:val="0000FF" w:themeColor="hyperlink"/>
      <w:u w:val="single"/>
    </w:rPr>
  </w:style>
  <w:style w:type="character" w:styleId="BesuchterLink">
    <w:name w:val="FollowedHyperlink"/>
    <w:basedOn w:val="Absatz-Standardschriftart"/>
    <w:uiPriority w:val="99"/>
    <w:semiHidden/>
    <w:unhideWhenUsed/>
    <w:rsid w:val="00A32D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26155">
      <w:bodyDiv w:val="1"/>
      <w:marLeft w:val="0"/>
      <w:marRight w:val="0"/>
      <w:marTop w:val="0"/>
      <w:marBottom w:val="0"/>
      <w:divBdr>
        <w:top w:val="none" w:sz="0" w:space="0" w:color="auto"/>
        <w:left w:val="none" w:sz="0" w:space="0" w:color="auto"/>
        <w:bottom w:val="none" w:sz="0" w:space="0" w:color="auto"/>
        <w:right w:val="none" w:sz="0" w:space="0" w:color="auto"/>
      </w:divBdr>
      <w:divsChild>
        <w:div w:id="1364163003">
          <w:marLeft w:val="0"/>
          <w:marRight w:val="0"/>
          <w:marTop w:val="0"/>
          <w:marBottom w:val="0"/>
          <w:divBdr>
            <w:top w:val="none" w:sz="0" w:space="0" w:color="auto"/>
            <w:left w:val="none" w:sz="0" w:space="0" w:color="auto"/>
            <w:bottom w:val="none" w:sz="0" w:space="0" w:color="auto"/>
            <w:right w:val="none" w:sz="0" w:space="0" w:color="auto"/>
          </w:divBdr>
        </w:div>
      </w:divsChild>
    </w:div>
    <w:div w:id="1448740930">
      <w:bodyDiv w:val="1"/>
      <w:marLeft w:val="0"/>
      <w:marRight w:val="0"/>
      <w:marTop w:val="0"/>
      <w:marBottom w:val="0"/>
      <w:divBdr>
        <w:top w:val="none" w:sz="0" w:space="0" w:color="auto"/>
        <w:left w:val="none" w:sz="0" w:space="0" w:color="auto"/>
        <w:bottom w:val="none" w:sz="0" w:space="0" w:color="auto"/>
        <w:right w:val="none" w:sz="0" w:space="0" w:color="auto"/>
      </w:divBdr>
      <w:divsChild>
        <w:div w:id="404257900">
          <w:marLeft w:val="0"/>
          <w:marRight w:val="0"/>
          <w:marTop w:val="0"/>
          <w:marBottom w:val="0"/>
          <w:divBdr>
            <w:top w:val="none" w:sz="0" w:space="0" w:color="auto"/>
            <w:left w:val="none" w:sz="0" w:space="0" w:color="auto"/>
            <w:bottom w:val="none" w:sz="0" w:space="0" w:color="auto"/>
            <w:right w:val="none" w:sz="0" w:space="0" w:color="auto"/>
          </w:divBdr>
        </w:div>
      </w:divsChild>
    </w:div>
    <w:div w:id="1710453316">
      <w:bodyDiv w:val="1"/>
      <w:marLeft w:val="0"/>
      <w:marRight w:val="0"/>
      <w:marTop w:val="0"/>
      <w:marBottom w:val="0"/>
      <w:divBdr>
        <w:top w:val="none" w:sz="0" w:space="0" w:color="auto"/>
        <w:left w:val="none" w:sz="0" w:space="0" w:color="auto"/>
        <w:bottom w:val="none" w:sz="0" w:space="0" w:color="auto"/>
        <w:right w:val="none" w:sz="0" w:space="0" w:color="auto"/>
      </w:divBdr>
      <w:divsChild>
        <w:div w:id="6107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ldungsplaene-bw.de/,Lde/Startseite/ALLG/ALLG_GS_BSS_ik_1-2_04_00" TargetMode="External"/><Relationship Id="rId8" Type="http://schemas.openxmlformats.org/officeDocument/2006/relationships/hyperlink" Target="http://bildungsplaene-bw.de/,Lde/Startseite/ALLG/ALLG_GS_BSS_ik_1-2_02_00"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D2E5E-7DD7-5A4F-B014-D1B714DC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2243</Words>
  <Characters>14138</Characters>
  <Application>Microsoft Macintosh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Reinhard Voige</cp:lastModifiedBy>
  <cp:revision>8</cp:revision>
  <dcterms:created xsi:type="dcterms:W3CDTF">2016-06-22T20:51:00Z</dcterms:created>
  <dcterms:modified xsi:type="dcterms:W3CDTF">2016-07-02T07:12:00Z</dcterms:modified>
</cp:coreProperties>
</file>