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D046E6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bookmarkStart w:id="0" w:name="_GoBack"/>
      <w:bookmarkEnd w:id="0"/>
      <w:r w:rsidRPr="00D95523">
        <w:rPr>
          <w:sz w:val="36"/>
          <w:szCs w:val="36"/>
        </w:rPr>
        <w:t>Handreichung</w:t>
      </w:r>
    </w:p>
    <w:p w:rsidR="00641650" w:rsidRPr="00B20A9C" w:rsidRDefault="00641650" w:rsidP="00641650">
      <w:pPr>
        <w:pStyle w:val="berschrift1"/>
        <w:rPr>
          <w:rFonts w:ascii="Verdana" w:hAnsi="Verdana"/>
          <w:szCs w:val="24"/>
        </w:rPr>
      </w:pPr>
      <w:r w:rsidRPr="009837CD">
        <w:t>Fähigkeiten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konditionelle Fähigkeiten (Ausdauer, Kraft, Schnelligkeit und Beweglichkeit)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koordinative Fähigkeiten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allgemeine und spezielle Spielfähigkeit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Ausdrucksfähigkeit (Turnen, Gymnastik, Tanz)</w:t>
      </w:r>
    </w:p>
    <w:p w:rsidR="00641650" w:rsidRDefault="00641650" w:rsidP="00641650">
      <w:pPr>
        <w:pStyle w:val="berschrift1"/>
        <w:rPr>
          <w:rFonts w:ascii="Verdana" w:hAnsi="Verdana"/>
          <w:szCs w:val="24"/>
        </w:rPr>
      </w:pPr>
      <w:r w:rsidRPr="009837CD">
        <w:t>Fertigkeiten</w:t>
      </w:r>
      <w:r w:rsidRPr="00B20A9C">
        <w:rPr>
          <w:rFonts w:ascii="Verdana" w:hAnsi="Verdana"/>
          <w:szCs w:val="24"/>
        </w:rPr>
        <w:t xml:space="preserve"> 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sportspezifische technische Fertigkeiten</w:t>
      </w:r>
    </w:p>
    <w:p w:rsidR="00641650" w:rsidRDefault="00641650" w:rsidP="00641650">
      <w:pPr>
        <w:pStyle w:val="berschrift1"/>
        <w:rPr>
          <w:rFonts w:ascii="Verdana" w:hAnsi="Verdana"/>
          <w:szCs w:val="24"/>
        </w:rPr>
      </w:pPr>
      <w:r w:rsidRPr="009837CD">
        <w:t>Wissen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kennt Spielregeln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verfügt über alter</w:t>
      </w:r>
      <w:r w:rsidR="00543388">
        <w:t>s</w:t>
      </w:r>
      <w:r w:rsidRPr="009837CD">
        <w:t>gemäßes Fachwissen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kann sportliche Sachverhalte altersgemäß formulieren</w:t>
      </w:r>
    </w:p>
    <w:p w:rsidR="00641650" w:rsidRDefault="00641650" w:rsidP="00641650">
      <w:pPr>
        <w:pStyle w:val="berschrift1"/>
        <w:rPr>
          <w:rFonts w:ascii="Verdana" w:hAnsi="Verdana"/>
          <w:szCs w:val="24"/>
        </w:rPr>
      </w:pPr>
      <w:r w:rsidRPr="009837CD">
        <w:t>Transfer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ist in der Lage Gelerntes auf andere Bewegungsbereiche, Sportarten, Disziplinen/Geräte zu übertragen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kann Fehler erkennen und korrigieren</w:t>
      </w:r>
    </w:p>
    <w:p w:rsidR="00641650" w:rsidRPr="009837CD" w:rsidRDefault="00641650" w:rsidP="00641650">
      <w:pPr>
        <w:numPr>
          <w:ilvl w:val="0"/>
          <w:numId w:val="2"/>
        </w:numPr>
      </w:pPr>
      <w:r w:rsidRPr="009837CD">
        <w:t>Schüler weiß um die Bedeutung von Bewegung und Sport für das eigene Wohlbefinden und eine gesunde Entwicklung</w:t>
      </w:r>
    </w:p>
    <w:p w:rsidR="00641650" w:rsidRPr="009837CD" w:rsidRDefault="00641650" w:rsidP="00CB6098">
      <w:pPr>
        <w:ind w:left="720"/>
      </w:pPr>
    </w:p>
    <w:p w:rsidR="00641650" w:rsidRDefault="00641650" w:rsidP="00FD3457"/>
    <w:sectPr w:rsidR="00641650" w:rsidSect="00EB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FF" w:rsidRDefault="00FB30FF" w:rsidP="00664D9D">
      <w:pPr>
        <w:spacing w:line="240" w:lineRule="auto"/>
      </w:pPr>
      <w:r>
        <w:separator/>
      </w:r>
    </w:p>
  </w:endnote>
  <w:endnote w:type="continuationSeparator" w:id="0">
    <w:p w:rsidR="00FB30FF" w:rsidRDefault="00FB30FF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5D" w:rsidRDefault="003C15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3C155D" w:rsidRDefault="003C155D" w:rsidP="003C155D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0953FA">
      <w:fldChar w:fldCharType="begin"/>
    </w:r>
    <w:r w:rsidR="000953FA">
      <w:instrText xml:space="preserve"> PAGE   \* MERGEFORMAT </w:instrText>
    </w:r>
    <w:r w:rsidR="000953FA">
      <w:fldChar w:fldCharType="separate"/>
    </w:r>
    <w:r w:rsidR="004725C9">
      <w:rPr>
        <w:noProof/>
      </w:rPr>
      <w:t>1</w:t>
    </w:r>
    <w:r w:rsidR="000953FA">
      <w:rPr>
        <w:noProof/>
      </w:rPr>
      <w:fldChar w:fldCharType="end"/>
    </w:r>
    <w:r>
      <w:t xml:space="preserve"> von </w:t>
    </w:r>
    <w:fldSimple w:instr=" NUMPAGES   \* MERGEFORMAT ">
      <w:r w:rsidR="004725C9">
        <w:rPr>
          <w:noProof/>
        </w:rPr>
        <w:t>1</w:t>
      </w:r>
    </w:fldSimple>
    <w:r>
      <w:tab/>
      <w:t>ZPG Sport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5D" w:rsidRDefault="003C155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FF" w:rsidRDefault="00FB30FF" w:rsidP="00664D9D">
      <w:pPr>
        <w:spacing w:line="240" w:lineRule="auto"/>
      </w:pPr>
      <w:r>
        <w:separator/>
      </w:r>
    </w:p>
  </w:footnote>
  <w:footnote w:type="continuationSeparator" w:id="0">
    <w:p w:rsidR="00FB30FF" w:rsidRDefault="00FB30FF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5D" w:rsidRDefault="003C15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543388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650">
      <w:rPr>
        <w:noProof/>
        <w:sz w:val="48"/>
        <w:szCs w:val="48"/>
        <w:lang w:eastAsia="de-DE"/>
      </w:rPr>
      <w:t>Fachkompetenz</w:t>
    </w:r>
  </w:p>
  <w:p w:rsidR="00D046E6" w:rsidRPr="00B36397" w:rsidRDefault="00D046E6" w:rsidP="00B36397">
    <w:pPr>
      <w:spacing w:before="60" w:line="240" w:lineRule="auto"/>
      <w:rPr>
        <w:sz w:val="36"/>
        <w:szCs w:val="36"/>
      </w:rPr>
    </w:pPr>
  </w:p>
  <w:p w:rsidR="00D046E6" w:rsidRDefault="00FB30FF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5D" w:rsidRDefault="003C15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CD"/>
    <w:rsid w:val="0002452C"/>
    <w:rsid w:val="00071B66"/>
    <w:rsid w:val="000953FA"/>
    <w:rsid w:val="001B64A0"/>
    <w:rsid w:val="001D7E7B"/>
    <w:rsid w:val="001F79F7"/>
    <w:rsid w:val="00296977"/>
    <w:rsid w:val="002C174A"/>
    <w:rsid w:val="002F14A8"/>
    <w:rsid w:val="00325099"/>
    <w:rsid w:val="00361DF7"/>
    <w:rsid w:val="003A4EB4"/>
    <w:rsid w:val="003B5F38"/>
    <w:rsid w:val="003C155D"/>
    <w:rsid w:val="00462534"/>
    <w:rsid w:val="004725C9"/>
    <w:rsid w:val="004F2E57"/>
    <w:rsid w:val="00541ACD"/>
    <w:rsid w:val="00543388"/>
    <w:rsid w:val="00574990"/>
    <w:rsid w:val="005B295D"/>
    <w:rsid w:val="00641650"/>
    <w:rsid w:val="00664D9D"/>
    <w:rsid w:val="006B7766"/>
    <w:rsid w:val="00700C6B"/>
    <w:rsid w:val="0081735B"/>
    <w:rsid w:val="00822EAC"/>
    <w:rsid w:val="00831990"/>
    <w:rsid w:val="008439D6"/>
    <w:rsid w:val="0086266D"/>
    <w:rsid w:val="008B66D4"/>
    <w:rsid w:val="008D0897"/>
    <w:rsid w:val="008D13C9"/>
    <w:rsid w:val="00975E73"/>
    <w:rsid w:val="00987234"/>
    <w:rsid w:val="009A4650"/>
    <w:rsid w:val="009D27D2"/>
    <w:rsid w:val="00A052B5"/>
    <w:rsid w:val="00A43E2E"/>
    <w:rsid w:val="00A51736"/>
    <w:rsid w:val="00A8679F"/>
    <w:rsid w:val="00AC6C4F"/>
    <w:rsid w:val="00AD2F60"/>
    <w:rsid w:val="00B36397"/>
    <w:rsid w:val="00B65191"/>
    <w:rsid w:val="00B749A0"/>
    <w:rsid w:val="00B819C6"/>
    <w:rsid w:val="00B92BB5"/>
    <w:rsid w:val="00BE415E"/>
    <w:rsid w:val="00C0266A"/>
    <w:rsid w:val="00C1629D"/>
    <w:rsid w:val="00C61727"/>
    <w:rsid w:val="00CB40A7"/>
    <w:rsid w:val="00CB6098"/>
    <w:rsid w:val="00CF49B1"/>
    <w:rsid w:val="00D046E6"/>
    <w:rsid w:val="00D65DCD"/>
    <w:rsid w:val="00D95523"/>
    <w:rsid w:val="00E504AB"/>
    <w:rsid w:val="00E852B0"/>
    <w:rsid w:val="00EB1EC9"/>
    <w:rsid w:val="00EC0D6B"/>
    <w:rsid w:val="00EE67D1"/>
    <w:rsid w:val="00F30401"/>
    <w:rsid w:val="00FB30FF"/>
    <w:rsid w:val="00FD3457"/>
    <w:rsid w:val="00FE7FD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Masterdokument%20le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Masterdokument leer.dotx</Template>
  <TotalTime>0</TotalTime>
  <Pages>1</Pages>
  <Words>107</Words>
  <Characters>680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2011-05-28T08:12:00Z</cp:lastPrinted>
  <dcterms:created xsi:type="dcterms:W3CDTF">2012-02-12T15:09:00Z</dcterms:created>
  <dcterms:modified xsi:type="dcterms:W3CDTF">2012-02-12T15:09:00Z</dcterms:modified>
</cp:coreProperties>
</file>