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9D" w:rsidRDefault="00546124" w:rsidP="006C5B56">
      <w:pPr>
        <w:pStyle w:val="Titel"/>
        <w:pBdr>
          <w:bottom w:val="single" w:sz="8" w:space="0" w:color="000000"/>
        </w:pBdr>
        <w:tabs>
          <w:tab w:val="left" w:pos="7513"/>
          <w:tab w:val="left" w:pos="13183"/>
          <w:tab w:val="left" w:pos="14711"/>
        </w:tabs>
        <w:spacing w:after="240" w:line="480" w:lineRule="auto"/>
        <w:ind w:right="1418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-349885</wp:posOffset>
            </wp:positionV>
            <wp:extent cx="1537970" cy="1122680"/>
            <wp:effectExtent l="0" t="0" r="5080" b="1270"/>
            <wp:wrapNone/>
            <wp:docPr id="7" name="Bild 7" descr="DSC_1027kleinmodif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1027kleinmodifizi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F2A">
        <w:rPr>
          <w:noProof/>
        </w:rPr>
        <w:t>Kompetenzen im Sport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9"/>
        <w:gridCol w:w="3681"/>
        <w:gridCol w:w="3681"/>
        <w:gridCol w:w="3681"/>
      </w:tblGrid>
      <w:tr w:rsidR="003E3F2A" w:rsidRPr="001E4646" w:rsidTr="006C5B56">
        <w:trPr>
          <w:trHeight w:val="102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spacing w:line="240" w:lineRule="auto"/>
              <w:jc w:val="center"/>
              <w:rPr>
                <w:rFonts w:eastAsia="Calibri" w:cs="Arial"/>
                <w:sz w:val="40"/>
                <w:szCs w:val="40"/>
              </w:rPr>
            </w:pPr>
            <w:r w:rsidRPr="001E4646">
              <w:rPr>
                <w:rFonts w:eastAsia="Calibri" w:cs="Arial"/>
                <w:sz w:val="40"/>
                <w:szCs w:val="40"/>
              </w:rPr>
              <w:t>Fachkompetenz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spacing w:line="240" w:lineRule="auto"/>
              <w:jc w:val="center"/>
              <w:rPr>
                <w:rFonts w:eastAsia="Calibri" w:cs="Arial"/>
                <w:sz w:val="40"/>
                <w:szCs w:val="40"/>
              </w:rPr>
            </w:pPr>
            <w:r w:rsidRPr="001E4646">
              <w:rPr>
                <w:rFonts w:eastAsia="Calibri" w:cs="Arial"/>
                <w:sz w:val="40"/>
                <w:szCs w:val="40"/>
              </w:rPr>
              <w:t>Methoden-kompetenz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spacing w:line="240" w:lineRule="auto"/>
              <w:jc w:val="center"/>
              <w:rPr>
                <w:rFonts w:eastAsia="Calibri" w:cs="Arial"/>
                <w:sz w:val="40"/>
                <w:szCs w:val="40"/>
              </w:rPr>
            </w:pPr>
            <w:r w:rsidRPr="001E4646">
              <w:rPr>
                <w:rFonts w:eastAsia="Calibri" w:cs="Arial"/>
                <w:sz w:val="40"/>
                <w:szCs w:val="40"/>
              </w:rPr>
              <w:t>Soziale Kompetenz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spacing w:line="240" w:lineRule="auto"/>
              <w:jc w:val="center"/>
              <w:rPr>
                <w:rFonts w:eastAsia="Calibri" w:cs="Arial"/>
                <w:sz w:val="40"/>
                <w:szCs w:val="40"/>
              </w:rPr>
            </w:pPr>
            <w:r w:rsidRPr="001E4646">
              <w:rPr>
                <w:rFonts w:eastAsia="Calibri" w:cs="Arial"/>
                <w:sz w:val="40"/>
                <w:szCs w:val="40"/>
              </w:rPr>
              <w:t>Personale Kompetenz</w:t>
            </w:r>
          </w:p>
        </w:tc>
      </w:tr>
      <w:tr w:rsidR="003E3F2A" w:rsidRPr="001E4646" w:rsidTr="006C5B56">
        <w:trPr>
          <w:trHeight w:val="5930"/>
        </w:trPr>
        <w:tc>
          <w:tcPr>
            <w:tcW w:w="3679" w:type="dxa"/>
          </w:tcPr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60" w:line="240" w:lineRule="auto"/>
              <w:jc w:val="left"/>
              <w:rPr>
                <w:rFonts w:cs="Arial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Fähigkeiten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verfügt über konditionelle Fähigkeiten (Ausdauer, Kraft, Schnelligkeit und Beweglichkeit)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verfügt über koordinative Fähigkeiten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verfügt über allgemeine und spezielle Spielfähigkeit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verfügt über Ausdrucksfähigkeit (Turnen, Gymnastik, Tanz)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 xml:space="preserve">Fertigkeiten 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verfügt über sportspezifische technische Fertigkeiten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Wissen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kennt Spielregeln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verfügt über altergemäßes Fachwissen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sportliche Sachverhalte altersgemäß formulieren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Transfer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ist in der Lage Gelerntes auf andere Bewegungsbereiche, Sportarten, Disziplinen/Geräte zu übertragen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Fehler erkennen und korrigieren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weiß um die Bedeutung von Bewegung und Sport für das eigene Wohlbefinden und eine gesunde Entwicklung</w:t>
            </w:r>
          </w:p>
          <w:p w:rsidR="003E3F2A" w:rsidRPr="001E4646" w:rsidRDefault="003E3F2A" w:rsidP="000E6411">
            <w:pPr>
              <w:tabs>
                <w:tab w:val="left" w:pos="13183"/>
                <w:tab w:val="left" w:pos="14711"/>
              </w:tabs>
              <w:ind w:left="720"/>
              <w:rPr>
                <w:rFonts w:eastAsia="Calibri" w:cs="Arial"/>
                <w:sz w:val="14"/>
              </w:rPr>
            </w:pPr>
          </w:p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spacing w:line="240" w:lineRule="auto"/>
              <w:jc w:val="left"/>
              <w:rPr>
                <w:rFonts w:eastAsia="Calibri" w:cs="Arial"/>
                <w:sz w:val="12"/>
                <w:szCs w:val="12"/>
              </w:rPr>
            </w:pPr>
          </w:p>
        </w:tc>
        <w:tc>
          <w:tcPr>
            <w:tcW w:w="3681" w:type="dxa"/>
          </w:tcPr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6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Beobachtung - Analyse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sportliche Bewegungen und Spielhandlungen beobachten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 xml:space="preserve">Schüler kann Informationen wahrnehmen, verstehen und umsetzen 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 xml:space="preserve">Organisation 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sich beim Üben und Spielen organisieren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Schiedsrichtertätigkeiten ausüben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Präsentation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erarbeitete Bewegungen und Übungsfolgen zusammenstellen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Erarbeitetes dokumentieren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Erarbeitetes präsentieren</w:t>
            </w:r>
          </w:p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rPr>
                <w:rFonts w:eastAsia="Calibri" w:cs="Arial"/>
                <w:sz w:val="12"/>
                <w:szCs w:val="12"/>
              </w:rPr>
            </w:pPr>
          </w:p>
        </w:tc>
        <w:tc>
          <w:tcPr>
            <w:tcW w:w="3681" w:type="dxa"/>
          </w:tcPr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6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</w:rPr>
              <w:t>Kooperation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 xml:space="preserve">Schüler kann gemeinsam </w:t>
            </w:r>
            <w:r w:rsidR="00546124">
              <w:rPr>
                <w:rFonts w:eastAsia="Calibri" w:cs="Arial"/>
                <w:sz w:val="14"/>
              </w:rPr>
              <w:t xml:space="preserve">mit anderen </w:t>
            </w:r>
            <w:r w:rsidRPr="001E4646">
              <w:rPr>
                <w:rFonts w:eastAsia="Calibri" w:cs="Arial"/>
                <w:sz w:val="14"/>
              </w:rPr>
              <w:t xml:space="preserve">Aufgaben bearbeiten und ausführen 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before="100" w:beforeAutospacing="1" w:line="240" w:lineRule="auto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bietet Hilfe an</w:t>
            </w:r>
          </w:p>
          <w:p w:rsidR="003E3F2A" w:rsidRPr="001E4646" w:rsidRDefault="00546124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before="100" w:beforeAutospacing="1" w:line="240" w:lineRule="auto"/>
              <w:jc w:val="left"/>
              <w:rPr>
                <w:rFonts w:eastAsia="Calibri" w:cs="Arial"/>
                <w:sz w:val="14"/>
              </w:rPr>
            </w:pPr>
            <w:r>
              <w:rPr>
                <w:rFonts w:eastAsia="Calibri" w:cs="Arial"/>
                <w:sz w:val="14"/>
              </w:rPr>
              <w:t>Schüler kann a</w:t>
            </w:r>
            <w:r w:rsidR="003E3F2A" w:rsidRPr="001E4646">
              <w:rPr>
                <w:rFonts w:eastAsia="Calibri" w:cs="Arial"/>
                <w:sz w:val="14"/>
              </w:rPr>
              <w:t>ndere unterstützen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 xml:space="preserve">Kommunikation 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sachlich kommunizieren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before="100" w:beforeAutospacing="1" w:line="240" w:lineRule="auto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Konflikte verbal lösen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Fairplay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Regeln akzeptieren und einhalten</w:t>
            </w:r>
          </w:p>
          <w:p w:rsidR="003E3F2A" w:rsidRPr="001E4646" w:rsidRDefault="00546124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before="100" w:beforeAutospacing="1" w:line="240" w:lineRule="auto"/>
              <w:jc w:val="left"/>
              <w:rPr>
                <w:rFonts w:eastAsia="Calibri" w:cs="Arial"/>
                <w:sz w:val="14"/>
              </w:rPr>
            </w:pPr>
            <w:r>
              <w:rPr>
                <w:rFonts w:eastAsia="Calibri" w:cs="Arial"/>
                <w:sz w:val="14"/>
              </w:rPr>
              <w:t>Schüler kann Rücksicht auf a</w:t>
            </w:r>
            <w:r w:rsidR="003E3F2A" w:rsidRPr="001E4646">
              <w:rPr>
                <w:rFonts w:eastAsia="Calibri" w:cs="Arial"/>
                <w:sz w:val="14"/>
              </w:rPr>
              <w:t>ndere nehmen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  <w:szCs w:val="24"/>
              </w:rPr>
            </w:pPr>
            <w:r w:rsidRPr="001E4646">
              <w:rPr>
                <w:rFonts w:cs="Arial"/>
                <w:sz w:val="18"/>
                <w:szCs w:val="24"/>
              </w:rPr>
              <w:t>Zuverlässigkeit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>Schüler kann sich an Absprachen und Vereinbarungen halten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  <w:szCs w:val="24"/>
              </w:rPr>
              <w:t>Verantwortung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4"/>
              </w:rPr>
              <w:t xml:space="preserve">Schüler übernimmt Verantwortung für andere, z.B. Hilfe- und Sicherheitsstellung, Schiedsrichtertätigkeit, Mannschaftsführer usw. </w:t>
            </w:r>
          </w:p>
          <w:p w:rsidR="003E3F2A" w:rsidRPr="001E4646" w:rsidRDefault="00546124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before="100" w:beforeAutospacing="1" w:line="240" w:lineRule="auto"/>
              <w:jc w:val="left"/>
              <w:rPr>
                <w:rFonts w:eastAsia="Calibri" w:cs="Arial"/>
                <w:sz w:val="10"/>
              </w:rPr>
            </w:pPr>
            <w:r>
              <w:rPr>
                <w:rFonts w:eastAsia="Calibri" w:cs="Arial"/>
                <w:sz w:val="14"/>
              </w:rPr>
              <w:t>Schüler kann für a</w:t>
            </w:r>
            <w:r w:rsidR="003E3F2A" w:rsidRPr="001E4646">
              <w:rPr>
                <w:rFonts w:eastAsia="Calibri" w:cs="Arial"/>
                <w:sz w:val="14"/>
              </w:rPr>
              <w:t>ndere einstehen</w:t>
            </w:r>
            <w:r w:rsidR="003E3F2A" w:rsidRPr="001E4646">
              <w:rPr>
                <w:rFonts w:eastAsia="Calibri" w:cs="Arial"/>
                <w:bCs/>
                <w:sz w:val="6"/>
                <w:szCs w:val="12"/>
              </w:rPr>
              <w:t xml:space="preserve">. </w:t>
            </w:r>
          </w:p>
        </w:tc>
        <w:tc>
          <w:tcPr>
            <w:tcW w:w="3681" w:type="dxa"/>
          </w:tcPr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6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Motivation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entwickelt Freude am Spiel/Sport um des Spielens/Sporttreibens willen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ist neugierig und zeigt sich Neuem gegenüber aufgeschlossen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Leistungsbereitschaft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zeigt Anstrengungsbereitschaft und Durchhaltevermögen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Selbstwahrnehmung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kann sich selbst und seinen Körper akzeptieren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kann seinen Körper und seine Empfindungen wahrnehmen und sich dazu äußern (z.B. Kick-, Flow-, Fun-, Angsterlebnisse)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Selbsteinschätzung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kann sein eigenes Sporttreiben reflektieren, realistisch einschätzen und entsprechend handeln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setzt sich realistische, persönliche Ziele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Selbstvertrauen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kann Erfolge und Misserfolge wahrnehmen und entsprechend damit umgehen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Wagen und Verantworten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kann erkennbare Risiken bewusst einschätzen und kalkulierte Entscheidungen treffen</w:t>
            </w:r>
          </w:p>
          <w:p w:rsidR="003E3F2A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übernimmt Verantwortung für sich selbst und sein Handeln in sportlichen Situationen und kann seine Entscheidungen begründen</w:t>
            </w:r>
          </w:p>
          <w:p w:rsidR="00546124" w:rsidRPr="001E4646" w:rsidRDefault="00546124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>Schüler übernimmt Verantwortung für seinen eigenen Lernerfolg</w:t>
            </w:r>
            <w:bookmarkStart w:id="0" w:name="_GoBack"/>
            <w:bookmarkEnd w:id="0"/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  <w:sz w:val="18"/>
              </w:rPr>
            </w:pPr>
            <w:r w:rsidRPr="001E4646">
              <w:rPr>
                <w:rFonts w:cs="Arial"/>
                <w:sz w:val="18"/>
              </w:rPr>
              <w:t>Teamfähigkeit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>Schüler kann je nach Situation eine Gruppe führen und sich einordnen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 w:rsidRPr="001E4646">
              <w:rPr>
                <w:rFonts w:eastAsia="Calibri" w:cs="Arial"/>
                <w:sz w:val="12"/>
              </w:rPr>
              <w:t xml:space="preserve">Schüler kann mit </w:t>
            </w:r>
            <w:r w:rsidR="00546124">
              <w:rPr>
                <w:rFonts w:eastAsia="Calibri" w:cs="Arial"/>
                <w:sz w:val="12"/>
              </w:rPr>
              <w:t>Rückmeldung</w:t>
            </w:r>
            <w:r w:rsidRPr="001E4646">
              <w:rPr>
                <w:rFonts w:eastAsia="Calibri" w:cs="Arial"/>
                <w:sz w:val="12"/>
              </w:rPr>
              <w:t xml:space="preserve"> sachlich umgehen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</w:rPr>
            </w:pPr>
            <w:r w:rsidRPr="001E4646">
              <w:rPr>
                <w:rFonts w:cs="Arial"/>
                <w:sz w:val="18"/>
              </w:rPr>
              <w:t>Toleranz</w:t>
            </w:r>
          </w:p>
          <w:p w:rsidR="003E3F2A" w:rsidRPr="001E4646" w:rsidRDefault="00546124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>Schüler akzeptiert a</w:t>
            </w:r>
            <w:r w:rsidR="003E3F2A" w:rsidRPr="001E4646">
              <w:rPr>
                <w:rFonts w:eastAsia="Calibri" w:cs="Arial"/>
                <w:sz w:val="12"/>
              </w:rPr>
              <w:t xml:space="preserve">ndere </w:t>
            </w:r>
          </w:p>
          <w:p w:rsidR="003E3F2A" w:rsidRPr="001E4646" w:rsidRDefault="003E3F2A" w:rsidP="006C5B56">
            <w:pPr>
              <w:pStyle w:val="berschrift1"/>
              <w:tabs>
                <w:tab w:val="left" w:pos="13183"/>
                <w:tab w:val="left" w:pos="14711"/>
              </w:tabs>
              <w:spacing w:before="0" w:line="240" w:lineRule="auto"/>
              <w:jc w:val="left"/>
              <w:rPr>
                <w:rFonts w:cs="Arial"/>
              </w:rPr>
            </w:pPr>
            <w:r w:rsidRPr="001E4646">
              <w:rPr>
                <w:rFonts w:cs="Arial"/>
                <w:sz w:val="18"/>
              </w:rPr>
              <w:t>Kreativität</w:t>
            </w:r>
          </w:p>
          <w:p w:rsidR="003E3F2A" w:rsidRPr="001E4646" w:rsidRDefault="003E3F2A" w:rsidP="006C5B56">
            <w:pPr>
              <w:numPr>
                <w:ilvl w:val="0"/>
                <w:numId w:val="5"/>
              </w:numPr>
              <w:tabs>
                <w:tab w:val="left" w:pos="13183"/>
                <w:tab w:val="left" w:pos="14711"/>
              </w:tabs>
              <w:spacing w:line="240" w:lineRule="auto"/>
              <w:ind w:left="714" w:hanging="357"/>
              <w:jc w:val="left"/>
              <w:rPr>
                <w:rFonts w:eastAsia="Calibri" w:cs="Arial"/>
                <w:sz w:val="14"/>
              </w:rPr>
            </w:pPr>
            <w:r w:rsidRPr="001E4646">
              <w:rPr>
                <w:rFonts w:eastAsia="Calibri" w:cs="Arial"/>
                <w:sz w:val="12"/>
              </w:rPr>
              <w:t>Schüler sucht eigene Lösungen</w:t>
            </w:r>
          </w:p>
          <w:p w:rsidR="003E3F2A" w:rsidRPr="001E4646" w:rsidRDefault="003E3F2A" w:rsidP="006C5B56">
            <w:pPr>
              <w:tabs>
                <w:tab w:val="left" w:pos="13183"/>
                <w:tab w:val="left" w:pos="14711"/>
              </w:tabs>
              <w:spacing w:line="240" w:lineRule="auto"/>
              <w:ind w:left="360"/>
              <w:jc w:val="left"/>
              <w:rPr>
                <w:rFonts w:eastAsia="Calibri" w:cs="Arial"/>
                <w:sz w:val="12"/>
                <w:szCs w:val="12"/>
              </w:rPr>
            </w:pPr>
          </w:p>
        </w:tc>
      </w:tr>
    </w:tbl>
    <w:p w:rsidR="003E3F2A" w:rsidRPr="00B53109" w:rsidRDefault="003E3F2A" w:rsidP="006C5B56">
      <w:pPr>
        <w:tabs>
          <w:tab w:val="left" w:pos="13183"/>
          <w:tab w:val="left" w:pos="14711"/>
        </w:tabs>
      </w:pPr>
    </w:p>
    <w:sectPr w:rsidR="003E3F2A" w:rsidRPr="00B53109" w:rsidSect="006C5B56">
      <w:footerReference w:type="default" r:id="rId9"/>
      <w:type w:val="continuous"/>
      <w:pgSz w:w="16838" w:h="11906" w:orient="landscape"/>
      <w:pgMar w:top="992" w:right="0" w:bottom="1418" w:left="85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B3" w:rsidRDefault="007A47B3" w:rsidP="00664D9D">
      <w:pPr>
        <w:spacing w:line="240" w:lineRule="auto"/>
      </w:pPr>
      <w:r>
        <w:separator/>
      </w:r>
    </w:p>
  </w:endnote>
  <w:endnote w:type="continuationSeparator" w:id="0">
    <w:p w:rsidR="007A47B3" w:rsidRDefault="007A47B3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D" w:rsidRDefault="00325099" w:rsidP="00D04519">
    <w:pPr>
      <w:pStyle w:val="Fuzeile"/>
      <w:tabs>
        <w:tab w:val="clear" w:pos="4536"/>
        <w:tab w:val="clear" w:pos="9072"/>
        <w:tab w:val="center" w:pos="13892"/>
      </w:tabs>
      <w:jc w:val="center"/>
    </w:pPr>
    <w:r>
      <w:tab/>
    </w:r>
    <w:r w:rsidR="00664D9D">
      <w:t xml:space="preserve">ZPG Sport </w:t>
    </w:r>
    <w:r w:rsidR="00D04519">
      <w:t xml:space="preserve"> </w:t>
    </w:r>
    <w:r w:rsidR="00664D9D"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B3" w:rsidRDefault="007A47B3" w:rsidP="00664D9D">
      <w:pPr>
        <w:spacing w:line="240" w:lineRule="auto"/>
      </w:pPr>
      <w:r>
        <w:separator/>
      </w:r>
    </w:p>
  </w:footnote>
  <w:footnote w:type="continuationSeparator" w:id="0">
    <w:p w:rsidR="007A47B3" w:rsidRDefault="007A47B3" w:rsidP="00664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81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81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C68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A0E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102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DEC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CE3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DCE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E5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2C3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61049"/>
    <w:multiLevelType w:val="hybridMultilevel"/>
    <w:tmpl w:val="F036F8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B382D"/>
    <w:multiLevelType w:val="hybridMultilevel"/>
    <w:tmpl w:val="986A9A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120A4B"/>
    <w:multiLevelType w:val="hybridMultilevel"/>
    <w:tmpl w:val="B12A16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43A88"/>
    <w:multiLevelType w:val="hybridMultilevel"/>
    <w:tmpl w:val="6F4AC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2"/>
  <w:attachedTemplate r:id="rId1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A"/>
    <w:rsid w:val="000A3A88"/>
    <w:rsid w:val="000E6411"/>
    <w:rsid w:val="001E4646"/>
    <w:rsid w:val="001F79F7"/>
    <w:rsid w:val="002C174A"/>
    <w:rsid w:val="0031558E"/>
    <w:rsid w:val="00325099"/>
    <w:rsid w:val="00353F4D"/>
    <w:rsid w:val="003E3F2A"/>
    <w:rsid w:val="00462534"/>
    <w:rsid w:val="004F2E57"/>
    <w:rsid w:val="00546124"/>
    <w:rsid w:val="00574990"/>
    <w:rsid w:val="005B295D"/>
    <w:rsid w:val="005F3DCD"/>
    <w:rsid w:val="00664D9D"/>
    <w:rsid w:val="006C5B56"/>
    <w:rsid w:val="007A47B3"/>
    <w:rsid w:val="008277A8"/>
    <w:rsid w:val="00831990"/>
    <w:rsid w:val="0086266D"/>
    <w:rsid w:val="008D0897"/>
    <w:rsid w:val="00911C34"/>
    <w:rsid w:val="00975E73"/>
    <w:rsid w:val="009A219C"/>
    <w:rsid w:val="009A4650"/>
    <w:rsid w:val="00A052B5"/>
    <w:rsid w:val="00A51736"/>
    <w:rsid w:val="00AA1787"/>
    <w:rsid w:val="00AD2F60"/>
    <w:rsid w:val="00B3289B"/>
    <w:rsid w:val="00B749A0"/>
    <w:rsid w:val="00B92BB5"/>
    <w:rsid w:val="00C0266A"/>
    <w:rsid w:val="00CE5B71"/>
    <w:rsid w:val="00CF04D3"/>
    <w:rsid w:val="00D04519"/>
    <w:rsid w:val="00D65DCD"/>
    <w:rsid w:val="00D837D4"/>
    <w:rsid w:val="00E100F9"/>
    <w:rsid w:val="00EB1EC9"/>
    <w:rsid w:val="00EE67D1"/>
    <w:rsid w:val="00F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table" w:styleId="Tabellenraster">
    <w:name w:val="Table Grid"/>
    <w:basedOn w:val="NormaleTabelle"/>
    <w:rsid w:val="003E3F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table" w:styleId="Tabellenraster">
    <w:name w:val="Table Grid"/>
    <w:basedOn w:val="NormaleTabelle"/>
    <w:rsid w:val="003E3F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u\AppData\Roaming\Microsoft\Vorlagen\ZPG%20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quer.dot</Template>
  <TotalTime>0</TotalTime>
  <Pages>1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TiSu</dc:creator>
  <cp:lastModifiedBy>TiSu</cp:lastModifiedBy>
  <cp:revision>2</cp:revision>
  <cp:lastPrinted>2011-05-28T09:12:00Z</cp:lastPrinted>
  <dcterms:created xsi:type="dcterms:W3CDTF">2012-01-30T15:45:00Z</dcterms:created>
  <dcterms:modified xsi:type="dcterms:W3CDTF">2012-01-30T15:45:00Z</dcterms:modified>
</cp:coreProperties>
</file>