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2948"/>
        <w:gridCol w:w="4961"/>
        <w:gridCol w:w="3686"/>
        <w:gridCol w:w="2126"/>
      </w:tblGrid>
      <w:tr w:rsidR="002001EE" w:rsidRPr="006233D9" w:rsidTr="006233D9">
        <w:trPr>
          <w:trHeight w:val="455"/>
        </w:trPr>
        <w:tc>
          <w:tcPr>
            <w:tcW w:w="1446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2001EE" w:rsidP="002E0B7C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6233D9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Stunde 5                             Angriffsschlag </w:t>
            </w:r>
            <w:r w:rsidR="00032551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gegen Block, Einführung Quattro-</w:t>
            </w:r>
            <w:r w:rsidRPr="006233D9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VB  </w:t>
            </w:r>
          </w:p>
        </w:tc>
      </w:tr>
      <w:tr w:rsidR="00362FCD" w:rsidRPr="006233D9" w:rsidTr="006233D9">
        <w:trPr>
          <w:trHeight w:val="800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>ca. Zeit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Intention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Ablauf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Inhalt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Methode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Sozialform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 xml:space="preserve">Material 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Medien</w:t>
            </w:r>
          </w:p>
        </w:tc>
      </w:tr>
      <w:tr w:rsidR="00362FCD" w:rsidRPr="006233D9" w:rsidTr="006233D9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001EE">
            <w:pPr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15‘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2001EE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Begrüßung, Stundenth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ma, Aufwärmen,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Netzau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f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bau (Längsnetz),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Einspi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len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Organisatorisches,</w:t>
            </w: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‘kleines‘ Spiel (Schuhh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o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ckey, HB-Kopfball-Spiel, ‘Tchoukball’), oberes / unt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res Zuspiel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Klasse, Teilgruppen, Paare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Klassenliste</w:t>
            </w:r>
          </w:p>
        </w:tc>
      </w:tr>
      <w:tr w:rsidR="00362FCD" w:rsidRPr="006233D9" w:rsidTr="006233D9">
        <w:trPr>
          <w:trHeight w:val="45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E0B7C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15‘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C93EA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Wiederholung und Fest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i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gung des Angriffs anhand von Aufgabenkarten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Ausführung verschiedener Übungsaufgaben zum Angriff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schlag;</w:t>
            </w: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Vergleich mit Reihenbildern (aus der Vorstunde);</w:t>
            </w:r>
          </w:p>
          <w:p w:rsidR="002E1FB8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Feedback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362FCD" w:rsidP="00362F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S., selbst. Gruppenfindung);</w:t>
            </w:r>
          </w:p>
          <w:p w:rsidR="00362FCD" w:rsidRPr="006233D9" w:rsidRDefault="00362FCD" w:rsidP="00362F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S. wählen Aufgaben selbststä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dig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; S. – L. Feedback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362FCD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5 Aufgabenkarten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(je Gruppe)</w:t>
            </w:r>
          </w:p>
        </w:tc>
      </w:tr>
      <w:tr w:rsidR="00362FCD" w:rsidRPr="006233D9" w:rsidTr="006233D9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001EE">
            <w:pPr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10‘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233D9" w:rsidRDefault="00362FCD" w:rsidP="00FD706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Sprungpritschen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/ Angriff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schlag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gegen Block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mit z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>u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>sätzlicher taktischer Aufg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>a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benstellung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(analog Spieltaktik 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3 : 3)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Übungsform ‘Zuspiel - A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griff – Block‘ mit Lösen des freien Netzspielers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D7063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FD7063" w:rsidRPr="006233D9" w:rsidRDefault="0079593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L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–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 Gespräch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362FCD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(ggf. Instruktion)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Tafel bzw. Arbeit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karte</w:t>
            </w: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2FCD" w:rsidRPr="006233D9" w:rsidTr="006233D9">
        <w:trPr>
          <w:trHeight w:val="716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E0B7C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20‘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32D7F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Quattro</w:t>
            </w:r>
            <w:r w:rsidR="00032551">
              <w:rPr>
                <w:rFonts w:eastAsia="Times New Roman" w:cs="Arial"/>
                <w:sz w:val="24"/>
                <w:szCs w:val="24"/>
                <w:lang w:eastAsia="de-DE"/>
              </w:rPr>
              <w:t>-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VB: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Entwick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>lung 4:4 aus 3:3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6233D9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>pieltaktische Aufgaben der Spieler bei gegner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>i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schem 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lastRenderedPageBreak/>
              <w:t>Angriff über Pos. IV + II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. </w:t>
            </w: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lastRenderedPageBreak/>
              <w:t>L – S Gespräch (Aufgabe des zusätzlichen Spi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lers)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S. suchen nach Lösungen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(Aufgabenstellung: 1 S. wirft / pritscht den Ball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lastRenderedPageBreak/>
              <w:t>von Pos. IV bzw. II übers Netz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>; abwehrende Mannschaft stellt Block und nimmt Abwehrpos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>i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>tionen ein)</w:t>
            </w:r>
          </w:p>
          <w:p w:rsidR="00362FCD" w:rsidRPr="006233D9" w:rsidRDefault="002E1FB8" w:rsidP="002E1FB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Vorstellung der Ergebnisse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lastRenderedPageBreak/>
              <w:t>Plenum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Plenum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lastRenderedPageBreak/>
              <w:t>Tafel und Arbeit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blatt</w:t>
            </w:r>
          </w:p>
          <w:p w:rsidR="00F32D7F" w:rsidRPr="006233D9" w:rsidRDefault="00F32D7F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Arbeitsblatt</w:t>
            </w:r>
          </w:p>
        </w:tc>
      </w:tr>
      <w:tr w:rsidR="00362FCD" w:rsidRPr="006233D9" w:rsidTr="006233D9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E0B7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lastRenderedPageBreak/>
              <w:t>20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233D9" w:rsidRDefault="00562E63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Spieltaktisches Verhalten im 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>Spiel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 4 : 4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362FCD" w:rsidRPr="006233D9" w:rsidRDefault="002E1FB8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>mit Beobachtungsbogen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)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4 : 4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Feedback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Reflexion im Plenum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(der jeweils pausierende S. bearbe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i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tet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den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Beobachtung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>sb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>o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>gen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)</w:t>
            </w:r>
          </w:p>
          <w:p w:rsidR="00362FCD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Feedback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2E1FB8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Beobachtungsbogen</w:t>
            </w:r>
          </w:p>
          <w:p w:rsidR="00562E63" w:rsidRPr="006233D9" w:rsidRDefault="00562E63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(vgl. 3. Std.)</w:t>
            </w:r>
          </w:p>
        </w:tc>
      </w:tr>
    </w:tbl>
    <w:p w:rsidR="00A46EEA" w:rsidRDefault="00A46EEA"/>
    <w:sectPr w:rsidR="00A46EEA" w:rsidSect="002001EE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53" w:rsidRDefault="001B1753" w:rsidP="006233D9">
      <w:pPr>
        <w:spacing w:after="0" w:line="240" w:lineRule="auto"/>
      </w:pPr>
      <w:r>
        <w:separator/>
      </w:r>
    </w:p>
  </w:endnote>
  <w:endnote w:type="continuationSeparator" w:id="0">
    <w:p w:rsidR="001B1753" w:rsidRDefault="001B1753" w:rsidP="0062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D9" w:rsidRPr="008134A4" w:rsidRDefault="006233D9" w:rsidP="006233D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032551">
      <w:rPr>
        <w:noProof/>
        <w:sz w:val="16"/>
        <w:szCs w:val="16"/>
      </w:rPr>
      <w:t>10_Stundenverlaufsplan - Stunde 5</w:t>
    </w:r>
    <w:r w:rsidRPr="00846EA5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32551">
      <w:rPr>
        <w:sz w:val="16"/>
        <w:szCs w:val="16"/>
      </w:rPr>
      <w:tab/>
    </w:r>
    <w:r w:rsidR="00032551">
      <w:rPr>
        <w:sz w:val="16"/>
        <w:szCs w:val="16"/>
      </w:rPr>
      <w:tab/>
    </w:r>
    <w:r w:rsidR="00032551">
      <w:rPr>
        <w:sz w:val="16"/>
        <w:szCs w:val="16"/>
      </w:rPr>
      <w:tab/>
      <w:t xml:space="preserve">        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884E4E">
      <w:rPr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884E4E">
      <w:rPr>
        <w:noProof/>
        <w:sz w:val="16"/>
        <w:szCs w:val="16"/>
      </w:rPr>
      <w:t>2</w:t>
    </w:r>
    <w:r w:rsidRPr="00846EA5">
      <w:rPr>
        <w:noProof/>
        <w:sz w:val="16"/>
        <w:szCs w:val="16"/>
      </w:rPr>
      <w:fldChar w:fldCharType="end"/>
    </w:r>
  </w:p>
  <w:p w:rsidR="006233D9" w:rsidRDefault="006233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53" w:rsidRDefault="001B1753" w:rsidP="006233D9">
      <w:pPr>
        <w:spacing w:after="0" w:line="240" w:lineRule="auto"/>
      </w:pPr>
      <w:r>
        <w:separator/>
      </w:r>
    </w:p>
  </w:footnote>
  <w:footnote w:type="continuationSeparator" w:id="0">
    <w:p w:rsidR="001B1753" w:rsidRDefault="001B1753" w:rsidP="0062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D9" w:rsidRPr="003D2E35" w:rsidRDefault="00884E4E" w:rsidP="006233D9">
    <w:pPr>
      <w:spacing w:line="240" w:lineRule="auto"/>
      <w:ind w:left="-142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7865110</wp:posOffset>
          </wp:positionH>
          <wp:positionV relativeFrom="paragraph">
            <wp:posOffset>30480</wp:posOffset>
          </wp:positionV>
          <wp:extent cx="1125855" cy="810895"/>
          <wp:effectExtent l="0" t="0" r="0" b="8255"/>
          <wp:wrapNone/>
          <wp:docPr id="2" name="Grafik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3D9" w:rsidRPr="003D2E35">
      <w:rPr>
        <w:rFonts w:cs="Arial"/>
        <w:noProof/>
        <w:spacing w:val="-20"/>
        <w:sz w:val="48"/>
        <w:szCs w:val="48"/>
        <w:lang w:eastAsia="de-DE"/>
      </w:rPr>
      <w:t>Volleyball in der Jahrgang</w:t>
    </w:r>
    <w:r w:rsidR="006233D9">
      <w:rPr>
        <w:rFonts w:cs="Arial"/>
        <w:noProof/>
        <w:spacing w:val="-20"/>
        <w:sz w:val="48"/>
        <w:szCs w:val="48"/>
        <w:lang w:eastAsia="de-DE"/>
      </w:rPr>
      <w:t>s</w:t>
    </w:r>
    <w:r w:rsidR="006233D9" w:rsidRPr="003D2E35">
      <w:rPr>
        <w:rFonts w:cs="Arial"/>
        <w:noProof/>
        <w:spacing w:val="-20"/>
        <w:sz w:val="48"/>
        <w:szCs w:val="48"/>
        <w:lang w:eastAsia="de-DE"/>
      </w:rPr>
      <w:t>stufe</w:t>
    </w:r>
  </w:p>
  <w:p w:rsidR="006233D9" w:rsidRPr="00960C54" w:rsidRDefault="006233D9" w:rsidP="006233D9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6233D9" w:rsidRDefault="006233D9" w:rsidP="006233D9">
    <w:pPr>
      <w:ind w:left="-142"/>
    </w:pPr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E"/>
    <w:rsid w:val="00007265"/>
    <w:rsid w:val="000143FD"/>
    <w:rsid w:val="0003074C"/>
    <w:rsid w:val="00032551"/>
    <w:rsid w:val="00061BB8"/>
    <w:rsid w:val="00062E2B"/>
    <w:rsid w:val="00072001"/>
    <w:rsid w:val="000D1259"/>
    <w:rsid w:val="00112A0B"/>
    <w:rsid w:val="00140502"/>
    <w:rsid w:val="00156A3B"/>
    <w:rsid w:val="001A6D6D"/>
    <w:rsid w:val="001B1753"/>
    <w:rsid w:val="001C298F"/>
    <w:rsid w:val="002001EE"/>
    <w:rsid w:val="00234AA7"/>
    <w:rsid w:val="00253A43"/>
    <w:rsid w:val="002D2A24"/>
    <w:rsid w:val="002E0B7C"/>
    <w:rsid w:val="002E1FB8"/>
    <w:rsid w:val="00322D91"/>
    <w:rsid w:val="00362FCD"/>
    <w:rsid w:val="0039757D"/>
    <w:rsid w:val="004F2A6F"/>
    <w:rsid w:val="00516560"/>
    <w:rsid w:val="00546687"/>
    <w:rsid w:val="00560E36"/>
    <w:rsid w:val="00562E63"/>
    <w:rsid w:val="00583E7A"/>
    <w:rsid w:val="005851B9"/>
    <w:rsid w:val="00586079"/>
    <w:rsid w:val="005919BD"/>
    <w:rsid w:val="00592BAE"/>
    <w:rsid w:val="005D0FBD"/>
    <w:rsid w:val="00603312"/>
    <w:rsid w:val="006233D9"/>
    <w:rsid w:val="0063652F"/>
    <w:rsid w:val="006509E4"/>
    <w:rsid w:val="00675FF1"/>
    <w:rsid w:val="006A755B"/>
    <w:rsid w:val="006C3293"/>
    <w:rsid w:val="006E0547"/>
    <w:rsid w:val="007146C1"/>
    <w:rsid w:val="00716719"/>
    <w:rsid w:val="00757710"/>
    <w:rsid w:val="00795933"/>
    <w:rsid w:val="007A43F9"/>
    <w:rsid w:val="008540A4"/>
    <w:rsid w:val="00867E14"/>
    <w:rsid w:val="00884E4E"/>
    <w:rsid w:val="008939D6"/>
    <w:rsid w:val="008B7C35"/>
    <w:rsid w:val="00924DB3"/>
    <w:rsid w:val="00945F3E"/>
    <w:rsid w:val="009568D7"/>
    <w:rsid w:val="00A43FFB"/>
    <w:rsid w:val="00A46EEA"/>
    <w:rsid w:val="00A61F6C"/>
    <w:rsid w:val="00AA781C"/>
    <w:rsid w:val="00AB5F5B"/>
    <w:rsid w:val="00AC0AFE"/>
    <w:rsid w:val="00AD5136"/>
    <w:rsid w:val="00B212E9"/>
    <w:rsid w:val="00B23E1B"/>
    <w:rsid w:val="00B3208D"/>
    <w:rsid w:val="00B43B6D"/>
    <w:rsid w:val="00B771CA"/>
    <w:rsid w:val="00BA4D17"/>
    <w:rsid w:val="00BA58F0"/>
    <w:rsid w:val="00C011FC"/>
    <w:rsid w:val="00C22332"/>
    <w:rsid w:val="00C84418"/>
    <w:rsid w:val="00C93EAC"/>
    <w:rsid w:val="00CA553A"/>
    <w:rsid w:val="00CB11A6"/>
    <w:rsid w:val="00CD1837"/>
    <w:rsid w:val="00D170EE"/>
    <w:rsid w:val="00D4359B"/>
    <w:rsid w:val="00D53D16"/>
    <w:rsid w:val="00DC3ACD"/>
    <w:rsid w:val="00E140AF"/>
    <w:rsid w:val="00E20B86"/>
    <w:rsid w:val="00E22B0D"/>
    <w:rsid w:val="00E34DAB"/>
    <w:rsid w:val="00EB7BEF"/>
    <w:rsid w:val="00F2485A"/>
    <w:rsid w:val="00F32D7F"/>
    <w:rsid w:val="00F8793F"/>
    <w:rsid w:val="00F950B9"/>
    <w:rsid w:val="00FD4CB7"/>
    <w:rsid w:val="00FD706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D9"/>
  </w:style>
  <w:style w:type="paragraph" w:styleId="Fuzeile">
    <w:name w:val="footer"/>
    <w:basedOn w:val="Standard"/>
    <w:link w:val="Fu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D9"/>
  </w:style>
  <w:style w:type="paragraph" w:styleId="Fuzeile">
    <w:name w:val="footer"/>
    <w:basedOn w:val="Standard"/>
    <w:link w:val="Fu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2013-07-05T06:49:00Z</dcterms:created>
  <dcterms:modified xsi:type="dcterms:W3CDTF">2013-07-05T06:49:00Z</dcterms:modified>
</cp:coreProperties>
</file>