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431" w:tblpY="6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7896"/>
      </w:tblGrid>
      <w:tr w:rsidR="0003607B" w:rsidRPr="00FE7A5B" w:rsidTr="00FE7A5B">
        <w:tc>
          <w:tcPr>
            <w:tcW w:w="2418" w:type="dxa"/>
          </w:tcPr>
          <w:p w:rsidR="0003607B" w:rsidRPr="00FE7A5B" w:rsidRDefault="0003607B" w:rsidP="00FE7A5B">
            <w:pPr>
              <w:tabs>
                <w:tab w:val="left" w:pos="234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Hlk485052248"/>
            <w:bookmarkStart w:id="1" w:name="_GoBack"/>
            <w:bookmarkEnd w:id="1"/>
          </w:p>
          <w:p w:rsidR="0003607B" w:rsidRPr="00FE7A5B" w:rsidRDefault="0003607B" w:rsidP="00FE7A5B">
            <w:pPr>
              <w:tabs>
                <w:tab w:val="left" w:pos="234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E7A5B">
              <w:rPr>
                <w:rFonts w:ascii="Arial" w:hAnsi="Arial" w:cs="Arial"/>
                <w:sz w:val="24"/>
                <w:szCs w:val="24"/>
              </w:rPr>
              <w:t>Name des Spiels</w:t>
            </w:r>
          </w:p>
          <w:p w:rsidR="0003607B" w:rsidRPr="00FE7A5B" w:rsidRDefault="0003607B" w:rsidP="00FE7A5B">
            <w:pPr>
              <w:tabs>
                <w:tab w:val="left" w:pos="234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6" w:type="dxa"/>
          </w:tcPr>
          <w:p w:rsidR="0003607B" w:rsidRPr="00FE7A5B" w:rsidRDefault="0003607B" w:rsidP="00FE7A5B">
            <w:pPr>
              <w:tabs>
                <w:tab w:val="left" w:pos="2340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07B" w:rsidRPr="00FE7A5B" w:rsidRDefault="009C6F14" w:rsidP="00FE7A5B">
            <w:pPr>
              <w:tabs>
                <w:tab w:val="left" w:pos="2340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7A5B">
              <w:rPr>
                <w:rFonts w:ascii="Arial" w:hAnsi="Arial" w:cs="Arial"/>
                <w:b/>
                <w:sz w:val="24"/>
                <w:szCs w:val="24"/>
              </w:rPr>
              <w:t>Schaufelball</w:t>
            </w:r>
          </w:p>
        </w:tc>
      </w:tr>
      <w:tr w:rsidR="0003607B" w:rsidRPr="00FE7A5B" w:rsidTr="00FE7A5B">
        <w:tc>
          <w:tcPr>
            <w:tcW w:w="2418" w:type="dxa"/>
          </w:tcPr>
          <w:p w:rsidR="0003607B" w:rsidRPr="00FE7A5B" w:rsidRDefault="0003607B" w:rsidP="00FE7A5B">
            <w:pPr>
              <w:tabs>
                <w:tab w:val="left" w:pos="234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3607B" w:rsidRPr="00FE7A5B" w:rsidRDefault="00347F6B" w:rsidP="00FE7A5B">
            <w:pPr>
              <w:tabs>
                <w:tab w:val="left" w:pos="234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E7A5B">
              <w:rPr>
                <w:rFonts w:ascii="Arial" w:hAnsi="Arial" w:cs="Arial"/>
                <w:sz w:val="24"/>
                <w:szCs w:val="24"/>
              </w:rPr>
              <w:t>Spielbeschreibung</w:t>
            </w:r>
          </w:p>
          <w:p w:rsidR="0003607B" w:rsidRPr="00FE7A5B" w:rsidRDefault="0003607B" w:rsidP="00FE7A5B">
            <w:pPr>
              <w:tabs>
                <w:tab w:val="left" w:pos="234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6" w:type="dxa"/>
          </w:tcPr>
          <w:p w:rsidR="0003607B" w:rsidRPr="00FE7A5B" w:rsidRDefault="009C6F14" w:rsidP="00FE7A5B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A5B">
              <w:rPr>
                <w:rFonts w:ascii="Arial" w:hAnsi="Arial" w:cs="Arial"/>
                <w:sz w:val="24"/>
                <w:szCs w:val="24"/>
              </w:rPr>
              <w:t xml:space="preserve">Schaufelball ist ein Spiel, bei dem ein leichter </w:t>
            </w:r>
            <w:r w:rsidR="000A144F">
              <w:rPr>
                <w:rFonts w:ascii="Arial" w:hAnsi="Arial" w:cs="Arial"/>
                <w:sz w:val="24"/>
                <w:szCs w:val="24"/>
              </w:rPr>
              <w:t xml:space="preserve">(weicher) </w:t>
            </w:r>
            <w:r w:rsidRPr="00FE7A5B">
              <w:rPr>
                <w:rFonts w:ascii="Arial" w:hAnsi="Arial" w:cs="Arial"/>
                <w:sz w:val="24"/>
                <w:szCs w:val="24"/>
              </w:rPr>
              <w:t>Ball mit guten Sprungeigenschaften nur mit der Hand gespielt werden darf. Ziel des Spiels ist es, den Ball gegen eine Wand</w:t>
            </w:r>
            <w:r w:rsidR="00933E2D">
              <w:rPr>
                <w:rFonts w:ascii="Arial" w:hAnsi="Arial" w:cs="Arial"/>
                <w:sz w:val="24"/>
                <w:szCs w:val="24"/>
              </w:rPr>
              <w:t>, zwischen Markierungen hindurch</w:t>
            </w:r>
            <w:r w:rsidR="000A144F">
              <w:rPr>
                <w:rFonts w:ascii="Arial" w:hAnsi="Arial" w:cs="Arial"/>
                <w:sz w:val="24"/>
                <w:szCs w:val="24"/>
              </w:rPr>
              <w:t xml:space="preserve"> oder in ein Tor zu schlagen</w:t>
            </w:r>
            <w:r w:rsidRPr="00FE7A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3607B" w:rsidRPr="00FE7A5B" w:rsidTr="00FE7A5B">
        <w:trPr>
          <w:trHeight w:val="926"/>
        </w:trPr>
        <w:tc>
          <w:tcPr>
            <w:tcW w:w="2418" w:type="dxa"/>
          </w:tcPr>
          <w:p w:rsidR="0003607B" w:rsidRPr="00FE7A5B" w:rsidRDefault="0003607B" w:rsidP="00FE7A5B">
            <w:pPr>
              <w:tabs>
                <w:tab w:val="left" w:pos="234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3607B" w:rsidRPr="00FE7A5B" w:rsidRDefault="001C185E" w:rsidP="00FE7A5B">
            <w:pPr>
              <w:tabs>
                <w:tab w:val="left" w:pos="234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E7A5B">
              <w:rPr>
                <w:rFonts w:ascii="Arial" w:hAnsi="Arial" w:cs="Arial"/>
                <w:sz w:val="24"/>
                <w:szCs w:val="24"/>
              </w:rPr>
              <w:t>Spielfeld/</w:t>
            </w:r>
            <w:r w:rsidR="0003607B" w:rsidRPr="00FE7A5B">
              <w:rPr>
                <w:rFonts w:ascii="Arial" w:hAnsi="Arial" w:cs="Arial"/>
                <w:sz w:val="24"/>
                <w:szCs w:val="24"/>
              </w:rPr>
              <w:t>Spielgeräte</w:t>
            </w:r>
          </w:p>
          <w:p w:rsidR="0003607B" w:rsidRPr="00FE7A5B" w:rsidRDefault="0003607B" w:rsidP="00FE7A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607B" w:rsidRPr="00FE7A5B" w:rsidRDefault="0003607B" w:rsidP="00FE7A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6" w:type="dxa"/>
          </w:tcPr>
          <w:p w:rsidR="00295325" w:rsidRPr="00FE7A5B" w:rsidRDefault="009C6F14" w:rsidP="000A144F">
            <w:pPr>
              <w:spacing w:after="0" w:line="240" w:lineRule="auto"/>
            </w:pPr>
            <w:r w:rsidRPr="00FE7A5B">
              <w:rPr>
                <w:rFonts w:ascii="Arial" w:hAnsi="Arial" w:cs="Arial"/>
                <w:sz w:val="24"/>
                <w:szCs w:val="24"/>
              </w:rPr>
              <w:t>Das Spielfeld kann beliebig festgelegt werden. Hilfreich ist es, wenn Tore od</w:t>
            </w:r>
            <w:r w:rsidR="000A144F">
              <w:rPr>
                <w:rFonts w:ascii="Arial" w:hAnsi="Arial" w:cs="Arial"/>
                <w:sz w:val="24"/>
                <w:szCs w:val="24"/>
              </w:rPr>
              <w:t>er eine Hallenwand vorhanden sind.</w:t>
            </w:r>
            <w:r w:rsidRPr="00FE7A5B">
              <w:rPr>
                <w:rFonts w:ascii="Arial" w:hAnsi="Arial" w:cs="Arial"/>
                <w:sz w:val="24"/>
                <w:szCs w:val="24"/>
              </w:rPr>
              <w:t xml:space="preserve"> Es kann aber auch im Freien gespielt werden. Dabei muss aber eine Art Tor festgelegt werden. Gespielt wird mit einem leichten Gummiball, mit dem auch Körpertreffer keine großen Schmerzen verursachen.</w:t>
            </w:r>
          </w:p>
        </w:tc>
      </w:tr>
      <w:tr w:rsidR="0003607B" w:rsidRPr="00FE7A5B" w:rsidTr="00FE7A5B">
        <w:trPr>
          <w:trHeight w:val="1271"/>
        </w:trPr>
        <w:tc>
          <w:tcPr>
            <w:tcW w:w="2418" w:type="dxa"/>
          </w:tcPr>
          <w:p w:rsidR="0003607B" w:rsidRPr="00FE7A5B" w:rsidRDefault="0003607B" w:rsidP="00FE7A5B">
            <w:pPr>
              <w:tabs>
                <w:tab w:val="left" w:pos="234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3607B" w:rsidRPr="00FE7A5B" w:rsidRDefault="0003607B" w:rsidP="00FE7A5B">
            <w:pPr>
              <w:tabs>
                <w:tab w:val="left" w:pos="234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E7A5B">
              <w:rPr>
                <w:rFonts w:ascii="Arial" w:hAnsi="Arial" w:cs="Arial"/>
                <w:sz w:val="24"/>
                <w:szCs w:val="24"/>
              </w:rPr>
              <w:t>Ziel des Spiels</w:t>
            </w:r>
          </w:p>
          <w:p w:rsidR="0003607B" w:rsidRPr="00FE7A5B" w:rsidRDefault="0003607B" w:rsidP="00FE7A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6" w:type="dxa"/>
          </w:tcPr>
          <w:p w:rsidR="00295325" w:rsidRPr="00FE7A5B" w:rsidRDefault="00295325" w:rsidP="00FE7A5B">
            <w:pPr>
              <w:tabs>
                <w:tab w:val="left" w:pos="234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95325" w:rsidRPr="00FE7A5B" w:rsidRDefault="006B4035" w:rsidP="00FE7A5B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A5B">
              <w:rPr>
                <w:rFonts w:ascii="Arial" w:hAnsi="Arial" w:cs="Arial"/>
                <w:sz w:val="24"/>
                <w:szCs w:val="24"/>
              </w:rPr>
              <w:t xml:space="preserve">Ziel des Spiels ist es, </w:t>
            </w:r>
            <w:r w:rsidR="00F42B7D" w:rsidRPr="00FE7A5B">
              <w:rPr>
                <w:rFonts w:ascii="Arial" w:hAnsi="Arial" w:cs="Arial"/>
                <w:sz w:val="24"/>
                <w:szCs w:val="24"/>
              </w:rPr>
              <w:t xml:space="preserve">mehr </w:t>
            </w:r>
            <w:r w:rsidR="00933E2D">
              <w:rPr>
                <w:rFonts w:ascii="Arial" w:hAnsi="Arial" w:cs="Arial"/>
                <w:sz w:val="24"/>
                <w:szCs w:val="24"/>
              </w:rPr>
              <w:t>Punkte zu erzielen als</w:t>
            </w:r>
            <w:r w:rsidR="00F42B7D" w:rsidRPr="00FE7A5B">
              <w:rPr>
                <w:rFonts w:ascii="Arial" w:hAnsi="Arial" w:cs="Arial"/>
                <w:sz w:val="24"/>
                <w:szCs w:val="24"/>
              </w:rPr>
              <w:t xml:space="preserve"> die gegnerische Mannschaft</w:t>
            </w:r>
            <w:r w:rsidR="000A144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3607B" w:rsidRPr="00FE7A5B" w:rsidRDefault="0003607B" w:rsidP="00FE7A5B">
            <w:pPr>
              <w:tabs>
                <w:tab w:val="left" w:pos="234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07B" w:rsidRPr="00FE7A5B" w:rsidTr="00FE7A5B">
        <w:trPr>
          <w:trHeight w:val="6511"/>
        </w:trPr>
        <w:tc>
          <w:tcPr>
            <w:tcW w:w="2418" w:type="dxa"/>
          </w:tcPr>
          <w:p w:rsidR="0003607B" w:rsidRPr="00FE7A5B" w:rsidRDefault="0003607B" w:rsidP="00FE7A5B">
            <w:pPr>
              <w:tabs>
                <w:tab w:val="left" w:pos="234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3607B" w:rsidRPr="00FE7A5B" w:rsidRDefault="0003607B" w:rsidP="00FE7A5B">
            <w:pPr>
              <w:tabs>
                <w:tab w:val="left" w:pos="234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E7A5B">
              <w:rPr>
                <w:rFonts w:ascii="Arial" w:hAnsi="Arial" w:cs="Arial"/>
                <w:sz w:val="24"/>
                <w:szCs w:val="24"/>
              </w:rPr>
              <w:t xml:space="preserve">Regeln </w:t>
            </w:r>
          </w:p>
          <w:p w:rsidR="0003607B" w:rsidRPr="00FE7A5B" w:rsidRDefault="0003607B" w:rsidP="00FE7A5B">
            <w:pPr>
              <w:tabs>
                <w:tab w:val="left" w:pos="234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6" w:type="dxa"/>
          </w:tcPr>
          <w:p w:rsidR="00295325" w:rsidRPr="00FE7A5B" w:rsidRDefault="009C6F14" w:rsidP="00FE7A5B">
            <w:pPr>
              <w:tabs>
                <w:tab w:val="left" w:pos="2340"/>
              </w:tabs>
              <w:spacing w:after="0" w:line="240" w:lineRule="auto"/>
              <w:ind w:right="33"/>
              <w:rPr>
                <w:rFonts w:ascii="Interstate-Light" w:hAnsi="Interstate-Light" w:cs="Interstate-Light"/>
                <w:color w:val="000000"/>
                <w:sz w:val="25"/>
                <w:szCs w:val="19"/>
              </w:rPr>
            </w:pPr>
            <w:r w:rsidRPr="00FE7A5B">
              <w:rPr>
                <w:rFonts w:ascii="Interstate-Light" w:hAnsi="Interstate-Light" w:cs="Interstate-Light"/>
                <w:color w:val="000000"/>
                <w:sz w:val="25"/>
                <w:szCs w:val="19"/>
              </w:rPr>
              <w:t>Schaufelball hat ähnlich</w:t>
            </w:r>
            <w:r w:rsidR="00933E2D">
              <w:rPr>
                <w:rFonts w:ascii="Interstate-Light" w:hAnsi="Interstate-Light" w:cs="Interstate-Light"/>
                <w:color w:val="000000"/>
                <w:sz w:val="25"/>
                <w:szCs w:val="19"/>
              </w:rPr>
              <w:t>e</w:t>
            </w:r>
            <w:r w:rsidRPr="00FE7A5B">
              <w:rPr>
                <w:rFonts w:ascii="Interstate-Light" w:hAnsi="Interstate-Light" w:cs="Interstate-Light"/>
                <w:color w:val="000000"/>
                <w:sz w:val="25"/>
                <w:szCs w:val="19"/>
              </w:rPr>
              <w:t xml:space="preserve"> Regeln wie </w:t>
            </w:r>
            <w:r w:rsidR="00533AC1" w:rsidRPr="00FE7A5B">
              <w:rPr>
                <w:rFonts w:ascii="Interstate-Light" w:hAnsi="Interstate-Light" w:cs="Interstate-Light"/>
                <w:color w:val="000000"/>
                <w:sz w:val="25"/>
                <w:szCs w:val="19"/>
              </w:rPr>
              <w:t>viele kleine</w:t>
            </w:r>
            <w:r w:rsidRPr="00FE7A5B">
              <w:rPr>
                <w:rFonts w:ascii="Interstate-Light" w:hAnsi="Interstate-Light" w:cs="Interstate-Light"/>
                <w:color w:val="000000"/>
                <w:sz w:val="25"/>
                <w:szCs w:val="19"/>
              </w:rPr>
              <w:t xml:space="preserve"> Spiele zur Hinführung zu Basketball, Handball oder Volleyball. </w:t>
            </w:r>
          </w:p>
          <w:p w:rsidR="00533AC1" w:rsidRPr="00FE7A5B" w:rsidRDefault="00533AC1" w:rsidP="00FE7A5B">
            <w:pPr>
              <w:tabs>
                <w:tab w:val="left" w:pos="2340"/>
              </w:tabs>
              <w:spacing w:after="0" w:line="240" w:lineRule="auto"/>
              <w:ind w:right="33"/>
              <w:rPr>
                <w:rFonts w:ascii="Arial" w:hAnsi="Arial" w:cs="Arial"/>
                <w:sz w:val="6"/>
                <w:szCs w:val="24"/>
              </w:rPr>
            </w:pPr>
          </w:p>
          <w:p w:rsidR="00295325" w:rsidRPr="00FE7A5B" w:rsidRDefault="00533AC1" w:rsidP="00933E2D">
            <w:pPr>
              <w:pStyle w:val="Listenabsatz"/>
              <w:numPr>
                <w:ilvl w:val="0"/>
                <w:numId w:val="2"/>
              </w:numPr>
              <w:tabs>
                <w:tab w:val="left" w:pos="701"/>
              </w:tabs>
              <w:spacing w:before="120" w:after="120" w:line="36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FE7A5B">
              <w:rPr>
                <w:rFonts w:ascii="Arial" w:hAnsi="Arial" w:cs="Arial"/>
                <w:sz w:val="24"/>
                <w:szCs w:val="24"/>
              </w:rPr>
              <w:t>Die Mannschaftsgröße richtet sich nach der Spielfeldgröße</w:t>
            </w:r>
            <w:r w:rsidR="000A144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95325" w:rsidRPr="00FE7A5B" w:rsidRDefault="00533AC1" w:rsidP="00933E2D">
            <w:pPr>
              <w:pStyle w:val="Listenabsatz"/>
              <w:numPr>
                <w:ilvl w:val="0"/>
                <w:numId w:val="2"/>
              </w:numPr>
              <w:tabs>
                <w:tab w:val="left" w:pos="701"/>
              </w:tabs>
              <w:spacing w:before="120" w:after="120" w:line="36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FE7A5B">
              <w:rPr>
                <w:rFonts w:ascii="Arial" w:hAnsi="Arial" w:cs="Arial"/>
                <w:sz w:val="24"/>
                <w:szCs w:val="24"/>
              </w:rPr>
              <w:t>Den ersten Ballbesitz bestimmt der Lehrer (Schiedsrichter)</w:t>
            </w:r>
            <w:r w:rsidR="000A144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33AC1" w:rsidRPr="00933E2D" w:rsidRDefault="00F16C41" w:rsidP="00933E2D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rPr>
                <w:rFonts w:ascii="Interstate-Light" w:hAnsi="Interstate-Light" w:cs="Interstate-Light"/>
                <w:color w:val="000000"/>
                <w:sz w:val="25"/>
                <w:szCs w:val="19"/>
              </w:rPr>
            </w:pPr>
            <w:r w:rsidRPr="00FE7A5B">
              <w:rPr>
                <w:rFonts w:ascii="Interstate-Light" w:hAnsi="Interstate-Light" w:cs="Interstate-Light"/>
                <w:color w:val="000000"/>
                <w:sz w:val="25"/>
                <w:szCs w:val="19"/>
              </w:rPr>
              <w:t xml:space="preserve">Nach jedem </w:t>
            </w:r>
            <w:r w:rsidR="000A144F">
              <w:rPr>
                <w:rFonts w:ascii="Interstate-Light" w:hAnsi="Interstate-Light" w:cs="Interstate-Light"/>
                <w:color w:val="000000"/>
                <w:sz w:val="25"/>
                <w:szCs w:val="19"/>
              </w:rPr>
              <w:t>Punktgewinn</w:t>
            </w:r>
            <w:r w:rsidRPr="00FE7A5B">
              <w:rPr>
                <w:rFonts w:ascii="Interstate-Light" w:hAnsi="Interstate-Light" w:cs="Interstate-Light"/>
                <w:color w:val="000000"/>
                <w:sz w:val="25"/>
                <w:szCs w:val="19"/>
              </w:rPr>
              <w:t xml:space="preserve"> wechselt der Ballbesitz. </w:t>
            </w:r>
            <w:r w:rsidR="00533AC1" w:rsidRPr="00FE7A5B">
              <w:rPr>
                <w:rFonts w:ascii="Interstate-Light" w:hAnsi="Interstate-Light" w:cs="Interstate-Light"/>
                <w:color w:val="000000"/>
                <w:sz w:val="25"/>
                <w:szCs w:val="19"/>
              </w:rPr>
              <w:t>Die gegnerische Mannschaft spiel</w:t>
            </w:r>
            <w:r w:rsidR="000A144F">
              <w:rPr>
                <w:rFonts w:ascii="Interstate-Light" w:hAnsi="Interstate-Light" w:cs="Interstate-Light"/>
                <w:color w:val="000000"/>
                <w:sz w:val="25"/>
                <w:szCs w:val="19"/>
              </w:rPr>
              <w:t xml:space="preserve">t den Ball von ihrer Grundlinie/ Torraum </w:t>
            </w:r>
            <w:r w:rsidR="00533AC1" w:rsidRPr="00FE7A5B">
              <w:rPr>
                <w:rFonts w:ascii="Interstate-Light" w:hAnsi="Interstate-Light" w:cs="Interstate-Light"/>
                <w:color w:val="000000"/>
                <w:sz w:val="25"/>
                <w:szCs w:val="19"/>
              </w:rPr>
              <w:t>wieder ein.</w:t>
            </w:r>
          </w:p>
          <w:p w:rsidR="00533AC1" w:rsidRPr="00933E2D" w:rsidRDefault="00533AC1" w:rsidP="00933E2D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rPr>
                <w:rFonts w:ascii="Interstate-Light" w:hAnsi="Interstate-Light" w:cs="Interstate-Light"/>
                <w:color w:val="000000"/>
                <w:sz w:val="25"/>
                <w:szCs w:val="19"/>
              </w:rPr>
            </w:pPr>
            <w:r w:rsidRPr="00FE7A5B">
              <w:rPr>
                <w:rFonts w:ascii="Interstate-Light" w:hAnsi="Interstate-Light" w:cs="Interstate-Light"/>
                <w:color w:val="000000"/>
                <w:sz w:val="25"/>
                <w:szCs w:val="19"/>
              </w:rPr>
              <w:t>Der Ball darf mit der Hand oder einem anderen Körperteil oberhalb der Hüfte zweimal hintereinander aktiv berührt werden.</w:t>
            </w:r>
            <w:r w:rsidR="00933E2D">
              <w:rPr>
                <w:rFonts w:ascii="Interstate-Light" w:hAnsi="Interstate-Light" w:cs="Interstate-Light"/>
                <w:color w:val="000000"/>
                <w:sz w:val="25"/>
                <w:szCs w:val="19"/>
              </w:rPr>
              <w:t xml:space="preserve"> Danach muss der Ball entweder von einem Gegner oder einem Mitspieler berührt werden.</w:t>
            </w:r>
          </w:p>
          <w:p w:rsidR="00533AC1" w:rsidRPr="00933E2D" w:rsidRDefault="00533AC1" w:rsidP="00933E2D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Interstate-Light" w:hAnsi="Interstate-Light" w:cs="Interstate-Light"/>
                <w:color w:val="000000"/>
                <w:sz w:val="25"/>
                <w:szCs w:val="19"/>
              </w:rPr>
            </w:pPr>
            <w:r w:rsidRPr="00FE7A5B">
              <w:rPr>
                <w:rFonts w:ascii="Interstate-Light" w:hAnsi="Interstate-Light" w:cs="Interstate-Light"/>
                <w:color w:val="000000"/>
                <w:sz w:val="25"/>
                <w:szCs w:val="19"/>
              </w:rPr>
              <w:t>Der Ball darf mit jedem Körperteil passiv geblockt werden.</w:t>
            </w:r>
          </w:p>
          <w:p w:rsidR="00B41297" w:rsidRPr="00933E2D" w:rsidRDefault="00533AC1" w:rsidP="00933E2D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Interstate-Light" w:hAnsi="Interstate-Light" w:cs="Interstate-Light"/>
                <w:color w:val="000000"/>
                <w:sz w:val="25"/>
                <w:szCs w:val="19"/>
              </w:rPr>
            </w:pPr>
            <w:r w:rsidRPr="00FE7A5B">
              <w:rPr>
                <w:rFonts w:ascii="Interstate-Light" w:hAnsi="Interstate-Light" w:cs="Interstate-Light"/>
                <w:color w:val="000000"/>
                <w:sz w:val="25"/>
                <w:szCs w:val="19"/>
              </w:rPr>
              <w:t>Verlässt der Ball das Spielfeld, wird er von der gegnerischen Mannschaft wieder eingespielt. Dabei darf der Einspiel</w:t>
            </w:r>
            <w:r w:rsidR="000A144F">
              <w:rPr>
                <w:rFonts w:ascii="Interstate-Light" w:hAnsi="Interstate-Light" w:cs="Interstate-Light"/>
                <w:color w:val="000000"/>
                <w:sz w:val="25"/>
                <w:szCs w:val="19"/>
              </w:rPr>
              <w:t>er den Ball nur einmal berühren. Werfen nicht erlaubt!</w:t>
            </w:r>
          </w:p>
          <w:p w:rsidR="00B41297" w:rsidRPr="00933E2D" w:rsidRDefault="00533AC1" w:rsidP="00933E2D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Interstate-Light" w:hAnsi="Interstate-Light" w:cs="Interstate-Light"/>
                <w:color w:val="000000"/>
                <w:sz w:val="25"/>
                <w:szCs w:val="19"/>
              </w:rPr>
            </w:pPr>
            <w:r w:rsidRPr="00FE7A5B">
              <w:rPr>
                <w:rFonts w:ascii="Interstate-Light" w:hAnsi="Interstate-Light" w:cs="Interstate-Light"/>
                <w:color w:val="000000"/>
                <w:sz w:val="25"/>
                <w:szCs w:val="19"/>
              </w:rPr>
              <w:t>Ein Tor wird dadurch erzielt, indem der Ball gegen eine Wand, in ein Tor oder zwischen zwei Markierungen hindurch gespielt wird</w:t>
            </w:r>
            <w:r w:rsidR="000A144F">
              <w:rPr>
                <w:rFonts w:ascii="Interstate-Light" w:hAnsi="Interstate-Light" w:cs="Interstate-Light"/>
                <w:color w:val="000000"/>
                <w:sz w:val="25"/>
                <w:szCs w:val="19"/>
              </w:rPr>
              <w:t>.</w:t>
            </w:r>
          </w:p>
          <w:p w:rsidR="00533AC1" w:rsidRPr="00933E2D" w:rsidRDefault="00533AC1" w:rsidP="00933E2D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Interstate-Light" w:hAnsi="Interstate-Light" w:cs="Interstate-Light"/>
                <w:color w:val="000000"/>
                <w:sz w:val="25"/>
                <w:szCs w:val="19"/>
              </w:rPr>
            </w:pPr>
            <w:r w:rsidRPr="00FE7A5B">
              <w:rPr>
                <w:rFonts w:ascii="Interstate-Light" w:hAnsi="Interstate-Light" w:cs="Interstate-Light"/>
                <w:color w:val="000000"/>
                <w:sz w:val="25"/>
                <w:szCs w:val="19"/>
              </w:rPr>
              <w:t>Bei einer Regelverletzung auf dem Spielfeld bekommt die gegnerische Mannschaft den Ball an der Stelle, an der die Regelverletzung stattfand.</w:t>
            </w:r>
          </w:p>
          <w:p w:rsidR="00FE7A5B" w:rsidRPr="00933E2D" w:rsidRDefault="00533AC1" w:rsidP="00933E2D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Interstate-Light" w:hAnsi="Interstate-Light" w:cs="Interstate-Light"/>
                <w:color w:val="000000"/>
                <w:sz w:val="25"/>
                <w:szCs w:val="19"/>
              </w:rPr>
            </w:pPr>
            <w:r w:rsidRPr="00FE7A5B">
              <w:rPr>
                <w:rFonts w:ascii="Interstate-Light" w:hAnsi="Interstate-Light" w:cs="Interstate-Light"/>
                <w:color w:val="000000"/>
                <w:sz w:val="25"/>
                <w:szCs w:val="19"/>
              </w:rPr>
              <w:t>Das Anspiel nach einer Regelverletzung kann nicht zu einem direkten Punkt führen.</w:t>
            </w:r>
            <w:r w:rsidR="000A144F">
              <w:rPr>
                <w:rFonts w:ascii="Interstate-Light" w:hAnsi="Interstate-Light" w:cs="Interstate-Light"/>
                <w:color w:val="000000"/>
                <w:sz w:val="25"/>
                <w:szCs w:val="19"/>
              </w:rPr>
              <w:t xml:space="preserve"> Werfen nicht erlaubt!</w:t>
            </w:r>
          </w:p>
          <w:p w:rsidR="00FE7A5B" w:rsidRPr="00FE7A5B" w:rsidRDefault="002277F0" w:rsidP="00933E2D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Interstate-Light" w:hAnsi="Interstate-Light" w:cs="Interstate-Light"/>
                <w:color w:val="000000"/>
                <w:sz w:val="25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25"/>
                <w:szCs w:val="19"/>
              </w:rPr>
              <w:t>Wenn der Ball auf dem Boden rollt oder liegt, darf er nur mit der flachen Hand „hochgeschaufelt“ werden.</w:t>
            </w:r>
          </w:p>
          <w:p w:rsidR="0003607B" w:rsidRPr="00FE7A5B" w:rsidRDefault="0003607B" w:rsidP="00933E2D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E2D" w:rsidRPr="00FE7A5B" w:rsidTr="00933E2D">
        <w:trPr>
          <w:trHeight w:val="2684"/>
        </w:trPr>
        <w:tc>
          <w:tcPr>
            <w:tcW w:w="2418" w:type="dxa"/>
          </w:tcPr>
          <w:p w:rsidR="00933E2D" w:rsidRPr="00FE7A5B" w:rsidRDefault="00933E2D" w:rsidP="00933E2D">
            <w:pPr>
              <w:tabs>
                <w:tab w:val="left" w:pos="234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Variationen</w:t>
            </w:r>
          </w:p>
        </w:tc>
        <w:tc>
          <w:tcPr>
            <w:tcW w:w="7896" w:type="dxa"/>
          </w:tcPr>
          <w:p w:rsidR="00933E2D" w:rsidRDefault="00933E2D" w:rsidP="00933E2D">
            <w:pPr>
              <w:numPr>
                <w:ilvl w:val="0"/>
                <w:numId w:val="4"/>
              </w:numPr>
              <w:tabs>
                <w:tab w:val="left" w:pos="701"/>
              </w:tabs>
              <w:spacing w:before="120" w:after="120" w:line="240" w:lineRule="auto"/>
              <w:ind w:left="714" w:right="34" w:hanging="357"/>
              <w:rPr>
                <w:rFonts w:ascii="Interstate-Light" w:hAnsi="Interstate-Light" w:cs="Interstate-Light"/>
                <w:color w:val="000000"/>
                <w:sz w:val="25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25"/>
                <w:szCs w:val="19"/>
              </w:rPr>
              <w:t>Zur Erhöhung der Belastung kann die Zusatzregel eingeführt werden, dass Punkterfolg</w:t>
            </w:r>
            <w:r w:rsidR="000A144F">
              <w:rPr>
                <w:rFonts w:ascii="Interstate-Light" w:hAnsi="Interstate-Light" w:cs="Interstate-Light"/>
                <w:color w:val="000000"/>
                <w:sz w:val="25"/>
                <w:szCs w:val="19"/>
              </w:rPr>
              <w:t xml:space="preserve"> nur dann möglich ist, wenn beim Erzielen eines </w:t>
            </w:r>
            <w:r>
              <w:rPr>
                <w:rFonts w:ascii="Interstate-Light" w:hAnsi="Interstate-Light" w:cs="Interstate-Light"/>
                <w:color w:val="000000"/>
                <w:sz w:val="25"/>
                <w:szCs w:val="19"/>
              </w:rPr>
              <w:t>Punkt</w:t>
            </w:r>
            <w:r w:rsidR="000A144F">
              <w:rPr>
                <w:rFonts w:ascii="Interstate-Light" w:hAnsi="Interstate-Light" w:cs="Interstate-Light"/>
                <w:color w:val="000000"/>
                <w:sz w:val="25"/>
                <w:szCs w:val="19"/>
              </w:rPr>
              <w:t>es</w:t>
            </w:r>
            <w:r>
              <w:rPr>
                <w:rFonts w:ascii="Interstate-Light" w:hAnsi="Interstate-Light" w:cs="Interstate-Light"/>
                <w:color w:val="000000"/>
                <w:sz w:val="25"/>
                <w:szCs w:val="19"/>
              </w:rPr>
              <w:t xml:space="preserve"> alle Mitspieler sich in der gegnerischen Hälfte befinden.</w:t>
            </w:r>
          </w:p>
          <w:p w:rsidR="00933E2D" w:rsidRPr="00FE7A5B" w:rsidRDefault="00933E2D" w:rsidP="000A144F">
            <w:pPr>
              <w:numPr>
                <w:ilvl w:val="0"/>
                <w:numId w:val="4"/>
              </w:numPr>
              <w:tabs>
                <w:tab w:val="left" w:pos="701"/>
              </w:tabs>
              <w:spacing w:before="120" w:after="120" w:line="240" w:lineRule="auto"/>
              <w:ind w:right="33"/>
              <w:rPr>
                <w:rFonts w:ascii="Interstate-Light" w:hAnsi="Interstate-Light" w:cs="Interstate-Light"/>
                <w:color w:val="000000"/>
                <w:sz w:val="25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25"/>
                <w:szCs w:val="19"/>
              </w:rPr>
              <w:t>Als Spielvariation kann der Einsatz des Fußspiels erlaubt werden. Dann sollte jedoch nur ein Kontakt des Balles zugelassen werden.</w:t>
            </w:r>
            <w:r w:rsidR="000A144F">
              <w:rPr>
                <w:rFonts w:ascii="Interstate-Light" w:hAnsi="Interstate-Light" w:cs="Interstate-Light"/>
                <w:color w:val="000000"/>
                <w:sz w:val="25"/>
                <w:szCs w:val="19"/>
              </w:rPr>
              <w:t xml:space="preserve"> Vorsicht vor Verletzungsgefahr!</w:t>
            </w:r>
          </w:p>
        </w:tc>
      </w:tr>
      <w:bookmarkEnd w:id="0"/>
    </w:tbl>
    <w:p w:rsidR="001C3765" w:rsidRDefault="001C3765" w:rsidP="000945F5"/>
    <w:p w:rsidR="00D237CC" w:rsidRDefault="00D237CC" w:rsidP="000945F5"/>
    <w:p w:rsidR="001F1F87" w:rsidRPr="001C3765" w:rsidRDefault="001F1F87" w:rsidP="001C3765"/>
    <w:sectPr w:rsidR="001F1F87" w:rsidRPr="001C3765" w:rsidSect="001D1E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426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BDB" w:rsidRDefault="00531BDB" w:rsidP="004B52AC">
      <w:pPr>
        <w:spacing w:after="0" w:line="240" w:lineRule="auto"/>
      </w:pPr>
      <w:r>
        <w:separator/>
      </w:r>
    </w:p>
  </w:endnote>
  <w:endnote w:type="continuationSeparator" w:id="0">
    <w:p w:rsidR="00531BDB" w:rsidRDefault="00531BDB" w:rsidP="004B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44F" w:rsidRDefault="000A14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44F" w:rsidRDefault="000A144F">
    <w:pPr>
      <w:pStyle w:val="Fuzeile"/>
    </w:pPr>
    <w:r>
      <w:t>Axel Strienz, ZP Sek I, Oktober und November 2018</w:t>
    </w:r>
  </w:p>
  <w:p w:rsidR="000A144F" w:rsidRDefault="000A144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44F" w:rsidRDefault="000A14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BDB" w:rsidRDefault="00531BDB" w:rsidP="004B52AC">
      <w:pPr>
        <w:spacing w:after="0" w:line="240" w:lineRule="auto"/>
      </w:pPr>
      <w:r>
        <w:separator/>
      </w:r>
    </w:p>
  </w:footnote>
  <w:footnote w:type="continuationSeparator" w:id="0">
    <w:p w:rsidR="00531BDB" w:rsidRDefault="00531BDB" w:rsidP="004B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44F" w:rsidRDefault="000A14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2AC" w:rsidRDefault="00C02D5E" w:rsidP="003002F0">
    <w:pPr>
      <w:pStyle w:val="Kopfzeile"/>
      <w:pBdr>
        <w:bottom w:val="single" w:sz="4" w:space="1" w:color="auto"/>
      </w:pBd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-55880</wp:posOffset>
              </wp:positionH>
              <wp:positionV relativeFrom="margin">
                <wp:posOffset>-1083945</wp:posOffset>
              </wp:positionV>
              <wp:extent cx="6261100" cy="736600"/>
              <wp:effectExtent l="1270" t="1905" r="0" b="0"/>
              <wp:wrapSquare wrapText="bothSides"/>
              <wp:docPr id="1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1100" cy="736600"/>
                        <a:chOff x="0" y="0"/>
                        <a:chExt cx="62611" cy="6807"/>
                      </a:xfrm>
                    </wpg:grpSpPr>
                    <wps:wsp>
                      <wps:cNvPr id="2" name="Textfeld 6"/>
                      <wps:cNvSpPr txBox="1">
                        <a:spLocks noChangeArrowheads="1"/>
                      </wps:cNvSpPr>
                      <wps:spPr bwMode="auto">
                        <a:xfrm>
                          <a:off x="9789" y="3388"/>
                          <a:ext cx="45555" cy="3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2AC" w:rsidRDefault="004B52AC" w:rsidP="004B52A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FE7A5B"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Landesinstitut für Schulsport, Schulkunst und Schulmusik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Grafik 8" descr="lis+_logo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56" y="376"/>
                          <a:ext cx="7855" cy="501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" cy="68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" o:spid="_x0000_s1026" style="position:absolute;margin-left:-4.4pt;margin-top:-85.35pt;width:493pt;height:58pt;z-index:251657728;mso-position-horizontal-relative:margin;mso-position-vertical-relative:margin;mso-height-relative:margin" coordsize="62611,6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left:9789;top:3388;width:45555;height:3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4B52AC" w:rsidRDefault="004B52AC" w:rsidP="004B52A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FE7A5B">
                        <w:rPr>
                          <w:rFonts w:ascii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>Landesinstitut für Schulsport, Schulkunst und Schulmusik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8" o:spid="_x0000_s1028" type="#_x0000_t75" alt="lis+_logo (2)" style="position:absolute;left:54756;top:376;width:7855;height:5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">
                <v:imagedata r:id="rId3" o:title="lis+_logo (2)"/>
              </v:shape>
              <v:shape id="Picture 6" o:spid="_x0000_s1029" type="#_x0000_t75" style="position:absolute;width:11620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">
                <v:imagedata r:id="rId4" o:title=""/>
              </v:shape>
              <w10:wrap type="square" anchorx="margin" anchory="margin"/>
            </v:group>
          </w:pict>
        </mc:Fallback>
      </mc:AlternateContent>
    </w:r>
  </w:p>
  <w:p w:rsidR="004B52AC" w:rsidRDefault="004B52A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44F" w:rsidRDefault="000A14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530"/>
    <w:multiLevelType w:val="hybridMultilevel"/>
    <w:tmpl w:val="D2FA4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967F9"/>
    <w:multiLevelType w:val="hybridMultilevel"/>
    <w:tmpl w:val="A3CE8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276"/>
    <w:multiLevelType w:val="hybridMultilevel"/>
    <w:tmpl w:val="98569F20"/>
    <w:lvl w:ilvl="0" w:tplc="B3A65BAE">
      <w:start w:val="2"/>
      <w:numFmt w:val="bullet"/>
      <w:lvlText w:val="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AA03C8"/>
    <w:multiLevelType w:val="hybridMultilevel"/>
    <w:tmpl w:val="8216E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1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87"/>
    <w:rsid w:val="0003607B"/>
    <w:rsid w:val="000945F5"/>
    <w:rsid w:val="000A144F"/>
    <w:rsid w:val="001577F6"/>
    <w:rsid w:val="001C185E"/>
    <w:rsid w:val="001C3765"/>
    <w:rsid w:val="001D1E7D"/>
    <w:rsid w:val="001F03DF"/>
    <w:rsid w:val="001F161A"/>
    <w:rsid w:val="001F1F87"/>
    <w:rsid w:val="00205BCF"/>
    <w:rsid w:val="00221F15"/>
    <w:rsid w:val="002277F0"/>
    <w:rsid w:val="00295325"/>
    <w:rsid w:val="002C66CC"/>
    <w:rsid w:val="003002F0"/>
    <w:rsid w:val="00347F6B"/>
    <w:rsid w:val="00352E43"/>
    <w:rsid w:val="003C579D"/>
    <w:rsid w:val="00410317"/>
    <w:rsid w:val="004B52AC"/>
    <w:rsid w:val="00531BDB"/>
    <w:rsid w:val="00533AC1"/>
    <w:rsid w:val="0054518C"/>
    <w:rsid w:val="006139B8"/>
    <w:rsid w:val="0062072F"/>
    <w:rsid w:val="0069693A"/>
    <w:rsid w:val="006B4035"/>
    <w:rsid w:val="007906E6"/>
    <w:rsid w:val="007E5A50"/>
    <w:rsid w:val="007F26F4"/>
    <w:rsid w:val="00815ECD"/>
    <w:rsid w:val="008720ED"/>
    <w:rsid w:val="0090039A"/>
    <w:rsid w:val="00922182"/>
    <w:rsid w:val="00933E2D"/>
    <w:rsid w:val="009823AB"/>
    <w:rsid w:val="009C6F14"/>
    <w:rsid w:val="009E020F"/>
    <w:rsid w:val="00B41297"/>
    <w:rsid w:val="00B928DB"/>
    <w:rsid w:val="00C02D5E"/>
    <w:rsid w:val="00C10685"/>
    <w:rsid w:val="00D237CC"/>
    <w:rsid w:val="00E30F23"/>
    <w:rsid w:val="00E706A2"/>
    <w:rsid w:val="00E713A5"/>
    <w:rsid w:val="00E96CBD"/>
    <w:rsid w:val="00F16C41"/>
    <w:rsid w:val="00F42B7D"/>
    <w:rsid w:val="00FD403D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  <w15:docId w15:val="{EF088E14-225E-4B59-B2AA-384894FD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5ECD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218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F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2182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2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B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52AC"/>
  </w:style>
  <w:style w:type="paragraph" w:styleId="Fuzeile">
    <w:name w:val="footer"/>
    <w:basedOn w:val="Standard"/>
    <w:link w:val="FuzeileZchn"/>
    <w:uiPriority w:val="99"/>
    <w:unhideWhenUsed/>
    <w:rsid w:val="004B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52AC"/>
  </w:style>
  <w:style w:type="paragraph" w:styleId="StandardWeb">
    <w:name w:val="Normal (Web)"/>
    <w:basedOn w:val="Standard"/>
    <w:uiPriority w:val="99"/>
    <w:semiHidden/>
    <w:unhideWhenUsed/>
    <w:rsid w:val="004B52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3607B"/>
    <w:pPr>
      <w:spacing w:after="200" w:line="276" w:lineRule="auto"/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6B4035"/>
    <w:pPr>
      <w:spacing w:after="200" w:line="240" w:lineRule="auto"/>
    </w:pPr>
    <w:rPr>
      <w:rFonts w:ascii="Arial" w:hAnsi="Arial" w:cs="Arial"/>
      <w:b/>
      <w:bCs/>
      <w:color w:val="5B9BD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Seminar- und LFB-Standorte Baden-Württemberg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BaurFettahY</dc:creator>
  <cp:lastModifiedBy>Bernhard Dischinger</cp:lastModifiedBy>
  <cp:revision>2</cp:revision>
  <cp:lastPrinted>2018-07-05T15:29:00Z</cp:lastPrinted>
  <dcterms:created xsi:type="dcterms:W3CDTF">2019-06-25T10:50:00Z</dcterms:created>
  <dcterms:modified xsi:type="dcterms:W3CDTF">2019-06-25T10:50:00Z</dcterms:modified>
</cp:coreProperties>
</file>