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54" w:rsidRPr="00472B54" w:rsidRDefault="00472B54" w:rsidP="00A36F9C">
      <w:pPr>
        <w:rPr>
          <w:sz w:val="16"/>
          <w:u w:val="single"/>
        </w:rPr>
      </w:pPr>
    </w:p>
    <w:p w:rsidR="007B536C" w:rsidRPr="00472B54" w:rsidRDefault="007B536C" w:rsidP="00A36F9C">
      <w:pPr>
        <w:rPr>
          <w:sz w:val="16"/>
          <w:szCs w:val="16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7371"/>
        <w:gridCol w:w="1778"/>
      </w:tblGrid>
      <w:tr w:rsidR="00A36F9C" w:rsidTr="00DC4471"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36F9C" w:rsidRDefault="007B536C" w:rsidP="007B536C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Pflichtbereich 5: </w:t>
            </w:r>
            <w:r w:rsidR="00DC4471">
              <w:rPr>
                <w:b/>
                <w:sz w:val="32"/>
              </w:rPr>
              <w:t xml:space="preserve">Tanzen/Gestalten/Darstellen – ca. </w:t>
            </w:r>
            <w:r w:rsidR="001D4307">
              <w:rPr>
                <w:b/>
                <w:sz w:val="32"/>
              </w:rPr>
              <w:t>12</w:t>
            </w:r>
            <w:r w:rsidR="00450E3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Std.</w:t>
            </w:r>
            <w:r w:rsidR="00472B54">
              <w:rPr>
                <w:b/>
                <w:sz w:val="32"/>
              </w:rPr>
              <w:t xml:space="preserve"> (</w:t>
            </w:r>
            <w:r w:rsidR="00472B54">
              <w:rPr>
                <w:b/>
                <w:sz w:val="32"/>
              </w:rPr>
              <w:t>Klasse 7</w:t>
            </w:r>
            <w:r w:rsidR="00472B54">
              <w:rPr>
                <w:b/>
                <w:sz w:val="32"/>
              </w:rPr>
              <w:t>)</w:t>
            </w:r>
            <w:bookmarkStart w:id="0" w:name="_GoBack"/>
            <w:bookmarkEnd w:id="0"/>
          </w:p>
          <w:p w:rsidR="007B536C" w:rsidRDefault="007B536C" w:rsidP="00472B54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Titel: Einführung in das</w:t>
            </w:r>
            <w:r w:rsidR="001D4307">
              <w:rPr>
                <w:b/>
                <w:sz w:val="32"/>
              </w:rPr>
              <w:t xml:space="preserve"> selbstständige</w:t>
            </w:r>
            <w:r>
              <w:rPr>
                <w:b/>
                <w:sz w:val="32"/>
              </w:rPr>
              <w:t xml:space="preserve"> choreographische Arbeiten</w:t>
            </w:r>
            <w:r w:rsidR="00472B54">
              <w:rPr>
                <w:b/>
                <w:sz w:val="32"/>
              </w:rPr>
              <w:t xml:space="preserve"> </w:t>
            </w:r>
          </w:p>
        </w:tc>
      </w:tr>
      <w:tr w:rsidR="00A36F9C" w:rsidTr="00DC4471">
        <w:tc>
          <w:tcPr>
            <w:tcW w:w="1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536C" w:rsidRPr="007B536C" w:rsidRDefault="007B536C">
            <w:pPr>
              <w:spacing w:line="276" w:lineRule="auto"/>
              <w:rPr>
                <w:i/>
              </w:rPr>
            </w:pPr>
            <w:r w:rsidRPr="007B536C">
              <w:rPr>
                <w:i/>
              </w:rPr>
              <w:t>Generelle Vorbemerkungen:</w:t>
            </w:r>
          </w:p>
          <w:p w:rsidR="00A136BB" w:rsidRDefault="007F49E7">
            <w:pPr>
              <w:spacing w:line="276" w:lineRule="auto"/>
            </w:pPr>
            <w:r>
              <w:t>Nach dem Prinzip der „Bausteinmethode“</w:t>
            </w:r>
            <w:r w:rsidR="001647E0">
              <w:t xml:space="preserve"> und unter Schulung der exekutiven Funktionen</w:t>
            </w:r>
            <w:r w:rsidR="001D4307">
              <w:t xml:space="preserve"> erlernen die </w:t>
            </w:r>
            <w:proofErr w:type="spellStart"/>
            <w:r w:rsidR="001D4307">
              <w:t>SuS</w:t>
            </w:r>
            <w:proofErr w:type="spellEnd"/>
            <w:r w:rsidR="001D4307">
              <w:t xml:space="preserve"> den Umgang mit Bewegungsmotiven, um das Prinzip des Choreographierens kennen zu lernen und anzuwenden.</w:t>
            </w:r>
          </w:p>
          <w:p w:rsidR="00B5358A" w:rsidRPr="00A136BB" w:rsidRDefault="00B5358A">
            <w:pPr>
              <w:spacing w:line="276" w:lineRule="auto"/>
            </w:pPr>
            <w:r>
              <w:t>Bei der Vermittlung dieses Unterrichtsvorhabens stehen die folgenden Perspektiven aus dem Bildungsplan im Fokus:</w:t>
            </w:r>
          </w:p>
          <w:p w:rsidR="00A36F9C" w:rsidRPr="00A136BB" w:rsidRDefault="00B5358A">
            <w:pPr>
              <w:spacing w:line="276" w:lineRule="auto"/>
            </w:pPr>
            <w:r>
              <w:t>Leitperspektive -</w:t>
            </w:r>
            <w:r w:rsidR="001647E0">
              <w:t xml:space="preserve"> Prävention und Gesundheitsförderung</w:t>
            </w:r>
          </w:p>
          <w:p w:rsidR="00A36F9C" w:rsidRPr="001647E0" w:rsidRDefault="00B5358A" w:rsidP="001647E0">
            <w:pPr>
              <w:spacing w:line="276" w:lineRule="auto"/>
            </w:pPr>
            <w:r>
              <w:t xml:space="preserve">Pädagogische Perspektiven - </w:t>
            </w:r>
            <w:r w:rsidR="00DC4471" w:rsidRPr="00A136BB">
              <w:t xml:space="preserve">Sich körperlich ausdrücken und Bewegungen gestalten/Gemeinsam handeln, </w:t>
            </w:r>
            <w:proofErr w:type="spellStart"/>
            <w:r w:rsidR="00DC4471" w:rsidRPr="00A136BB">
              <w:t>wettkämpfen</w:t>
            </w:r>
            <w:proofErr w:type="spellEnd"/>
            <w:r w:rsidR="00DC4471" w:rsidRPr="00A136BB">
              <w:t xml:space="preserve"> und sich verständigen</w:t>
            </w:r>
          </w:p>
        </w:tc>
      </w:tr>
      <w:tr w:rsidR="00DC4471" w:rsidTr="00547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E09C4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Prozessbezogene </w:t>
            </w:r>
          </w:p>
          <w:p w:rsidR="00A36F9C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Kompetenzen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36F9C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Inhaltsbezogene Kompetenzen</w:t>
            </w:r>
          </w:p>
          <w:p w:rsidR="00A36F9C" w:rsidRDefault="00A36F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36F9C" w:rsidRDefault="00A36F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Konkretisierung,</w:t>
            </w:r>
            <w:r>
              <w:rPr>
                <w:b/>
              </w:rPr>
              <w:br/>
              <w:t>Vorgehen im Unterricht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36F9C" w:rsidRDefault="00A36F9C" w:rsidP="00DA04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Erg</w:t>
            </w:r>
            <w:r w:rsidR="00DA048D">
              <w:rPr>
                <w:b/>
              </w:rPr>
              <w:t xml:space="preserve">. </w:t>
            </w:r>
            <w:r>
              <w:rPr>
                <w:b/>
              </w:rPr>
              <w:t>Hinweise, Arbeitsmittel, Organisation, Verweise</w:t>
            </w:r>
          </w:p>
        </w:tc>
      </w:tr>
      <w:tr w:rsidR="00DC4471" w:rsidTr="005474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7" w:rsidRDefault="007F49E7">
            <w:pPr>
              <w:spacing w:line="276" w:lineRule="auto"/>
              <w:rPr>
                <w:b/>
              </w:rPr>
            </w:pPr>
          </w:p>
          <w:p w:rsidR="00023BD8" w:rsidRPr="00001028" w:rsidRDefault="00023BD8" w:rsidP="00023BD8">
            <w:pPr>
              <w:spacing w:line="276" w:lineRule="auto"/>
              <w:rPr>
                <w:b/>
              </w:rPr>
            </w:pPr>
            <w:r w:rsidRPr="00C97404">
              <w:rPr>
                <w:b/>
              </w:rPr>
              <w:t>2.1:Bewegungskompetenz</w:t>
            </w: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 w:rsidRPr="00001028">
              <w:t>2.1.2: koordinative Fähi</w:t>
            </w:r>
            <w:r w:rsidRPr="00001028">
              <w:t>g</w:t>
            </w:r>
            <w:r w:rsidRPr="00001028">
              <w:t>keiten und technische Fe</w:t>
            </w:r>
            <w:r w:rsidRPr="00001028">
              <w:t>r</w:t>
            </w:r>
            <w:r w:rsidRPr="00001028">
              <w:t>tigkeiten anwenden</w:t>
            </w:r>
          </w:p>
          <w:p w:rsidR="00023BD8" w:rsidRPr="0000102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 w:rsidRPr="00001028">
              <w:t>2.1.3: Bewegungen gesta</w:t>
            </w:r>
            <w:r w:rsidRPr="00001028">
              <w:t>l</w:t>
            </w:r>
            <w:r w:rsidRPr="00001028">
              <w:t>ten und sich durch Bew</w:t>
            </w:r>
            <w:r w:rsidRPr="00001028">
              <w:t>e</w:t>
            </w:r>
            <w:r w:rsidRPr="00001028">
              <w:t>gungen ausdrücken</w:t>
            </w:r>
          </w:p>
          <w:p w:rsidR="00023BD8" w:rsidRPr="0000102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 w:rsidRPr="00001028">
              <w:t>2.1.4: grundlegendes Fachwissen in sportlichen Handlungssituationen a</w:t>
            </w:r>
            <w:r w:rsidRPr="00001028">
              <w:t>n</w:t>
            </w:r>
            <w:r w:rsidRPr="00001028">
              <w:t>wenden und sachgerecht nutzen</w:t>
            </w:r>
          </w:p>
          <w:p w:rsidR="00023BD8" w:rsidRDefault="00023BD8" w:rsidP="00023BD8">
            <w:pPr>
              <w:spacing w:line="276" w:lineRule="auto"/>
              <w:rPr>
                <w:b/>
              </w:rPr>
            </w:pPr>
          </w:p>
          <w:p w:rsidR="00023BD8" w:rsidRPr="00001028" w:rsidRDefault="00023BD8" w:rsidP="00023BD8">
            <w:pPr>
              <w:spacing w:line="276" w:lineRule="auto"/>
              <w:rPr>
                <w:b/>
              </w:rPr>
            </w:pPr>
            <w:r w:rsidRPr="00001028">
              <w:rPr>
                <w:b/>
              </w:rPr>
              <w:t>2.3: Personalkompetenz</w:t>
            </w:r>
          </w:p>
          <w:p w:rsidR="00023BD8" w:rsidRDefault="00023BD8" w:rsidP="00023BD8">
            <w:pPr>
              <w:spacing w:line="276" w:lineRule="auto"/>
            </w:pPr>
            <w:r w:rsidRPr="00001028">
              <w:t>2.3.5: eigene Emotionen und Bedürfnisse in sportl</w:t>
            </w:r>
            <w:r w:rsidRPr="00001028">
              <w:t>i</w:t>
            </w:r>
            <w:r w:rsidRPr="00001028">
              <w:t>chen Handlungssituationen wahrnehmen und reguli</w:t>
            </w:r>
            <w:r w:rsidRPr="00001028">
              <w:t>e</w:t>
            </w:r>
            <w:r w:rsidRPr="00001028">
              <w:t>ren</w:t>
            </w:r>
          </w:p>
          <w:p w:rsidR="00023BD8" w:rsidRPr="00001028" w:rsidRDefault="00023BD8" w:rsidP="00023BD8">
            <w:pPr>
              <w:spacing w:line="276" w:lineRule="auto"/>
            </w:pPr>
          </w:p>
          <w:p w:rsidR="00023BD8" w:rsidRPr="0054746A" w:rsidRDefault="00023BD8" w:rsidP="00023BD8">
            <w:pPr>
              <w:spacing w:line="276" w:lineRule="auto"/>
            </w:pPr>
            <w:r w:rsidRPr="00001028">
              <w:t>2.3.6: in sportlichen Han</w:t>
            </w:r>
            <w:r w:rsidRPr="00001028">
              <w:t>d</w:t>
            </w:r>
            <w:r w:rsidRPr="00001028">
              <w:t>lungssituationen ihre Au</w:t>
            </w:r>
            <w:r w:rsidRPr="00001028">
              <w:t>f</w:t>
            </w:r>
            <w:r w:rsidRPr="00001028">
              <w:t>merksamkeit steuern und Anstrengungsbereitschaft entwickeln</w:t>
            </w:r>
          </w:p>
          <w:p w:rsidR="00023BD8" w:rsidRDefault="00023BD8" w:rsidP="00023BD8">
            <w:pPr>
              <w:spacing w:line="276" w:lineRule="auto"/>
              <w:rPr>
                <w:b/>
              </w:rPr>
            </w:pPr>
          </w:p>
          <w:p w:rsidR="00023BD8" w:rsidRPr="0054746A" w:rsidRDefault="00023BD8" w:rsidP="00023BD8">
            <w:pPr>
              <w:spacing w:line="276" w:lineRule="auto"/>
              <w:rPr>
                <w:b/>
              </w:rPr>
            </w:pPr>
            <w:r w:rsidRPr="0054746A">
              <w:rPr>
                <w:b/>
              </w:rPr>
              <w:t>2.4: Sozialkompetenz</w:t>
            </w:r>
          </w:p>
          <w:p w:rsidR="00023BD8" w:rsidRDefault="00023BD8" w:rsidP="00023BD8">
            <w:pPr>
              <w:spacing w:line="276" w:lineRule="auto"/>
            </w:pPr>
            <w:r w:rsidRPr="00001028">
              <w:t>2.4.1: Mitschülerinnen und Mitschüler beim sportl</w:t>
            </w:r>
            <w:r w:rsidRPr="00001028">
              <w:t>i</w:t>
            </w:r>
            <w:r w:rsidR="006E7CFE">
              <w:t>chen Handeln unterstützen u.</w:t>
            </w:r>
            <w:r w:rsidRPr="00001028">
              <w:t xml:space="preserve"> ihnen verlässlich helfen</w:t>
            </w:r>
          </w:p>
          <w:p w:rsidR="00023BD8" w:rsidRPr="0000102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 w:rsidRPr="00001028">
              <w:t>2.4.2: wertschätzend mi</w:t>
            </w:r>
            <w:r w:rsidRPr="00001028">
              <w:t>t</w:t>
            </w:r>
            <w:r w:rsidRPr="00001028">
              <w:t>einander umgehen und andere integrieren</w:t>
            </w:r>
          </w:p>
          <w:p w:rsidR="00023BD8" w:rsidRPr="0000102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 w:rsidRPr="00001028">
              <w:t>2.4.3: bei der Lösung von Konflikten die Interessen und Ziele aller Beteiligten berücksichtigen</w:t>
            </w:r>
          </w:p>
          <w:p w:rsidR="00023BD8" w:rsidRPr="00001028" w:rsidRDefault="00023BD8" w:rsidP="00023BD8">
            <w:pPr>
              <w:spacing w:line="276" w:lineRule="auto"/>
            </w:pPr>
          </w:p>
          <w:p w:rsidR="00A36F9C" w:rsidRDefault="00023BD8" w:rsidP="006E7CFE">
            <w:pPr>
              <w:spacing w:line="276" w:lineRule="auto"/>
              <w:rPr>
                <w:i/>
              </w:rPr>
            </w:pPr>
            <w:r w:rsidRPr="00001028">
              <w:t>2.4.6: bei sportlichen Akt</w:t>
            </w:r>
            <w:r w:rsidRPr="00001028">
              <w:t>i</w:t>
            </w:r>
            <w:r w:rsidRPr="00001028">
              <w:t xml:space="preserve">vitäten kommunizieren, </w:t>
            </w:r>
            <w:r w:rsidR="006E7CFE">
              <w:t>kooperieren und</w:t>
            </w:r>
            <w:r w:rsidRPr="00001028">
              <w:t xml:space="preserve"> konkur</w:t>
            </w:r>
            <w:r>
              <w:t>r</w:t>
            </w:r>
            <w:r w:rsidRPr="00001028">
              <w:t>i</w:t>
            </w:r>
            <w:r w:rsidRPr="00001028">
              <w:t>e</w:t>
            </w:r>
            <w:r w:rsidRPr="00001028">
              <w:lastRenderedPageBreak/>
              <w:t>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7" w:rsidRDefault="007F49E7">
            <w:pPr>
              <w:spacing w:line="276" w:lineRule="auto"/>
            </w:pPr>
          </w:p>
          <w:p w:rsidR="007F49E7" w:rsidRDefault="007F49E7">
            <w:pPr>
              <w:spacing w:line="276" w:lineRule="auto"/>
            </w:pPr>
          </w:p>
          <w:p w:rsidR="007F49E7" w:rsidRDefault="007F49E7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 w:rsidRPr="00001028">
              <w:t>(2)</w:t>
            </w:r>
            <w:r>
              <w:t>vorgegebene B</w:t>
            </w:r>
            <w:r>
              <w:t>e</w:t>
            </w:r>
            <w:r>
              <w:t>wegungen in kompl</w:t>
            </w:r>
            <w:r>
              <w:t>e</w:t>
            </w:r>
            <w:r>
              <w:t>xeren Verbindungen zum Rhythmus von Musik umsetzen</w:t>
            </w:r>
            <w:r w:rsidRPr="00001028">
              <w:t xml:space="preserve"> </w:t>
            </w:r>
          </w:p>
          <w:p w:rsidR="00023BD8" w:rsidRDefault="00023BD8" w:rsidP="00023BD8">
            <w:pPr>
              <w:spacing w:line="276" w:lineRule="auto"/>
            </w:pPr>
          </w:p>
          <w:p w:rsidR="00023BD8" w:rsidRPr="00001028" w:rsidRDefault="00023BD8" w:rsidP="00023BD8">
            <w:pPr>
              <w:spacing w:line="276" w:lineRule="auto"/>
            </w:pPr>
            <w:r>
              <w:t>(</w:t>
            </w:r>
            <w:r w:rsidRPr="00001028">
              <w:t>1)</w:t>
            </w:r>
            <w:r>
              <w:t xml:space="preserve"> </w:t>
            </w:r>
            <w:r w:rsidRPr="00001028">
              <w:t>Weitere tänzer</w:t>
            </w:r>
            <w:r w:rsidRPr="00001028">
              <w:t>i</w:t>
            </w:r>
            <w:r w:rsidRPr="00001028">
              <w:t>sche Grundformen</w:t>
            </w:r>
            <w:r>
              <w:t xml:space="preserve"> rhythmisiert und raumorientiert d</w:t>
            </w:r>
            <w:r>
              <w:t>e</w:t>
            </w:r>
            <w:r>
              <w:t>monstrieren</w:t>
            </w:r>
            <w:r>
              <w:br/>
            </w:r>
            <w:r>
              <w:br/>
            </w: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>
              <w:t>(8)eine Bewegung</w:t>
            </w:r>
            <w:r>
              <w:t>s</w:t>
            </w:r>
            <w:r>
              <w:t>verbindung mit oder ohne und Handger</w:t>
            </w:r>
            <w:r>
              <w:t>ä</w:t>
            </w:r>
            <w:r>
              <w:t>ten umgestalten und in einer Paar- oder Gruppengestaltung präsentieren</w:t>
            </w:r>
            <w:r>
              <w:br/>
            </w:r>
          </w:p>
          <w:p w:rsidR="00023BD8" w:rsidRDefault="00023BD8" w:rsidP="00023BD8">
            <w:pPr>
              <w:spacing w:line="276" w:lineRule="auto"/>
            </w:pPr>
            <w:r>
              <w:t>(5)</w:t>
            </w:r>
            <w:r w:rsidR="006E7CFE">
              <w:t xml:space="preserve"> </w:t>
            </w:r>
            <w:r>
              <w:t>sich eine Bew</w:t>
            </w:r>
            <w:r>
              <w:t>e</w:t>
            </w:r>
            <w:r>
              <w:t>gungskombination einprägen und diese dokumentieren</w:t>
            </w: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  <w:r>
              <w:t>(6)Kriterien von B</w:t>
            </w:r>
            <w:r>
              <w:t>e</w:t>
            </w:r>
            <w:r>
              <w:t>wegungsqualität ne</w:t>
            </w:r>
            <w:r>
              <w:t>n</w:t>
            </w:r>
            <w:r>
              <w:t>nen und die Bew</w:t>
            </w:r>
            <w:r>
              <w:t>e</w:t>
            </w:r>
            <w:r>
              <w:t>gungsqualität bei a</w:t>
            </w:r>
            <w:r>
              <w:t>n</w:t>
            </w:r>
            <w:r>
              <w:t>deren erkennen und benennen</w:t>
            </w: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</w:p>
          <w:p w:rsidR="00023BD8" w:rsidRDefault="00023BD8" w:rsidP="00023BD8">
            <w:pPr>
              <w:spacing w:line="276" w:lineRule="auto"/>
            </w:pPr>
          </w:p>
          <w:p w:rsidR="00A36F9C" w:rsidRPr="006E7CFE" w:rsidRDefault="00023BD8">
            <w:pPr>
              <w:spacing w:line="276" w:lineRule="auto"/>
            </w:pPr>
            <w:r>
              <w:t>(8)eine Bewegung</w:t>
            </w:r>
            <w:r>
              <w:t>s</w:t>
            </w:r>
            <w:r>
              <w:t>verbindung mit oder ohne und Handger</w:t>
            </w:r>
            <w:r>
              <w:t>ä</w:t>
            </w:r>
            <w:r>
              <w:t xml:space="preserve">ten umgestalten und in einer Paar- oder Gruppengestaltung </w:t>
            </w:r>
            <w:r>
              <w:lastRenderedPageBreak/>
              <w:t>präsentieren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0D" w:rsidRDefault="00F0600D" w:rsidP="00F0600D">
            <w:pPr>
              <w:rPr>
                <w:u w:val="single"/>
              </w:rPr>
            </w:pPr>
          </w:p>
          <w:p w:rsidR="00023BD8" w:rsidRDefault="00023BD8" w:rsidP="00023BD8">
            <w:pPr>
              <w:numPr>
                <w:ilvl w:val="0"/>
                <w:numId w:val="3"/>
              </w:numPr>
              <w:ind w:left="360"/>
            </w:pPr>
            <w:r>
              <w:rPr>
                <w:u w:val="single"/>
              </w:rPr>
              <w:t>Bewegungsverbindung erarbeiten</w:t>
            </w:r>
            <w:r w:rsidRPr="00272946">
              <w:rPr>
                <w:u w:val="single"/>
              </w:rPr>
              <w:t>, einüben, festigen</w:t>
            </w:r>
            <w:r w:rsidRPr="007F49E7">
              <w:t>(</w:t>
            </w:r>
            <w:r>
              <w:t>ca.</w:t>
            </w:r>
            <w:r w:rsidRPr="007F49E7">
              <w:t>2 Std.)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</w:t>
            </w:r>
            <w:r>
              <w:t xml:space="preserve">Die Lehrkraft erklärt und zeigt den </w:t>
            </w:r>
            <w:proofErr w:type="spellStart"/>
            <w:r>
              <w:t>SuS</w:t>
            </w:r>
            <w:proofErr w:type="spellEnd"/>
            <w:r>
              <w:t xml:space="preserve"> deduktiv die einzelnen Bewegungsbausteine unterstützt durch</w:t>
            </w:r>
            <w:r w:rsidRPr="00272946">
              <w:t xml:space="preserve"> visuel</w:t>
            </w:r>
            <w:r>
              <w:t>le</w:t>
            </w:r>
            <w:r w:rsidRPr="00272946">
              <w:t xml:space="preserve"> Hilfe</w:t>
            </w:r>
            <w:r>
              <w:t>n</w:t>
            </w:r>
            <w:r w:rsidRPr="00272946">
              <w:t xml:space="preserve"> (Namen der Bewegungsmotive</w:t>
            </w:r>
            <w:r>
              <w:t xml:space="preserve"> (Phrasen)</w:t>
            </w:r>
            <w:r w:rsidRPr="00272946">
              <w:t xml:space="preserve"> deutlich sichtbar in der richtigen Re</w:t>
            </w:r>
            <w:r w:rsidRPr="00272946">
              <w:t>i</w:t>
            </w:r>
            <w:r w:rsidRPr="00272946">
              <w:t>henfolge an der Hallenwand aufhängen)</w:t>
            </w:r>
            <w:r>
              <w:t>.</w:t>
            </w:r>
            <w:r w:rsidRPr="00272946">
              <w:t xml:space="preserve"> 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Nut</w:t>
            </w:r>
            <w:r>
              <w:t>z</w:t>
            </w:r>
            <w:r w:rsidRPr="00272946">
              <w:t>en von Vereinfachungsstrategien (ohne Musik, im langsamen Tempo, ohne Arme, usw.)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</w:t>
            </w:r>
            <w:r>
              <w:t>Im weiteren Verlauf ü</w:t>
            </w:r>
            <w:r w:rsidRPr="00272946">
              <w:t>ben unter erhöhten Druckbedingungen</w:t>
            </w:r>
            <w:r>
              <w:t xml:space="preserve"> im Sinne der exekutiven Funktionen</w:t>
            </w:r>
            <w:r w:rsidRPr="00272946">
              <w:t xml:space="preserve"> (Variieren der Aufstellungsform, Tanzen im Kanon, Wechsel der Dyna</w:t>
            </w:r>
            <w:r>
              <w:t>mik)</w:t>
            </w:r>
          </w:p>
          <w:p w:rsidR="00023BD8" w:rsidRPr="00272946" w:rsidRDefault="00023BD8" w:rsidP="00023BD8">
            <w:pPr>
              <w:ind w:left="360"/>
            </w:pPr>
          </w:p>
          <w:p w:rsidR="00023BD8" w:rsidRDefault="00023BD8" w:rsidP="00023BD8">
            <w:pPr>
              <w:numPr>
                <w:ilvl w:val="0"/>
                <w:numId w:val="3"/>
              </w:numPr>
              <w:ind w:left="360"/>
            </w:pPr>
            <w:r w:rsidRPr="00272946">
              <w:rPr>
                <w:u w:val="single"/>
              </w:rPr>
              <w:t xml:space="preserve">Liedgliederung </w:t>
            </w:r>
            <w:r>
              <w:rPr>
                <w:u w:val="single"/>
              </w:rPr>
              <w:t>erarbeiten</w:t>
            </w:r>
            <w:r>
              <w:t xml:space="preserve"> 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Auf Hallenw</w:t>
            </w:r>
            <w:r>
              <w:t>and die Gliederung visualisieren</w:t>
            </w:r>
            <w:r w:rsidRPr="00272946">
              <w:t>, Lied gemeinsam a</w:t>
            </w:r>
            <w:r w:rsidRPr="00272946">
              <w:t>n</w:t>
            </w:r>
            <w:r w:rsidRPr="00272946">
              <w:t xml:space="preserve">hören (Intro, Strophe, Refrain, </w:t>
            </w:r>
            <w:proofErr w:type="spellStart"/>
            <w:r w:rsidRPr="00272946">
              <w:t>Outro</w:t>
            </w:r>
            <w:proofErr w:type="spellEnd"/>
            <w:r w:rsidRPr="00272946">
              <w:t>)</w:t>
            </w:r>
            <w:r>
              <w:t xml:space="preserve"> </w:t>
            </w:r>
          </w:p>
          <w:p w:rsidR="00023BD8" w:rsidRPr="00272946" w:rsidRDefault="00023BD8" w:rsidP="00023BD8"/>
          <w:p w:rsidR="00023BD8" w:rsidRDefault="00023BD8" w:rsidP="00023BD8">
            <w:pPr>
              <w:numPr>
                <w:ilvl w:val="0"/>
                <w:numId w:val="3"/>
              </w:numPr>
              <w:ind w:left="360"/>
            </w:pPr>
            <w:r w:rsidRPr="00272946">
              <w:rPr>
                <w:u w:val="single"/>
              </w:rPr>
              <w:t xml:space="preserve">Gestaltungsmöglichkeiten </w:t>
            </w:r>
            <w:r w:rsidRPr="00B52B0F">
              <w:rPr>
                <w:u w:val="single"/>
              </w:rPr>
              <w:t>erklären und variieren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</w:t>
            </w:r>
            <w:r>
              <w:t xml:space="preserve">Variationen im Bereich </w:t>
            </w:r>
            <w:r w:rsidRPr="00272946">
              <w:t>Raum, Zeit, Dynamik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gemeinsame Absprache über Gestaltungsmöglichkeiten / beso</w:t>
            </w:r>
            <w:r w:rsidRPr="00272946">
              <w:t>n</w:t>
            </w:r>
            <w:r w:rsidRPr="00272946">
              <w:lastRenderedPageBreak/>
              <w:t xml:space="preserve">dere Liedteile wie z.B. Intro und </w:t>
            </w:r>
            <w:proofErr w:type="spellStart"/>
            <w:r w:rsidRPr="00272946">
              <w:t>Outro</w:t>
            </w:r>
            <w:proofErr w:type="spellEnd"/>
          </w:p>
          <w:p w:rsidR="00023BD8" w:rsidRPr="00272946" w:rsidRDefault="00023BD8" w:rsidP="00023BD8">
            <w:pPr>
              <w:ind w:left="720"/>
            </w:pPr>
          </w:p>
          <w:p w:rsidR="00023BD8" w:rsidRDefault="00023BD8" w:rsidP="00023BD8">
            <w:pPr>
              <w:numPr>
                <w:ilvl w:val="0"/>
                <w:numId w:val="3"/>
              </w:numPr>
              <w:ind w:left="360"/>
            </w:pPr>
            <w:r>
              <w:rPr>
                <w:u w:val="single"/>
              </w:rPr>
              <w:t>Gestaltungen in den</w:t>
            </w:r>
            <w:r w:rsidRPr="00272946">
              <w:rPr>
                <w:u w:val="single"/>
              </w:rPr>
              <w:t xml:space="preserve"> Kleingruppe</w:t>
            </w:r>
            <w:r>
              <w:rPr>
                <w:u w:val="single"/>
              </w:rPr>
              <w:t xml:space="preserve">n </w:t>
            </w:r>
            <w:r w:rsidRPr="007F49E7">
              <w:t>(</w:t>
            </w:r>
            <w:r>
              <w:t>ca.</w:t>
            </w:r>
            <w:r w:rsidRPr="007F49E7">
              <w:t>2 Std.)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Einteilung in möglichst leistungsheterogene Gruppen („Schüle</w:t>
            </w:r>
            <w:r w:rsidRPr="00272946">
              <w:t>r</w:t>
            </w:r>
            <w:r w:rsidRPr="00272946">
              <w:t>mentorinnen“ nutzen)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ca. 6 – 8 „Achter“ pro Team mit konkretem Gestaltungsauftra</w:t>
            </w:r>
            <w:r>
              <w:t xml:space="preserve">g </w:t>
            </w:r>
            <w:r w:rsidRPr="00272946">
              <w:t xml:space="preserve"> zuteilen</w:t>
            </w:r>
            <w:r>
              <w:t xml:space="preserve"> (z.B. </w:t>
            </w:r>
            <w:proofErr w:type="spellStart"/>
            <w:r>
              <w:t>Raumwege</w:t>
            </w:r>
            <w:proofErr w:type="spellEnd"/>
            <w:r>
              <w:t xml:space="preserve"> ändern)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möglichst ganze Teile übernehmen lassen (z.B. Strophe1</w:t>
            </w:r>
            <w:r>
              <w:t xml:space="preserve"> </w:t>
            </w:r>
            <w:r w:rsidRPr="00272946">
              <w:t>/</w:t>
            </w:r>
            <w:r>
              <w:t xml:space="preserve"> </w:t>
            </w:r>
            <w:r w:rsidRPr="00272946">
              <w:t>Re</w:t>
            </w:r>
            <w:r w:rsidRPr="00272946">
              <w:t>f</w:t>
            </w:r>
            <w:r w:rsidRPr="00272946">
              <w:t>rain1</w:t>
            </w:r>
            <w:r>
              <w:t xml:space="preserve"> </w:t>
            </w:r>
            <w:r w:rsidRPr="00272946">
              <w:t>/</w:t>
            </w:r>
            <w:r>
              <w:t xml:space="preserve"> </w:t>
            </w:r>
            <w:r w:rsidRPr="00272946">
              <w:t>etc.)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Teams gestalten selbstständig in Bezug auf den jeweiligen G</w:t>
            </w:r>
            <w:r w:rsidRPr="00272946">
              <w:t>e</w:t>
            </w:r>
            <w:r w:rsidRPr="00272946">
              <w:t>staltungsauftrag</w:t>
            </w:r>
            <w:r>
              <w:t xml:space="preserve"> die Phrasen</w:t>
            </w:r>
            <w:r w:rsidRPr="00272946">
              <w:t xml:space="preserve"> um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Differenzierung möglich über den Bereich</w:t>
            </w:r>
            <w:r>
              <w:t xml:space="preserve"> des</w:t>
            </w:r>
            <w:r w:rsidRPr="00272946">
              <w:t xml:space="preserve"> Neugestalten</w:t>
            </w:r>
            <w:r>
              <w:t>s</w:t>
            </w:r>
            <w:r w:rsidRPr="00272946">
              <w:t xml:space="preserve"> (vorgegebene Motive werden durch eigene Bewegungen ersetzt)</w:t>
            </w:r>
          </w:p>
          <w:p w:rsidR="00023BD8" w:rsidRPr="00272946" w:rsidRDefault="00023BD8" w:rsidP="00023BD8"/>
          <w:p w:rsidR="00023BD8" w:rsidRDefault="00023BD8" w:rsidP="00023BD8">
            <w:pPr>
              <w:numPr>
                <w:ilvl w:val="0"/>
                <w:numId w:val="3"/>
              </w:numPr>
              <w:ind w:left="360"/>
            </w:pPr>
            <w:r w:rsidRPr="00272946">
              <w:rPr>
                <w:u w:val="single"/>
              </w:rPr>
              <w:t>Zusammensetzen der Choreographie</w:t>
            </w:r>
            <w:r w:rsidRPr="00272946">
              <w:t xml:space="preserve"> </w:t>
            </w:r>
            <w:r>
              <w:t>(ca.2 Std.)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Klasse tanzt gemeinsamen Teil zusammen (z.B. Strophe 1</w:t>
            </w:r>
            <w:r>
              <w:t xml:space="preserve"> </w:t>
            </w:r>
            <w:r w:rsidRPr="00272946">
              <w:t>/</w:t>
            </w:r>
            <w:r>
              <w:t xml:space="preserve"> </w:t>
            </w:r>
            <w:r w:rsidRPr="00272946">
              <w:t>Re</w:t>
            </w:r>
            <w:r w:rsidRPr="00272946">
              <w:t>f</w:t>
            </w:r>
            <w:r w:rsidRPr="00272946">
              <w:t>rain 1)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Kleingruppen tanzen</w:t>
            </w:r>
            <w:r>
              <w:t>/integrieren</w:t>
            </w:r>
            <w:r w:rsidRPr="00272946">
              <w:t xml:space="preserve"> ihren jeweiligen </w:t>
            </w:r>
            <w:proofErr w:type="spellStart"/>
            <w:r w:rsidRPr="00272946">
              <w:t>Liedteil</w:t>
            </w:r>
            <w:proofErr w:type="spellEnd"/>
            <w:r w:rsidRPr="00272946">
              <w:t xml:space="preserve"> an der passenden Liedstelle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Lehrkraft koordiniert Einsätze der Kleingruppen</w:t>
            </w:r>
          </w:p>
          <w:p w:rsidR="00023BD8" w:rsidRPr="00272946" w:rsidRDefault="00023BD8" w:rsidP="00023BD8"/>
          <w:p w:rsidR="00023BD8" w:rsidRDefault="00023BD8" w:rsidP="00023BD8">
            <w:pPr>
              <w:numPr>
                <w:ilvl w:val="0"/>
                <w:numId w:val="3"/>
              </w:numPr>
              <w:ind w:left="360"/>
            </w:pPr>
            <w:r w:rsidRPr="00272946">
              <w:rPr>
                <w:u w:val="single"/>
              </w:rPr>
              <w:t>Verbesserung von Problemstellen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Übergänge möglich machen (z.B. eine Phrase Platzwechsel ei</w:t>
            </w:r>
            <w:r w:rsidRPr="00272946">
              <w:t>n</w:t>
            </w:r>
            <w:r w:rsidRPr="00272946">
              <w:t>bauen)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Reflexion über Arbeitsergebnisse der Kleingruppen, Feedback über Mitschüler/Lehrkraft, gemeinsame Absprache über Beurte</w:t>
            </w:r>
            <w:r w:rsidRPr="00272946">
              <w:t>i</w:t>
            </w:r>
            <w:r w:rsidRPr="00272946">
              <w:t>lungskriterien (z.B. Rhythmus, Bewegungsweite, Ausdruck, Bew</w:t>
            </w:r>
            <w:r w:rsidRPr="00272946">
              <w:t>e</w:t>
            </w:r>
            <w:r w:rsidRPr="00272946">
              <w:t>gungsgenauigkeit)</w:t>
            </w:r>
          </w:p>
          <w:p w:rsidR="00023BD8" w:rsidRPr="00272946" w:rsidRDefault="00023BD8" w:rsidP="00023BD8"/>
          <w:p w:rsidR="00023BD8" w:rsidRDefault="00023BD8" w:rsidP="00023BD8">
            <w:pPr>
              <w:numPr>
                <w:ilvl w:val="0"/>
                <w:numId w:val="3"/>
              </w:numPr>
              <w:ind w:left="360"/>
            </w:pPr>
            <w:r w:rsidRPr="00272946">
              <w:rPr>
                <w:u w:val="single"/>
              </w:rPr>
              <w:t>Üben der Gesamtchoreographie</w:t>
            </w:r>
            <w:r>
              <w:rPr>
                <w:u w:val="single"/>
              </w:rPr>
              <w:t xml:space="preserve"> </w:t>
            </w:r>
            <w:r w:rsidRPr="007F49E7">
              <w:t>(ca.2 Std)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Überarbeitung der Ar</w:t>
            </w:r>
            <w:r w:rsidR="006E7CFE">
              <w:t>beitsergebnisse in Kleingruppen</w:t>
            </w:r>
          </w:p>
          <w:p w:rsidR="00023BD8" w:rsidRPr="00272946" w:rsidRDefault="00023BD8" w:rsidP="00023BD8"/>
          <w:p w:rsidR="00A36F9C" w:rsidRPr="006E7CFE" w:rsidRDefault="00023BD8" w:rsidP="006E7CFE">
            <w:pPr>
              <w:numPr>
                <w:ilvl w:val="0"/>
                <w:numId w:val="3"/>
              </w:numPr>
              <w:ind w:left="360"/>
            </w:pPr>
            <w:r w:rsidRPr="00272946">
              <w:rPr>
                <w:u w:val="single"/>
              </w:rPr>
              <w:t>Präsentation</w:t>
            </w:r>
            <w:r>
              <w:rPr>
                <w:u w:val="single"/>
              </w:rPr>
              <w:t xml:space="preserve"> </w:t>
            </w:r>
            <w:r w:rsidRPr="007F49E7">
              <w:t>(ca. 4 Std.)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Benotung des Endprodukts bezüglich der gemeinsam besproch</w:t>
            </w:r>
            <w:r w:rsidRPr="00272946">
              <w:t>e</w:t>
            </w:r>
            <w:r w:rsidRPr="00272946">
              <w:t>nen Beurteilungskriterien durch die Lehrperson</w:t>
            </w:r>
            <w:r>
              <w:t>, Erteilen von Indiv</w:t>
            </w:r>
            <w:r>
              <w:t>i</w:t>
            </w:r>
            <w:r>
              <w:t>dualnoten</w:t>
            </w:r>
            <w:r w:rsidRPr="00272946">
              <w:br/>
            </w:r>
            <w:r w:rsidRPr="00272946">
              <w:sym w:font="Wingdings" w:char="F0E0"/>
            </w:r>
            <w:r w:rsidRPr="00272946">
              <w:t xml:space="preserve"> evtl. bei Schulleitung nach Präsentationsmöglichkeiten erkund</w:t>
            </w:r>
            <w:r w:rsidRPr="00272946">
              <w:t>i</w:t>
            </w:r>
            <w:r w:rsidRPr="00272946">
              <w:lastRenderedPageBreak/>
              <w:t>gen (Schulfest, Begrüßung 5.</w:t>
            </w:r>
            <w:r w:rsidR="006E7CFE">
              <w:t>Klässler, Abschlussfeier, etc.)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9C" w:rsidRDefault="00A36F9C">
            <w:pPr>
              <w:spacing w:line="276" w:lineRule="auto"/>
              <w:rPr>
                <w:i/>
              </w:rPr>
            </w:pPr>
          </w:p>
          <w:p w:rsidR="00450E3E" w:rsidRDefault="00450E3E">
            <w:pPr>
              <w:spacing w:line="276" w:lineRule="auto"/>
            </w:pPr>
          </w:p>
          <w:p w:rsidR="001647E0" w:rsidRDefault="001647E0">
            <w:pPr>
              <w:spacing w:line="276" w:lineRule="auto"/>
            </w:pPr>
            <w:r w:rsidRPr="001647E0">
              <w:t>Die Lehrperson stellt die Mot</w:t>
            </w:r>
            <w:r w:rsidRPr="001647E0">
              <w:t>i</w:t>
            </w:r>
            <w:r w:rsidRPr="001647E0">
              <w:t>ve individuell je nach Lei</w:t>
            </w:r>
            <w:r w:rsidRPr="001647E0">
              <w:t>s</w:t>
            </w:r>
            <w:r w:rsidRPr="001647E0">
              <w:t>tungsniveau zusammen.</w:t>
            </w:r>
            <w:r>
              <w:t xml:space="preserve"> </w:t>
            </w:r>
          </w:p>
          <w:p w:rsidR="001647E0" w:rsidRDefault="001647E0">
            <w:pPr>
              <w:spacing w:line="276" w:lineRule="auto"/>
            </w:pPr>
          </w:p>
          <w:p w:rsidR="0054746A" w:rsidRDefault="001647E0">
            <w:pPr>
              <w:spacing w:line="276" w:lineRule="auto"/>
              <w:rPr>
                <w:i/>
              </w:rPr>
            </w:pPr>
            <w:r>
              <w:t>Mögliche Be</w:t>
            </w:r>
            <w:r>
              <w:t>i</w:t>
            </w:r>
            <w:r>
              <w:t>spiele siehe Anhang.</w:t>
            </w: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54746A" w:rsidRDefault="0054746A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  <w:p w:rsidR="002B1642" w:rsidRDefault="002B1642">
            <w:pPr>
              <w:spacing w:line="276" w:lineRule="auto"/>
              <w:rPr>
                <w:i/>
              </w:rPr>
            </w:pPr>
          </w:p>
        </w:tc>
      </w:tr>
    </w:tbl>
    <w:p w:rsidR="006E7CFE" w:rsidRDefault="00506D97" w:rsidP="00A36F9C">
      <w:pPr>
        <w:spacing w:line="276" w:lineRule="auto"/>
      </w:pPr>
      <w:r>
        <w:rPr>
          <w:rFonts w:ascii="Trebuchet MS" w:hAnsi="Trebuchet MS"/>
          <w:b/>
          <w:noProof/>
          <w:sz w:val="32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-5715</wp:posOffset>
                </wp:positionV>
                <wp:extent cx="4682490" cy="6607175"/>
                <wp:effectExtent l="13335" t="13335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660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Liedgliederung zu „</w:t>
                            </w:r>
                            <w:proofErr w:type="spellStart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Don’t</w:t>
                            </w:r>
                            <w:proofErr w:type="spellEnd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gimme</w:t>
                            </w:r>
                            <w:proofErr w:type="spellEnd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that</w:t>
                            </w:r>
                            <w:proofErr w:type="spellEnd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“ (</w:t>
                            </w:r>
                            <w:proofErr w:type="spellStart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BossHoss</w:t>
                            </w:r>
                            <w:proofErr w:type="spellEnd"/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</w:p>
                          <w:p w:rsidR="006E7CFE" w:rsidRPr="004253A6" w:rsidRDefault="006E7CFE" w:rsidP="006E7CFE">
                            <w:pPr>
                              <w:ind w:firstLine="708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253A6">
                              <w:rPr>
                                <w:rFonts w:ascii="Trebuchet MS" w:hAnsi="Trebuchet MS"/>
                                <w:sz w:val="28"/>
                                <w:bdr w:val="single" w:sz="4" w:space="0" w:color="auto"/>
                              </w:rPr>
                              <w:t>Intro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FC0607"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  <w:tab/>
                            </w:r>
                            <w:r w:rsidRPr="004253A6">
                              <w:rPr>
                                <w:rFonts w:ascii="Trebuchet MS" w:hAnsi="Trebuchet MS"/>
                                <w:sz w:val="28"/>
                              </w:rPr>
                              <w:t>(4 Phrasen)</w:t>
                            </w:r>
                            <w:r w:rsidRPr="004253A6"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</w:p>
                          <w:p w:rsidR="006E7CFE" w:rsidRDefault="006E7CFE" w:rsidP="006E7CFE">
                            <w:pPr>
                              <w:ind w:firstLine="708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A56447"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 xml:space="preserve"> Strophe 1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 xml:space="preserve">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>(5)</w:t>
                            </w:r>
                          </w:p>
                          <w:p w:rsidR="006E7CFE" w:rsidRPr="004253A6" w:rsidRDefault="006E7CFE" w:rsidP="006E7CFE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ab/>
                            </w:r>
                          </w:p>
                          <w:p w:rsidR="006E7CFE" w:rsidRDefault="006E7CFE" w:rsidP="006E7CFE">
                            <w:pPr>
                              <w:ind w:left="707" w:firstLine="709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EE09C4">
                              <w:rPr>
                                <w:rFonts w:ascii="Trebuchet MS" w:hAnsi="Trebuchet MS"/>
                                <w:b/>
                                <w:sz w:val="28"/>
                                <w:highlight w:val="lightGray"/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 xml:space="preserve"> Refrain 1</w:t>
                            </w:r>
                            <w:r w:rsidRPr="00EE09C4">
                              <w:rPr>
                                <w:rFonts w:ascii="Trebuchet MS" w:hAnsi="Trebuchet MS"/>
                                <w:b/>
                                <w:sz w:val="28"/>
                                <w:highlight w:val="lightGray"/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>(6)</w:t>
                            </w:r>
                          </w:p>
                          <w:p w:rsidR="006E7CFE" w:rsidRPr="004253A6" w:rsidRDefault="006E7CFE" w:rsidP="006E7CFE">
                            <w:pPr>
                              <w:ind w:firstLine="567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:rsidR="006E7CFE" w:rsidRDefault="006E7CFE" w:rsidP="006E7CFE">
                            <w:pPr>
                              <w:ind w:firstLine="707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A56447"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 xml:space="preserve"> Strophe 2</w:t>
                            </w:r>
                            <w:r w:rsidRPr="00A56447"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>(5)</w:t>
                            </w:r>
                          </w:p>
                          <w:p w:rsidR="006E7CFE" w:rsidRPr="004253A6" w:rsidRDefault="006E7CFE" w:rsidP="006E7CFE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:rsidR="006E7CFE" w:rsidRDefault="006E7CFE" w:rsidP="006E7CFE">
                            <w:pPr>
                              <w:ind w:left="708" w:firstLine="708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highlight w:val="lightGray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E09C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highlight w:val="lightGray"/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Refrain 2</w:t>
                            </w:r>
                            <w:r w:rsidRPr="004253A6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highlight w:val="lightGray"/>
                                <w:bdr w:val="single" w:sz="4" w:space="0" w:color="auto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  <w:t>(6)</w:t>
                            </w:r>
                          </w:p>
                          <w:p w:rsidR="006E7CFE" w:rsidRPr="004253A6" w:rsidRDefault="006E7CFE" w:rsidP="006E7CFE">
                            <w:pPr>
                              <w:ind w:firstLine="708"/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6E7CFE" w:rsidRDefault="006E7CFE" w:rsidP="006E7CFE">
                            <w:pPr>
                              <w:ind w:firstLine="708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A56447"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 xml:space="preserve"> Strophe 3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 xml:space="preserve"> </w:t>
                            </w:r>
                            <w:r w:rsidRPr="00A5644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>(4 + verkürzt)</w:t>
                            </w:r>
                          </w:p>
                          <w:p w:rsidR="006E7CFE" w:rsidRPr="004253A6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6E7CFE" w:rsidRDefault="006E7CFE" w:rsidP="006E7CFE">
                            <w:pPr>
                              <w:ind w:left="708" w:firstLine="708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 xml:space="preserve"> </w:t>
                            </w:r>
                            <w:r w:rsidRPr="004253A6">
                              <w:rPr>
                                <w:rFonts w:ascii="Trebuchet MS" w:hAnsi="Trebuchet MS"/>
                                <w:b/>
                                <w:sz w:val="28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 xml:space="preserve">Bridge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>(2)</w:t>
                            </w:r>
                          </w:p>
                          <w:p w:rsidR="006E7CFE" w:rsidRPr="004253A6" w:rsidRDefault="006E7CFE" w:rsidP="006E7CFE">
                            <w:pPr>
                              <w:ind w:firstLine="708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</w:r>
                            <w:r w:rsidRPr="00EE09C4">
                              <w:rPr>
                                <w:rFonts w:ascii="Trebuchet MS" w:hAnsi="Trebuchet MS"/>
                                <w:b/>
                                <w:sz w:val="28"/>
                                <w:highlight w:val="lightGray"/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 xml:space="preserve"> Refrain 3 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ab/>
                            </w:r>
                            <w:r w:rsidRPr="00FC0607"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  <w:t>(6)</w:t>
                            </w:r>
                          </w:p>
                          <w:p w:rsidR="006E7CFE" w:rsidRPr="004253A6" w:rsidRDefault="006E7CFE" w:rsidP="006E7CFE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:rsidR="006E7CFE" w:rsidRDefault="006E7CFE" w:rsidP="006E7CFE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bdr w:val="single" w:sz="4" w:space="0" w:color="auto"/>
                              </w:rPr>
                              <w:t xml:space="preserve"> </w:t>
                            </w:r>
                            <w:proofErr w:type="spellStart"/>
                            <w:r w:rsidRPr="004253A6">
                              <w:rPr>
                                <w:rFonts w:ascii="Trebuchet MS" w:hAnsi="Trebuchet MS"/>
                                <w:sz w:val="28"/>
                                <w:bdr w:val="single" w:sz="4" w:space="0" w:color="auto"/>
                              </w:rPr>
                              <w:t>Outro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bdr w:val="single" w:sz="4" w:space="0" w:color="auto"/>
                              </w:rPr>
                              <w:t xml:space="preserve">  </w:t>
                            </w:r>
                            <w:r w:rsidRPr="004253A6"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</w:r>
                            <w:r w:rsidRPr="004253A6"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</w:r>
                            <w:r w:rsidRPr="004253A6"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</w:r>
                            <w:r w:rsidRPr="004253A6">
                              <w:rPr>
                                <w:rFonts w:ascii="Trebuchet MS" w:hAnsi="Trebuchet MS"/>
                                <w:sz w:val="28"/>
                              </w:rPr>
                              <w:tab/>
                              <w:t>(2)</w:t>
                            </w:r>
                            <w:r w:rsidRPr="004253A6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</w:p>
                          <w:p w:rsidR="006E7CFE" w:rsidRPr="004253A6" w:rsidRDefault="006E7CFE" w:rsidP="006E7CFE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</w:p>
                          <w:p w:rsidR="006E7CFE" w:rsidRDefault="006E7CFE" w:rsidP="006E7CFE"/>
                          <w:p w:rsidR="006E7CFE" w:rsidRPr="00BD4655" w:rsidRDefault="006E7CFE" w:rsidP="006E7CFE">
                            <w:pPr>
                              <w:rPr>
                                <w:b/>
                              </w:rPr>
                            </w:pPr>
                            <w:r w:rsidRPr="00BD4655">
                              <w:rPr>
                                <w:b/>
                                <w:sz w:val="28"/>
                              </w:rPr>
                              <w:t>Beispiel  einer Visualisierung der Bewegungsmotive farblich passend zur Liedgliederung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6E7CFE" w:rsidRDefault="006E7CFE" w:rsidP="006E7CFE"/>
                          <w:p w:rsidR="006E7CFE" w:rsidRDefault="006E7CFE" w:rsidP="006E7CFE">
                            <w:r w:rsidRPr="00BD4655">
                              <w:rPr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 xml:space="preserve">Arme  </w:t>
                            </w:r>
                            <w:r>
                              <w:t xml:space="preserve">   </w:t>
                            </w:r>
                            <w:proofErr w:type="spellStart"/>
                            <w:r w:rsidRPr="00BD4655">
                              <w:rPr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>Grapevine</w:t>
                            </w:r>
                            <w:proofErr w:type="spellEnd"/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>Hüfte</w:t>
                            </w:r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>Schritte</w:t>
                            </w:r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D6E3BC" w:themeFill="accent3" w:themeFillTint="66"/>
                              </w:rPr>
                              <w:t>8er</w:t>
                            </w:r>
                          </w:p>
                          <w:p w:rsidR="006E7CFE" w:rsidRDefault="006E7CFE" w:rsidP="006E7CFE"/>
                          <w:p w:rsidR="006E7CFE" w:rsidRDefault="006E7CFE" w:rsidP="006E7CFE">
                            <w:proofErr w:type="spellStart"/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Step</w:t>
                            </w:r>
                            <w:proofErr w:type="spellEnd"/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 xml:space="preserve"> </w:t>
                            </w:r>
                            <w:proofErr w:type="spellStart"/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touch</w:t>
                            </w:r>
                            <w:proofErr w:type="spellEnd"/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Drehung</w:t>
                            </w:r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V-</w:t>
                            </w:r>
                            <w:proofErr w:type="spellStart"/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Step</w:t>
                            </w:r>
                            <w:proofErr w:type="spellEnd"/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Kreuzen</w:t>
                            </w:r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Sprung</w:t>
                            </w:r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B2A1C7" w:themeFill="accent4" w:themeFillTint="99"/>
                              </w:rPr>
                              <w:t>Beine</w:t>
                            </w:r>
                          </w:p>
                          <w:p w:rsidR="006E7CFE" w:rsidRDefault="006E7CFE" w:rsidP="006E7CFE"/>
                          <w:p w:rsidR="006E7CFE" w:rsidRDefault="006E7CFE" w:rsidP="006E7CFE">
                            <w:r w:rsidRPr="00BD4655">
                              <w:rPr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Abklatschen</w:t>
                            </w:r>
                            <w:r>
                              <w:t xml:space="preserve">     </w:t>
                            </w:r>
                            <w:r w:rsidRPr="00BD4655">
                              <w:rPr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neuer Platz</w:t>
                            </w:r>
                          </w:p>
                          <w:p w:rsidR="006E7CFE" w:rsidRDefault="006E7CFE" w:rsidP="006E7CFE"/>
                          <w:p w:rsidR="006E7CFE" w:rsidRDefault="006E7CFE" w:rsidP="006E7CF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3.3pt;margin-top:-.45pt;width:368.7pt;height:5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ooKgIAAFEEAAAOAAAAZHJzL2Uyb0RvYy54bWysVNtu2zAMfR+wfxD0vtgJnK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TSjRLMO&#10;W/QkBk9ew0BWgZ3euBydHg26+QGvscuxUmcegH9xRMO+ZboRd9ZC3wpWYXbz8DK5ejriuABS9u+h&#10;wjDs6CECDbXtAnVIBkF07NL50pmQCsfLbHWzyDZo4mhbrdL1fL2MMVj+/NxY598K6EgQCmqx9RGe&#10;nR6cD+mw/NklRHOgZHWQSkXFNuVeWXJiOCaH+E3oP7kpTfqCbpaL5cjAXyHS+P0JopMe513JrqA3&#10;FyeWB97e6CpOo2dSjTKmrPREZOBuZNEP5TA1poTqjJRaGOca9xCFFuw3Snqc6YK6r0dmBSXqnca2&#10;bOZZFpYgKtlyvUDFXlvKawvTHKEK6ikZxb0fF+dorGxajDQOgoY7bGUtI8mh52NWU944t5H7acfC&#10;Ylzr0evHn2D3HQAA//8DAFBLAwQUAAYACAAAACEAgndHG+EAAAALAQAADwAAAGRycy9kb3ducmV2&#10;LnhtbEyPwU7DMBBE70j8g7VIXFDr0EZuE+JUCAkEt1IQXN3YTSLsdbDdNPw92xPcdjSj2TfVZnKW&#10;jSbE3qOE23kGzGDjdY+thPe3x9kaWEwKtbIejYQfE2FTX15UqtT+hK9m3KWWUQnGUknoUhpKzmPT&#10;Gafi3A8GyTv44FQiGVqugzpRubN8kWWCO9UjfejUYB4603ztjk7COn8eP+PLcvvRiIMt0s1qfPoO&#10;Ul5fTfd3wJKZ0l8YzviEDjUx7f0RdWRWwmohBEUlzApgZz8XOY3b05UtCwG8rvj/DfUvAAAA//8D&#10;AFBLAQItABQABgAIAAAAIQC2gziS/gAAAOEBAAATAAAAAAAAAAAAAAAAAAAAAABbQ29udGVudF9U&#10;eXBlc10ueG1sUEsBAi0AFAAGAAgAAAAhADj9If/WAAAAlAEAAAsAAAAAAAAAAAAAAAAALwEAAF9y&#10;ZWxzLy5yZWxzUEsBAi0AFAAGAAgAAAAhADsoSigqAgAAUQQAAA4AAAAAAAAAAAAAAAAALgIAAGRy&#10;cy9lMm9Eb2MueG1sUEsBAi0AFAAGAAgAAAAhAIJ3RxvhAAAACwEAAA8AAAAAAAAAAAAAAAAAhAQA&#10;AGRycy9kb3ducmV2LnhtbFBLBQYAAAAABAAEAPMAAACSBQAAAAA=&#10;">
                <v:textbox>
                  <w:txbxContent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>Liedgliederung zu „</w:t>
                      </w:r>
                      <w:proofErr w:type="spellStart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>Don’t</w:t>
                      </w:r>
                      <w:proofErr w:type="spellEnd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>gimme</w:t>
                      </w:r>
                      <w:proofErr w:type="spellEnd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>that</w:t>
                      </w:r>
                      <w:proofErr w:type="spellEnd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>“ (</w:t>
                      </w:r>
                      <w:proofErr w:type="spellStart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>BossHoss</w:t>
                      </w:r>
                      <w:proofErr w:type="spellEnd"/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>)</w:t>
                      </w: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40"/>
                        </w:rPr>
                      </w:pPr>
                    </w:p>
                    <w:p w:rsidR="006E7CFE" w:rsidRPr="004253A6" w:rsidRDefault="006E7CFE" w:rsidP="006E7CFE">
                      <w:pPr>
                        <w:ind w:firstLine="708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bdr w:val="single" w:sz="4" w:space="0" w:color="auto"/>
                        </w:rPr>
                        <w:t xml:space="preserve"> </w:t>
                      </w:r>
                      <w:r w:rsidRPr="004253A6">
                        <w:rPr>
                          <w:rFonts w:ascii="Trebuchet MS" w:hAnsi="Trebuchet MS"/>
                          <w:sz w:val="28"/>
                          <w:bdr w:val="single" w:sz="4" w:space="0" w:color="auto"/>
                        </w:rPr>
                        <w:t>Intro</w:t>
                      </w:r>
                      <w:r>
                        <w:rPr>
                          <w:rFonts w:ascii="Trebuchet MS" w:hAnsi="Trebuchet MS"/>
                          <w:sz w:val="28"/>
                          <w:bdr w:val="single" w:sz="4" w:space="0" w:color="auto"/>
                        </w:rPr>
                        <w:t xml:space="preserve">  </w:t>
                      </w:r>
                      <w:r w:rsidRPr="00FC0607">
                        <w:rPr>
                          <w:rFonts w:ascii="Trebuchet MS" w:hAnsi="Trebuchet MS"/>
                          <w:i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i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i/>
                          <w:sz w:val="28"/>
                        </w:rPr>
                        <w:tab/>
                      </w:r>
                      <w:r w:rsidRPr="004253A6">
                        <w:rPr>
                          <w:rFonts w:ascii="Trebuchet MS" w:hAnsi="Trebuchet MS"/>
                          <w:sz w:val="28"/>
                        </w:rPr>
                        <w:t>(4 Phrasen)</w:t>
                      </w:r>
                      <w:r w:rsidRPr="004253A6">
                        <w:rPr>
                          <w:rFonts w:ascii="Trebuchet MS" w:hAnsi="Trebuchet MS"/>
                          <w:sz w:val="28"/>
                        </w:rPr>
                        <w:br/>
                      </w:r>
                    </w:p>
                    <w:p w:rsidR="006E7CFE" w:rsidRDefault="006E7CFE" w:rsidP="006E7CFE">
                      <w:pPr>
                        <w:ind w:firstLine="708"/>
                        <w:rPr>
                          <w:rFonts w:ascii="Trebuchet MS" w:hAnsi="Trebuchet MS"/>
                          <w:sz w:val="28"/>
                        </w:rPr>
                      </w:pPr>
                      <w:r w:rsidRPr="00A56447"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D6E3BC" w:themeFill="accent3" w:themeFillTint="66"/>
                        </w:rPr>
                        <w:t xml:space="preserve"> Strophe 1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D6E3BC" w:themeFill="accent3" w:themeFillTint="66"/>
                        </w:rPr>
                        <w:t xml:space="preserve"> </w:t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sz w:val="28"/>
                        </w:rPr>
                        <w:t>(5)</w:t>
                      </w:r>
                    </w:p>
                    <w:p w:rsidR="006E7CFE" w:rsidRPr="004253A6" w:rsidRDefault="006E7CFE" w:rsidP="006E7CFE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</w:rPr>
                        <w:tab/>
                      </w:r>
                    </w:p>
                    <w:p w:rsidR="006E7CFE" w:rsidRDefault="006E7CFE" w:rsidP="006E7CFE">
                      <w:pPr>
                        <w:ind w:left="707" w:firstLine="709"/>
                        <w:rPr>
                          <w:rFonts w:ascii="Trebuchet MS" w:hAnsi="Trebuchet MS"/>
                          <w:sz w:val="28"/>
                        </w:rPr>
                      </w:pPr>
                      <w:r w:rsidRPr="00EE09C4">
                        <w:rPr>
                          <w:rFonts w:ascii="Trebuchet MS" w:hAnsi="Trebuchet MS"/>
                          <w:b/>
                          <w:sz w:val="28"/>
                          <w:highlight w:val="lightGray"/>
                          <w:bdr w:val="single" w:sz="4" w:space="0" w:color="auto"/>
                          <w:shd w:val="clear" w:color="auto" w:fill="B2A1C7" w:themeFill="accent4" w:themeFillTint="99"/>
                        </w:rPr>
                        <w:t xml:space="preserve"> Refrain 1</w:t>
                      </w:r>
                      <w:r w:rsidRPr="00EE09C4">
                        <w:rPr>
                          <w:rFonts w:ascii="Trebuchet MS" w:hAnsi="Trebuchet MS"/>
                          <w:b/>
                          <w:sz w:val="28"/>
                          <w:highlight w:val="lightGray"/>
                          <w:bdr w:val="single" w:sz="4" w:space="0" w:color="auto"/>
                          <w:shd w:val="clear" w:color="auto" w:fill="B2A1C7" w:themeFill="accent4" w:themeFillTint="99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sz w:val="28"/>
                        </w:rPr>
                        <w:t>(6)</w:t>
                      </w:r>
                    </w:p>
                    <w:p w:rsidR="006E7CFE" w:rsidRPr="004253A6" w:rsidRDefault="006E7CFE" w:rsidP="006E7CFE">
                      <w:pPr>
                        <w:ind w:firstLine="567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:rsidR="006E7CFE" w:rsidRDefault="006E7CFE" w:rsidP="006E7CFE">
                      <w:pPr>
                        <w:ind w:firstLine="707"/>
                        <w:rPr>
                          <w:rFonts w:ascii="Trebuchet MS" w:hAnsi="Trebuchet MS"/>
                          <w:sz w:val="28"/>
                        </w:rPr>
                      </w:pPr>
                      <w:r w:rsidRPr="00A56447"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D6E3BC" w:themeFill="accent3" w:themeFillTint="66"/>
                        </w:rPr>
                        <w:t xml:space="preserve"> Strophe 2</w:t>
                      </w:r>
                      <w:r w:rsidRPr="00A56447"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D6E3BC" w:themeFill="accent3" w:themeFillTint="66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sz w:val="28"/>
                        </w:rPr>
                        <w:t>(5)</w:t>
                      </w:r>
                    </w:p>
                    <w:p w:rsidR="006E7CFE" w:rsidRPr="004253A6" w:rsidRDefault="006E7CFE" w:rsidP="006E7CFE">
                      <w:pPr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:rsidR="006E7CFE" w:rsidRDefault="006E7CFE" w:rsidP="006E7CFE">
                      <w:pPr>
                        <w:ind w:left="708" w:firstLine="708"/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highlight w:val="lightGray"/>
                          <w:bdr w:val="single" w:sz="4" w:space="0" w:color="auto"/>
                        </w:rPr>
                        <w:t xml:space="preserve"> </w:t>
                      </w:r>
                      <w:r w:rsidRPr="00EE09C4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highlight w:val="lightGray"/>
                          <w:bdr w:val="single" w:sz="4" w:space="0" w:color="auto"/>
                          <w:shd w:val="clear" w:color="auto" w:fill="B2A1C7" w:themeFill="accent4" w:themeFillTint="99"/>
                        </w:rPr>
                        <w:t>Refrain 2</w:t>
                      </w:r>
                      <w:r w:rsidRPr="004253A6">
                        <w:rPr>
                          <w:rFonts w:ascii="Trebuchet MS" w:hAnsi="Trebuchet MS"/>
                          <w:color w:val="000000" w:themeColor="text1"/>
                          <w:sz w:val="28"/>
                          <w:highlight w:val="lightGray"/>
                          <w:bdr w:val="single" w:sz="4" w:space="0" w:color="auto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  <w:t>(6)</w:t>
                      </w:r>
                    </w:p>
                    <w:p w:rsidR="006E7CFE" w:rsidRPr="004253A6" w:rsidRDefault="006E7CFE" w:rsidP="006E7CFE">
                      <w:pPr>
                        <w:ind w:firstLine="708"/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</w:pPr>
                    </w:p>
                    <w:p w:rsidR="006E7CFE" w:rsidRDefault="006E7CFE" w:rsidP="006E7CFE">
                      <w:pPr>
                        <w:ind w:firstLine="708"/>
                        <w:rPr>
                          <w:rFonts w:ascii="Trebuchet MS" w:hAnsi="Trebuchet MS"/>
                          <w:sz w:val="28"/>
                        </w:rPr>
                      </w:pPr>
                      <w:r w:rsidRPr="00A56447"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D6E3BC" w:themeFill="accent3" w:themeFillTint="66"/>
                        </w:rPr>
                        <w:t xml:space="preserve"> Strophe 3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D6E3BC" w:themeFill="accent3" w:themeFillTint="66"/>
                        </w:rPr>
                        <w:t xml:space="preserve"> </w:t>
                      </w:r>
                      <w:r w:rsidRPr="00A56447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 </w:t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sz w:val="28"/>
                        </w:rPr>
                        <w:t>(4 + verkürzt)</w:t>
                      </w:r>
                    </w:p>
                    <w:p w:rsidR="006E7CFE" w:rsidRPr="004253A6" w:rsidRDefault="006E7CFE" w:rsidP="006E7CFE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6E7CFE" w:rsidRDefault="006E7CFE" w:rsidP="006E7CFE">
                      <w:pPr>
                        <w:ind w:left="708" w:firstLine="708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FABF8F" w:themeFill="accent6" w:themeFillTint="99"/>
                        </w:rPr>
                        <w:t xml:space="preserve"> </w:t>
                      </w:r>
                      <w:r w:rsidRPr="004253A6">
                        <w:rPr>
                          <w:rFonts w:ascii="Trebuchet MS" w:hAnsi="Trebuchet MS"/>
                          <w:b/>
                          <w:sz w:val="28"/>
                          <w:bdr w:val="single" w:sz="4" w:space="0" w:color="auto"/>
                          <w:shd w:val="clear" w:color="auto" w:fill="FABF8F" w:themeFill="accent6" w:themeFillTint="99"/>
                        </w:rPr>
                        <w:t xml:space="preserve">Bridge </w:t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sz w:val="28"/>
                        </w:rPr>
                        <w:t>(2)</w:t>
                      </w:r>
                    </w:p>
                    <w:p w:rsidR="006E7CFE" w:rsidRPr="004253A6" w:rsidRDefault="006E7CFE" w:rsidP="006E7CFE">
                      <w:pPr>
                        <w:ind w:firstLine="708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ab/>
                      </w:r>
                      <w:r w:rsidRPr="00EE09C4">
                        <w:rPr>
                          <w:rFonts w:ascii="Trebuchet MS" w:hAnsi="Trebuchet MS"/>
                          <w:b/>
                          <w:sz w:val="28"/>
                          <w:highlight w:val="lightGray"/>
                          <w:bdr w:val="single" w:sz="4" w:space="0" w:color="auto"/>
                          <w:shd w:val="clear" w:color="auto" w:fill="B2A1C7" w:themeFill="accent4" w:themeFillTint="99"/>
                        </w:rPr>
                        <w:t xml:space="preserve"> Refrain 3  </w:t>
                      </w:r>
                      <w:r w:rsidRPr="00FC0607">
                        <w:rPr>
                          <w:rFonts w:ascii="Trebuchet MS" w:hAnsi="Trebuchet MS"/>
                          <w:b/>
                          <w:sz w:val="28"/>
                        </w:rPr>
                        <w:tab/>
                      </w:r>
                      <w:r w:rsidRPr="00FC0607">
                        <w:rPr>
                          <w:rFonts w:ascii="Trebuchet MS" w:hAnsi="Trebuchet MS"/>
                          <w:sz w:val="28"/>
                        </w:rPr>
                        <w:tab/>
                        <w:t>(6)</w:t>
                      </w:r>
                    </w:p>
                    <w:p w:rsidR="006E7CFE" w:rsidRPr="004253A6" w:rsidRDefault="006E7CFE" w:rsidP="006E7CFE">
                      <w:pPr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:rsidR="006E7CFE" w:rsidRDefault="006E7CFE" w:rsidP="006E7CFE">
                      <w:pPr>
                        <w:ind w:firstLine="708"/>
                        <w:rPr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bdr w:val="single" w:sz="4" w:space="0" w:color="auto"/>
                        </w:rPr>
                        <w:t xml:space="preserve"> </w:t>
                      </w:r>
                      <w:proofErr w:type="spellStart"/>
                      <w:r w:rsidRPr="004253A6">
                        <w:rPr>
                          <w:rFonts w:ascii="Trebuchet MS" w:hAnsi="Trebuchet MS"/>
                          <w:sz w:val="28"/>
                          <w:bdr w:val="single" w:sz="4" w:space="0" w:color="auto"/>
                        </w:rPr>
                        <w:t>Outro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bdr w:val="single" w:sz="4" w:space="0" w:color="auto"/>
                        </w:rPr>
                        <w:t xml:space="preserve">  </w:t>
                      </w:r>
                      <w:r w:rsidRPr="004253A6">
                        <w:rPr>
                          <w:rFonts w:ascii="Trebuchet MS" w:hAnsi="Trebuchet MS"/>
                          <w:sz w:val="28"/>
                        </w:rPr>
                        <w:tab/>
                      </w:r>
                      <w:r w:rsidRPr="004253A6">
                        <w:rPr>
                          <w:rFonts w:ascii="Trebuchet MS" w:hAnsi="Trebuchet MS"/>
                          <w:sz w:val="28"/>
                        </w:rPr>
                        <w:tab/>
                      </w:r>
                      <w:r w:rsidRPr="004253A6">
                        <w:rPr>
                          <w:rFonts w:ascii="Trebuchet MS" w:hAnsi="Trebuchet MS"/>
                          <w:sz w:val="28"/>
                        </w:rPr>
                        <w:tab/>
                      </w:r>
                      <w:r w:rsidRPr="004253A6">
                        <w:rPr>
                          <w:rFonts w:ascii="Trebuchet MS" w:hAnsi="Trebuchet MS"/>
                          <w:sz w:val="28"/>
                        </w:rPr>
                        <w:tab/>
                        <w:t>(2)</w:t>
                      </w:r>
                      <w:r w:rsidRPr="004253A6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</w:p>
                    <w:p w:rsidR="006E7CFE" w:rsidRPr="004253A6" w:rsidRDefault="006E7CFE" w:rsidP="006E7CFE">
                      <w:pPr>
                        <w:ind w:firstLine="708"/>
                        <w:rPr>
                          <w:sz w:val="28"/>
                        </w:rPr>
                      </w:pPr>
                    </w:p>
                    <w:p w:rsidR="006E7CFE" w:rsidRDefault="006E7CFE" w:rsidP="006E7CFE"/>
                    <w:p w:rsidR="006E7CFE" w:rsidRPr="00BD4655" w:rsidRDefault="006E7CFE" w:rsidP="006E7CFE">
                      <w:pPr>
                        <w:rPr>
                          <w:b/>
                        </w:rPr>
                      </w:pPr>
                      <w:r w:rsidRPr="00BD4655">
                        <w:rPr>
                          <w:b/>
                          <w:sz w:val="28"/>
                        </w:rPr>
                        <w:t>Beispiel  einer Visualisierung der Bewegungsmotive farblich passend zur Liedgliederung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6E7CFE" w:rsidRDefault="006E7CFE" w:rsidP="006E7CFE"/>
                    <w:p w:rsidR="006E7CFE" w:rsidRDefault="006E7CFE" w:rsidP="006E7CFE">
                      <w:r w:rsidRPr="00BD4655">
                        <w:rPr>
                          <w:bdr w:val="single" w:sz="4" w:space="0" w:color="auto"/>
                          <w:shd w:val="clear" w:color="auto" w:fill="D6E3BC" w:themeFill="accent3" w:themeFillTint="66"/>
                        </w:rPr>
                        <w:t xml:space="preserve">Arme  </w:t>
                      </w:r>
                      <w:r>
                        <w:t xml:space="preserve">   </w:t>
                      </w:r>
                      <w:proofErr w:type="spellStart"/>
                      <w:r w:rsidRPr="00BD4655">
                        <w:rPr>
                          <w:bdr w:val="single" w:sz="4" w:space="0" w:color="auto"/>
                          <w:shd w:val="clear" w:color="auto" w:fill="D6E3BC" w:themeFill="accent3" w:themeFillTint="66"/>
                        </w:rPr>
                        <w:t>Grapevine</w:t>
                      </w:r>
                      <w:proofErr w:type="spellEnd"/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D6E3BC" w:themeFill="accent3" w:themeFillTint="66"/>
                        </w:rPr>
                        <w:t>Hüfte</w:t>
                      </w:r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D6E3BC" w:themeFill="accent3" w:themeFillTint="66"/>
                        </w:rPr>
                        <w:t>Schritte</w:t>
                      </w:r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D6E3BC" w:themeFill="accent3" w:themeFillTint="66"/>
                        </w:rPr>
                        <w:t>8er</w:t>
                      </w:r>
                    </w:p>
                    <w:p w:rsidR="006E7CFE" w:rsidRDefault="006E7CFE" w:rsidP="006E7CFE"/>
                    <w:p w:rsidR="006E7CFE" w:rsidRDefault="006E7CFE" w:rsidP="006E7CFE">
                      <w:proofErr w:type="spellStart"/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Step</w:t>
                      </w:r>
                      <w:proofErr w:type="spellEnd"/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 xml:space="preserve"> </w:t>
                      </w:r>
                      <w:proofErr w:type="spellStart"/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touch</w:t>
                      </w:r>
                      <w:proofErr w:type="spellEnd"/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Drehung</w:t>
                      </w:r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V-</w:t>
                      </w:r>
                      <w:proofErr w:type="spellStart"/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Step</w:t>
                      </w:r>
                      <w:proofErr w:type="spellEnd"/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Kreuzen</w:t>
                      </w:r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Sprung</w:t>
                      </w:r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B2A1C7" w:themeFill="accent4" w:themeFillTint="99"/>
                        </w:rPr>
                        <w:t>Beine</w:t>
                      </w:r>
                    </w:p>
                    <w:p w:rsidR="006E7CFE" w:rsidRDefault="006E7CFE" w:rsidP="006E7CFE"/>
                    <w:p w:rsidR="006E7CFE" w:rsidRDefault="006E7CFE" w:rsidP="006E7CFE">
                      <w:r w:rsidRPr="00BD4655">
                        <w:rPr>
                          <w:bdr w:val="single" w:sz="4" w:space="0" w:color="auto"/>
                          <w:shd w:val="clear" w:color="auto" w:fill="FABF8F" w:themeFill="accent6" w:themeFillTint="99"/>
                        </w:rPr>
                        <w:t>Abklatschen</w:t>
                      </w:r>
                      <w:r>
                        <w:t xml:space="preserve">     </w:t>
                      </w:r>
                      <w:r w:rsidRPr="00BD4655">
                        <w:rPr>
                          <w:bdr w:val="single" w:sz="4" w:space="0" w:color="auto"/>
                          <w:shd w:val="clear" w:color="auto" w:fill="FABF8F" w:themeFill="accent6" w:themeFillTint="99"/>
                        </w:rPr>
                        <w:t>neuer Platz</w:t>
                      </w:r>
                    </w:p>
                    <w:p w:rsidR="006E7CFE" w:rsidRDefault="006E7CFE" w:rsidP="006E7CFE"/>
                    <w:p w:rsidR="006E7CFE" w:rsidRDefault="006E7CFE" w:rsidP="006E7CF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-5715</wp:posOffset>
                </wp:positionV>
                <wp:extent cx="4211320" cy="6607175"/>
                <wp:effectExtent l="7620" t="13335" r="1016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660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FE" w:rsidRDefault="006E7CFE" w:rsidP="00023BD8">
                            <w:pPr>
                              <w:pStyle w:val="Untertitel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6E7CFE" w:rsidRDefault="006E7CFE" w:rsidP="00023BD8">
                            <w:pPr>
                              <w:pStyle w:val="Untertitel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023BD8" w:rsidRPr="00023BD8" w:rsidRDefault="00023BD8" w:rsidP="00023BD8">
                            <w:pPr>
                              <w:pStyle w:val="Untertitel"/>
                              <w:rPr>
                                <w:rFonts w:ascii="Trebuchet MS" w:hAnsi="Trebuchet MS"/>
                                <w:sz w:val="18"/>
                                <w:szCs w:val="22"/>
                                <w:u w:val="none"/>
                              </w:rPr>
                            </w:pPr>
                            <w:r w:rsidRPr="00023BD8">
                              <w:rPr>
                                <w:rFonts w:ascii="Trebuchet MS" w:hAnsi="Trebuchet MS"/>
                                <w:sz w:val="22"/>
                                <w:szCs w:val="22"/>
                                <w:u w:val="none"/>
                              </w:rPr>
                              <w:t>Vorbereitungen</w:t>
                            </w:r>
                          </w:p>
                          <w:p w:rsidR="00023BD8" w:rsidRPr="00023BD8" w:rsidRDefault="00023BD8" w:rsidP="00023BD8">
                            <w:pPr>
                              <w:pStyle w:val="Untertitel"/>
                              <w:rPr>
                                <w:rFonts w:ascii="Trebuchet MS" w:hAnsi="Trebuchet MS"/>
                                <w:sz w:val="8"/>
                                <w:szCs w:val="22"/>
                                <w:u w:val="none"/>
                              </w:rPr>
                            </w:pPr>
                          </w:p>
                          <w:p w:rsidR="00023BD8" w:rsidRPr="00023BD8" w:rsidRDefault="00023BD8" w:rsidP="00023BD8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023BD8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>Lied für den gemeinsamen Tanz aussuchen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br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sym w:font="Wingdings" w:char="F0E0"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SuS</w:t>
                            </w:r>
                            <w:proofErr w:type="spellEnd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bringen Lieder mit, nennen Wünsche, Lehrperson sucht nach bestimmten Kriterien das Lied aus (deutlicher Rhythmus, eindeutige Liedgliederung erkennbar, Liedtext für den Einsatz im Unterricht angemessen)  </w:t>
                            </w:r>
                          </w:p>
                          <w:p w:rsidR="00023BD8" w:rsidRPr="00023BD8" w:rsidRDefault="00023BD8" w:rsidP="00023BD8">
                            <w:pPr>
                              <w:ind w:left="36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023BD8" w:rsidRPr="00023BD8" w:rsidRDefault="00023BD8" w:rsidP="00023BD8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023BD8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>Lied auszählen und gliedern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br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sym w:font="Wingdings" w:char="F0E0"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Einteilung in Phrasen (8 Taktschläge = 1 Phrase)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br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sym w:font="Wingdings" w:char="F0E0"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Aufteilen der Phrasen in die jeweiligen Liedteile (z.B. Intro, Strophe, Refrain, Bridge, </w:t>
                            </w:r>
                            <w:proofErr w:type="spellStart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Outro</w:t>
                            </w:r>
                            <w:proofErr w:type="spellEnd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)</w:t>
                            </w:r>
                          </w:p>
                          <w:p w:rsidR="00023BD8" w:rsidRPr="00023BD8" w:rsidRDefault="00023BD8" w:rsidP="00023BD8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:rsidR="00023BD8" w:rsidRPr="00023BD8" w:rsidRDefault="00023BD8" w:rsidP="00023BD8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023BD8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>Bewegungsmotive/-</w:t>
                            </w:r>
                            <w:proofErr w:type="spellStart"/>
                            <w:r w:rsidRPr="00023BD8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>bausteine</w:t>
                            </w:r>
                            <w:proofErr w:type="spellEnd"/>
                            <w:r w:rsidRPr="00023BD8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 xml:space="preserve"> ausdenken, auszählen und notieren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br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sym w:font="Wingdings" w:char="F0E0"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Bewegungen ausdenken und/oder Schritte aus dem B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e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reich der Aerobic verwenden (jeweils ein Motiv auf 8 Tak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t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schläge durchzählen, daraus ergibt sich eine Phrase)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br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sym w:font="Wingdings" w:char="F0E0"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ca. 6 – 8 Phrasen ausdenken und jede mit einem einf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a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chen Namen versehen (z.B. Schritte, </w:t>
                            </w:r>
                            <w:proofErr w:type="spellStart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Grapevine</w:t>
                            </w:r>
                            <w:proofErr w:type="spellEnd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, V-</w:t>
                            </w:r>
                            <w:proofErr w:type="spellStart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Step</w:t>
                            </w:r>
                            <w:proofErr w:type="spellEnd"/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>, Drehung, Sprung)</w:t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br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sym w:font="Wingdings" w:char="F0E0"/>
                            </w:r>
                            <w:r w:rsidRPr="00023BD8">
                              <w:rPr>
                                <w:rFonts w:ascii="Trebuchet MS" w:hAnsi="Trebuchet MS"/>
                                <w:sz w:val="22"/>
                              </w:rPr>
                              <w:t xml:space="preserve"> Die Namen der Motive auf einem DIN A4-Blatt festhalten, ebenso die einzelnen Teile der Liedgliederung</w:t>
                            </w:r>
                          </w:p>
                          <w:p w:rsidR="00023BD8" w:rsidRPr="00023BD8" w:rsidRDefault="00023BD8" w:rsidP="00023BD8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.15pt;margin-top:-.45pt;width:331.6pt;height:5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wLQIAAFgEAAAOAAAAZHJzL2Uyb0RvYy54bWysVNtu2zAMfR+wfxD0vjhOk7Q14hRdugwD&#10;ugvQ7gNkWbaFSaImKbGzry8lp2l2exnmB0ESqcPDQ9Krm0ErshfOSzAlzSdTSoThUEvTlvTr4/bN&#10;FSU+MFMzBUaU9CA8vVm/frXqbSFm0IGqhSMIYnzR25J2IdgiyzzvhGZ+AlYYNDbgNAt4dG1WO9Yj&#10;ulbZbDpdZj242jrgwnu8vRuNdJ3wm0bw8LlpvAhElRS5hbS6tFZxzdYrVrSO2U7yIw32Dyw0kwaD&#10;nqDuWGBk5+RvUFpyBx6aMOGgM2gayUXKAbPJp79k89AxK1IuKI63J5n8/4Pln/ZfHJF1SS8oMUxj&#10;iR7FEMhbGMg8qtNbX6DTg0W3MOA1Vjll6u098G+eGNh0zLTi1jnoO8FqZJfHl9nZ0xHHR5Cq/wg1&#10;hmG7AAloaJyO0qEYBNGxSodTZSIVjpfzWZ5fzNDE0bZcTi/zy0WKwYrn59b58F6AJnFTUoelT/Bs&#10;f+9DpMOKZ5cYzYOS9VYqlQ6urTbKkT3DNtmm74j+k5sypC/p9WK2GBX4K8Q0fX+C0DJgvyupS3p1&#10;cmJF1O2dqVM3BibVuEfKyhyFjNqNKoahGlLFkspR5ArqAyrrYGxvHEfcdOB+UNJja5fUf98xJyhR&#10;HwxW5zqfz+MspMN8cRl1deeW6tzCDEeokgZKxu0mjPOzs062HUYa+8HALVa0kUnrF1ZH+ti+qQTH&#10;UYvzcX5OXi8/hPUTAAAA//8DAFBLAwQUAAYACAAAACEAVYqvNN8AAAAKAQAADwAAAGRycy9kb3du&#10;cmV2LnhtbEyPzU7DMBCE70i8g7VIXFDrlEQhCXEqhASCWylVubrxNonwT7DdNLw9ywlus5pPszP1&#10;ejaaTejD4KyA1TIBhrZ1arCdgN3706IAFqK0SmpnUcA3Blg3lxe1rJQ72zectrFjFGJDJQX0MY4V&#10;56Ht0ciwdCNa8o7OGxnp9B1XXp4p3Gh+myQ5N3Kw9KGXIz722H5uT0ZAkb1MH+E13ezb/KjLeHM3&#10;PX95Ia6v5od7YBHn+AfDb32qDg11OriTVYFpAYtVkRJKogRGfp5lJA4EJmmZA29q/n9C8wMAAP//&#10;AwBQSwECLQAUAAYACAAAACEAtoM4kv4AAADhAQAAEwAAAAAAAAAAAAAAAAAAAAAAW0NvbnRlbnRf&#10;VHlwZXNdLnhtbFBLAQItABQABgAIAAAAIQA4/SH/1gAAAJQBAAALAAAAAAAAAAAAAAAAAC8BAABf&#10;cmVscy8ucmVsc1BLAQItABQABgAIAAAAIQDqAt+wLQIAAFgEAAAOAAAAAAAAAAAAAAAAAC4CAABk&#10;cnMvZTJvRG9jLnhtbFBLAQItABQABgAIAAAAIQBViq803wAAAAoBAAAPAAAAAAAAAAAAAAAAAIcE&#10;AABkcnMvZG93bnJldi54bWxQSwUGAAAAAAQABADzAAAAkwUAAAAA&#10;">
                <v:textbox>
                  <w:txbxContent>
                    <w:p w:rsidR="006E7CFE" w:rsidRDefault="006E7CFE" w:rsidP="00023BD8">
                      <w:pPr>
                        <w:pStyle w:val="Untertitel"/>
                        <w:rPr>
                          <w:rFonts w:ascii="Trebuchet MS" w:hAnsi="Trebuchet MS"/>
                          <w:sz w:val="22"/>
                          <w:szCs w:val="22"/>
                          <w:u w:val="none"/>
                        </w:rPr>
                      </w:pPr>
                    </w:p>
                    <w:p w:rsidR="006E7CFE" w:rsidRDefault="006E7CFE" w:rsidP="00023BD8">
                      <w:pPr>
                        <w:pStyle w:val="Untertitel"/>
                        <w:rPr>
                          <w:rFonts w:ascii="Trebuchet MS" w:hAnsi="Trebuchet MS"/>
                          <w:sz w:val="22"/>
                          <w:szCs w:val="22"/>
                          <w:u w:val="none"/>
                        </w:rPr>
                      </w:pPr>
                    </w:p>
                    <w:p w:rsidR="00023BD8" w:rsidRPr="00023BD8" w:rsidRDefault="00023BD8" w:rsidP="00023BD8">
                      <w:pPr>
                        <w:pStyle w:val="Untertitel"/>
                        <w:rPr>
                          <w:rFonts w:ascii="Trebuchet MS" w:hAnsi="Trebuchet MS"/>
                          <w:sz w:val="18"/>
                          <w:szCs w:val="22"/>
                          <w:u w:val="none"/>
                        </w:rPr>
                      </w:pPr>
                      <w:r w:rsidRPr="00023BD8">
                        <w:rPr>
                          <w:rFonts w:ascii="Trebuchet MS" w:hAnsi="Trebuchet MS"/>
                          <w:sz w:val="22"/>
                          <w:szCs w:val="22"/>
                          <w:u w:val="none"/>
                        </w:rPr>
                        <w:t>Vorbereitungen</w:t>
                      </w:r>
                    </w:p>
                    <w:p w:rsidR="00023BD8" w:rsidRPr="00023BD8" w:rsidRDefault="00023BD8" w:rsidP="00023BD8">
                      <w:pPr>
                        <w:pStyle w:val="Untertitel"/>
                        <w:rPr>
                          <w:rFonts w:ascii="Trebuchet MS" w:hAnsi="Trebuchet MS"/>
                          <w:sz w:val="8"/>
                          <w:szCs w:val="22"/>
                          <w:u w:val="none"/>
                        </w:rPr>
                      </w:pPr>
                    </w:p>
                    <w:p w:rsidR="00023BD8" w:rsidRPr="00023BD8" w:rsidRDefault="00023BD8" w:rsidP="00023BD8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Trebuchet MS" w:hAnsi="Trebuchet MS"/>
                          <w:sz w:val="22"/>
                        </w:rPr>
                      </w:pPr>
                      <w:r w:rsidRPr="00023BD8">
                        <w:rPr>
                          <w:rFonts w:ascii="Trebuchet MS" w:hAnsi="Trebuchet MS"/>
                          <w:sz w:val="22"/>
                          <w:u w:val="single"/>
                        </w:rPr>
                        <w:t>Lied für den gemeinsamen Tanz aussuchen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br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sym w:font="Wingdings" w:char="F0E0"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proofErr w:type="spellStart"/>
                      <w:r w:rsidRPr="00023BD8">
                        <w:rPr>
                          <w:rFonts w:ascii="Trebuchet MS" w:hAnsi="Trebuchet MS"/>
                          <w:sz w:val="22"/>
                        </w:rPr>
                        <w:t>SuS</w:t>
                      </w:r>
                      <w:proofErr w:type="spellEnd"/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bringen Lieder mit, nennen Wünsche, Lehrperson sucht nach bestimmten Kriterien das Lied aus (deutlicher Rhythmus, eindeutige Liedgliederung erkennbar, Liedtext für den Einsatz im Unterricht angemessen)  </w:t>
                      </w:r>
                    </w:p>
                    <w:p w:rsidR="00023BD8" w:rsidRPr="00023BD8" w:rsidRDefault="00023BD8" w:rsidP="00023BD8">
                      <w:pPr>
                        <w:ind w:left="360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023BD8" w:rsidRPr="00023BD8" w:rsidRDefault="00023BD8" w:rsidP="00023BD8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Trebuchet MS" w:hAnsi="Trebuchet MS"/>
                          <w:sz w:val="22"/>
                        </w:rPr>
                      </w:pPr>
                      <w:r w:rsidRPr="00023BD8">
                        <w:rPr>
                          <w:rFonts w:ascii="Trebuchet MS" w:hAnsi="Trebuchet MS"/>
                          <w:sz w:val="22"/>
                          <w:u w:val="single"/>
                        </w:rPr>
                        <w:t>Lied auszählen und gliedern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br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sym w:font="Wingdings" w:char="F0E0"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Einteilung in Phrasen (8 Taktschläge = 1 Phrase)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br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sym w:font="Wingdings" w:char="F0E0"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Aufteilen der Phrasen in die jeweiligen Liedteile (z.B. Intro, Strophe, Refrain, Bridge, </w:t>
                      </w:r>
                      <w:proofErr w:type="spellStart"/>
                      <w:r w:rsidRPr="00023BD8">
                        <w:rPr>
                          <w:rFonts w:ascii="Trebuchet MS" w:hAnsi="Trebuchet MS"/>
                          <w:sz w:val="22"/>
                        </w:rPr>
                        <w:t>Outro</w:t>
                      </w:r>
                      <w:proofErr w:type="spellEnd"/>
                      <w:r w:rsidRPr="00023BD8">
                        <w:rPr>
                          <w:rFonts w:ascii="Trebuchet MS" w:hAnsi="Trebuchet MS"/>
                          <w:sz w:val="22"/>
                        </w:rPr>
                        <w:t>)</w:t>
                      </w:r>
                    </w:p>
                    <w:p w:rsidR="00023BD8" w:rsidRPr="00023BD8" w:rsidRDefault="00023BD8" w:rsidP="00023BD8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:rsidR="00023BD8" w:rsidRPr="00023BD8" w:rsidRDefault="00023BD8" w:rsidP="00023BD8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Trebuchet MS" w:hAnsi="Trebuchet MS"/>
                          <w:sz w:val="22"/>
                        </w:rPr>
                      </w:pPr>
                      <w:r w:rsidRPr="00023BD8">
                        <w:rPr>
                          <w:rFonts w:ascii="Trebuchet MS" w:hAnsi="Trebuchet MS"/>
                          <w:sz w:val="22"/>
                          <w:u w:val="single"/>
                        </w:rPr>
                        <w:t>Bewegungsmotive/-</w:t>
                      </w:r>
                      <w:proofErr w:type="spellStart"/>
                      <w:r w:rsidRPr="00023BD8">
                        <w:rPr>
                          <w:rFonts w:ascii="Trebuchet MS" w:hAnsi="Trebuchet MS"/>
                          <w:sz w:val="22"/>
                          <w:u w:val="single"/>
                        </w:rPr>
                        <w:t>bausteine</w:t>
                      </w:r>
                      <w:proofErr w:type="spellEnd"/>
                      <w:r w:rsidRPr="00023BD8">
                        <w:rPr>
                          <w:rFonts w:ascii="Trebuchet MS" w:hAnsi="Trebuchet MS"/>
                          <w:sz w:val="22"/>
                          <w:u w:val="single"/>
                        </w:rPr>
                        <w:t xml:space="preserve"> ausdenken, auszählen und notieren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br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sym w:font="Wingdings" w:char="F0E0"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Bewegungen ausdenken und/oder Schritte aus dem B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>e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>reich der Aerobic verwenden (jeweils ein Motiv auf 8 Tak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>t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>schläge durchzählen, daraus ergibt sich eine Phrase)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br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sym w:font="Wingdings" w:char="F0E0"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ca. 6 – 8 Phrasen ausdenken und jede mit einem einf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>a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chen Namen versehen (z.B. Schritte, </w:t>
                      </w:r>
                      <w:proofErr w:type="spellStart"/>
                      <w:r w:rsidRPr="00023BD8">
                        <w:rPr>
                          <w:rFonts w:ascii="Trebuchet MS" w:hAnsi="Trebuchet MS"/>
                          <w:sz w:val="22"/>
                        </w:rPr>
                        <w:t>Grapevine</w:t>
                      </w:r>
                      <w:proofErr w:type="spellEnd"/>
                      <w:r w:rsidRPr="00023BD8">
                        <w:rPr>
                          <w:rFonts w:ascii="Trebuchet MS" w:hAnsi="Trebuchet MS"/>
                          <w:sz w:val="22"/>
                        </w:rPr>
                        <w:t>, V-</w:t>
                      </w:r>
                      <w:proofErr w:type="spellStart"/>
                      <w:r w:rsidRPr="00023BD8">
                        <w:rPr>
                          <w:rFonts w:ascii="Trebuchet MS" w:hAnsi="Trebuchet MS"/>
                          <w:sz w:val="22"/>
                        </w:rPr>
                        <w:t>Step</w:t>
                      </w:r>
                      <w:proofErr w:type="spellEnd"/>
                      <w:r w:rsidRPr="00023BD8">
                        <w:rPr>
                          <w:rFonts w:ascii="Trebuchet MS" w:hAnsi="Trebuchet MS"/>
                          <w:sz w:val="22"/>
                        </w:rPr>
                        <w:t>, Drehung, Sprung)</w:t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br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sym w:font="Wingdings" w:char="F0E0"/>
                      </w:r>
                      <w:r w:rsidRPr="00023BD8">
                        <w:rPr>
                          <w:rFonts w:ascii="Trebuchet MS" w:hAnsi="Trebuchet MS"/>
                          <w:sz w:val="22"/>
                        </w:rPr>
                        <w:t xml:space="preserve"> Die Namen der Motive auf einem DIN A4-Blatt festhalten, ebenso die einzelnen Teile der Liedgliederung</w:t>
                      </w:r>
                    </w:p>
                    <w:p w:rsidR="00023BD8" w:rsidRPr="00023BD8" w:rsidRDefault="00023BD8" w:rsidP="00023BD8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CFE" w:rsidRDefault="006E7CFE" w:rsidP="00A36F9C">
      <w:pPr>
        <w:spacing w:line="276" w:lineRule="auto"/>
      </w:pPr>
    </w:p>
    <w:p w:rsidR="006E7CFE" w:rsidRDefault="006E7CFE" w:rsidP="00A36F9C">
      <w:pPr>
        <w:spacing w:line="276" w:lineRule="auto"/>
      </w:pPr>
    </w:p>
    <w:p w:rsidR="006E7CFE" w:rsidRDefault="006E7CFE" w:rsidP="00A36F9C">
      <w:pPr>
        <w:spacing w:line="276" w:lineRule="auto"/>
      </w:pPr>
    </w:p>
    <w:p w:rsidR="006E7CFE" w:rsidRDefault="006E7CFE" w:rsidP="00A36F9C">
      <w:pPr>
        <w:spacing w:line="276" w:lineRule="auto"/>
      </w:pPr>
    </w:p>
    <w:p w:rsidR="00A36F9C" w:rsidRDefault="00A36F9C" w:rsidP="00A36F9C">
      <w:pPr>
        <w:spacing w:line="276" w:lineRule="auto"/>
      </w:pPr>
    </w:p>
    <w:p w:rsidR="004253A6" w:rsidRDefault="004253A6" w:rsidP="0054746A">
      <w:pPr>
        <w:rPr>
          <w:rFonts w:ascii="Trebuchet MS" w:hAnsi="Trebuchet MS"/>
          <w:b/>
          <w:sz w:val="32"/>
          <w:u w:val="single"/>
        </w:rPr>
      </w:pPr>
    </w:p>
    <w:p w:rsidR="00C27010" w:rsidRDefault="0054746A" w:rsidP="0054746A">
      <w:r w:rsidRPr="00C27010">
        <w:t xml:space="preserve"> </w:t>
      </w:r>
    </w:p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Default="006E7CFE" w:rsidP="0054746A"/>
    <w:p w:rsidR="006E7CFE" w:rsidRPr="00C27010" w:rsidRDefault="00506D97" w:rsidP="0054746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20320</wp:posOffset>
                </wp:positionV>
                <wp:extent cx="4682490" cy="6607175"/>
                <wp:effectExtent l="6350" t="10795" r="698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660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Gruppe 3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Ihr seid für die Gestaltung der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Strophe 3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verantwortlich. 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Diese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5 Phrasen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könnt ihr für eure Umgestaltung nutzen.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Vorgabe 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für die Umgestaltung der Motive:</w:t>
                            </w:r>
                          </w:p>
                          <w:p w:rsidR="006E7CFE" w:rsidRPr="00817E34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Findet in eurer Gruppe eine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neue Aufstellungsform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.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br/>
                              <w:t>(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räumliche Veränderung)</w:t>
                            </w:r>
                          </w:p>
                          <w:p w:rsidR="006E7CFE" w:rsidRPr="00817E34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Verändert die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Reihenfolge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der Motive.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br/>
                              <w:t>(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zeitliche Veränderung)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>Denkt daran, dass ihr bei Veränderungen weiterhin auf 8 durchzählen müsst, damit euer Tanz wieder in die Choreografie hineinpasst.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>Übt euren Tanz, damit ihr am Ende der Stunde präsentieren könnt.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sz w:val="18"/>
                                <w:szCs w:val="28"/>
                              </w:rPr>
                            </w:pPr>
                          </w:p>
                          <w:p w:rsidR="006E7CFE" w:rsidRPr="006E7CFE" w:rsidRDefault="006E7CFE" w:rsidP="006E7CFE">
                            <w:pPr>
                              <w:rPr>
                                <w:rFonts w:ascii="Trebuchet MS" w:hAnsi="Trebuchet MS"/>
                                <w:sz w:val="18"/>
                                <w:szCs w:val="28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Gruppe 4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Ihr seid für die Gestaltung von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Refrain 3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verantwortlich. 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Diese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6 Phrasen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könnt ihr für eure eigene Bewegungskombination nu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t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zen.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Vorgabe 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für die Umgestaltung der Motive:</w:t>
                            </w:r>
                          </w:p>
                          <w:p w:rsidR="006E7CFE" w:rsidRPr="00817E34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Findet in eurer Gruppe eine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neue Aufstellungsform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.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br/>
                              <w:t>(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räumliche Veränderung)</w:t>
                            </w:r>
                          </w:p>
                          <w:p w:rsidR="006E7CFE" w:rsidRPr="00817E34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Baut einen Teil ein, bei dem ein </w:t>
                            </w:r>
                            <w:r w:rsidRPr="00817E34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Kanon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stattfindet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br/>
                              <w:t xml:space="preserve"> (</w:t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817E34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zeitliche Veränderung).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>Denkt daran, dass ihr bei Veränderungen weiterhin auf 8 durchzählen müsst, damit euer Tanz wieder in die Choreografie hineinpasst.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>Übt euren Tanz, damit ihr am Ende der Stunde präsentieren könnt.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  <w:p w:rsidR="006E7CFE" w:rsidRDefault="006E7CFE" w:rsidP="006E7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5pt;margin-top:1.6pt;width:368.7pt;height:5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VOKwIAAFgEAAAOAAAAZHJzL2Uyb0RvYy54bWysVNuO2yAQfa/Uf0C8N3asXK04q222qSpt&#10;L9JuPwBjbKNihgKJvf36DtibpreXqn5ADDOcGc6Z8e5m6BQ5C+sk6ILOZyklQnOopG4K+vnx+GpD&#10;ifNMV0yBFgV9Eo7e7F++2PUmFxm0oCphCYJol/emoK33Jk8Sx1vRMTcDIzQ6a7Ad82jaJqks6xG9&#10;U0mWpqukB1sZC1w4h6d3o5PuI35dC+4/1rUTnqiCYm0+rjauZViT/Y7ljWWmlXwqg/1DFR2TGpNe&#10;oO6YZ+Rk5W9QneQWHNR+xqFLoK4lF/EN+Jp5+strHlpmRHwLkuPMhSb3/2D5h/MnS2RV0IwSzTqU&#10;6FEMnryGgWwCO71xOQY9GAzzAx6jyvGlztwD/+KIhkPLdCNurYW+FazC6ubhZnJ1dcRxAaTs30OF&#10;adjJQwQaatsF6pAMguio0tNFmVAKx8PFapMttuji6Fut0vV8vYw5WP583Vjn3wroSNgU1KL0EZ6d&#10;750P5bD8OSRkc6BkdZRKRcM25UFZcmbYJsf4Teg/hSlN+oJul9lyZOCvEGn8/gTRSY/9rmRX0M0l&#10;iOWBtze6it3omVTjHktWeiIycDey6IdymBSb9CmhekJmLYztjeOImxbsN0p6bO2Cuq8nZgUl6p1G&#10;dbbzxSLMQjQWy3WGhr32lNcepjlCFdRTMm4Pfpyfk7GyaTHT2A8ablHRWkaug/RjVVP52L5RgmnU&#10;wnxc2zHqxw9h/x0AAP//AwBQSwMEFAAGAAgAAAAhAPywJ7rgAAAACwEAAA8AAABkcnMvZG93bnJl&#10;di54bWxMj8FOwzAQRO9I/IO1SFwQtWmipIQ4FUICwa0UBFc33iYR9jrYbhr+HvcEt1nNauZNvZ6t&#10;YRP6MDiScLMQwJBapwfqJLy/PV6vgIWoSCvjCCX8YIB1c35Wq0q7I73itI0dSyEUKiWhj3GsOA9t&#10;j1aFhRuRkrd33qqYTt9x7dUxhVvDl0IU3KqBUkOvRnzosf3aHqyEVf48fYaXbPPRFntzG6/K6enb&#10;S3l5Md/fAYs4x79nOOEndGgS084dSAdmJJSZSFuihGwJ7OTnRZkD2yUl8qwE3tT8/4bmFwAA//8D&#10;AFBLAQItABQABgAIAAAAIQC2gziS/gAAAOEBAAATAAAAAAAAAAAAAAAAAAAAAABbQ29udGVudF9U&#10;eXBlc10ueG1sUEsBAi0AFAAGAAgAAAAhADj9If/WAAAAlAEAAAsAAAAAAAAAAAAAAAAALwEAAF9y&#10;ZWxzLy5yZWxzUEsBAi0AFAAGAAgAAAAhAJhAJU4rAgAAWAQAAA4AAAAAAAAAAAAAAAAALgIAAGRy&#10;cy9lMm9Eb2MueG1sUEsBAi0AFAAGAAgAAAAhAPywJ7rgAAAACwEAAA8AAAAAAAAAAAAAAAAAhQQA&#10;AGRycy9kb3ducmV2LnhtbFBLBQYAAAAABAAEAPMAAACSBQAAAAA=&#10;">
                <v:textbox>
                  <w:txbxContent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</w:pPr>
                    </w:p>
                    <w:p w:rsidR="006E7CFE" w:rsidRPr="00817E34" w:rsidRDefault="006E7CFE" w:rsidP="006E7C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Gruppe 3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Ihr seid für die Gestaltung der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Strophe 3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verantwortlich. 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Diese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5 Phrasen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könnt ihr für eure Umgestaltung nutzen.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  <w:t xml:space="preserve">Vorgabe 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>für die Umgestaltung der Motive:</w:t>
                      </w:r>
                    </w:p>
                    <w:p w:rsidR="006E7CFE" w:rsidRPr="00817E34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Findet in eurer Gruppe eine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neue Aufstellungsform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>.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br/>
                        <w:t>(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räumliche Veränderung)</w:t>
                      </w:r>
                    </w:p>
                    <w:p w:rsidR="006E7CFE" w:rsidRPr="00817E34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Verändert die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Reihenfolge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der Motive.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br/>
                        <w:t>(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zeitliche Veränderung)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0"/>
                          <w:szCs w:val="28"/>
                        </w:rPr>
                        <w:t>Denkt daran, dass ihr bei Veränderungen weiterhin auf 8 durchzählen müsst, damit euer Tanz wieder in die Choreografie hineinpasst.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0"/>
                          <w:szCs w:val="28"/>
                        </w:rPr>
                        <w:t>Übt euren Tanz, damit ihr am Ende der Stunde präsentieren könnt.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sz w:val="18"/>
                          <w:szCs w:val="28"/>
                        </w:rPr>
                      </w:pPr>
                    </w:p>
                    <w:p w:rsidR="006E7CFE" w:rsidRPr="006E7CFE" w:rsidRDefault="006E7CFE" w:rsidP="006E7CFE">
                      <w:pPr>
                        <w:rPr>
                          <w:rFonts w:ascii="Trebuchet MS" w:hAnsi="Trebuchet MS"/>
                          <w:sz w:val="18"/>
                          <w:szCs w:val="28"/>
                        </w:rPr>
                      </w:pP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</w:p>
                    <w:p w:rsidR="006E7CFE" w:rsidRPr="00817E34" w:rsidRDefault="006E7CFE" w:rsidP="006E7C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Gruppe 4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Ihr seid für die Gestaltung von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Refrain 3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verantwortlich. 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Diese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6 Phrasen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könnt ihr für eure eigene Bewegungskombination nu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>t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>zen.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  <w:t xml:space="preserve">Vorgabe 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>für die Umgestaltung der Motive:</w:t>
                      </w:r>
                    </w:p>
                    <w:p w:rsidR="006E7CFE" w:rsidRPr="00817E34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Findet in eurer Gruppe eine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neue Aufstellungsform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>.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br/>
                        <w:t>(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räumliche Veränderung)</w:t>
                      </w:r>
                    </w:p>
                    <w:p w:rsidR="006E7CFE" w:rsidRPr="00817E34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Baut einen Teil ein, bei dem ein </w:t>
                      </w:r>
                      <w:r w:rsidRPr="00817E34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Kanon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stattfindet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br/>
                        <w:t xml:space="preserve"> (</w:t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817E34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zeitliche Veränderung).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0"/>
                          <w:szCs w:val="28"/>
                        </w:rPr>
                        <w:t>Denkt daran, dass ihr bei Veränderungen weiterhin auf 8 durchzählen müsst, damit euer Tanz wieder in die Choreografie hineinpasst.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sz w:val="20"/>
                          <w:szCs w:val="28"/>
                        </w:rPr>
                        <w:t>Übt euren Tanz, damit ihr am Ende der Stunde präsentieren könnt.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18"/>
                        </w:rPr>
                      </w:pPr>
                    </w:p>
                    <w:p w:rsidR="006E7CFE" w:rsidRDefault="006E7CFE" w:rsidP="006E7CFE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20320</wp:posOffset>
                </wp:positionV>
                <wp:extent cx="4682490" cy="6607175"/>
                <wp:effectExtent l="7620" t="10795" r="571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660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Gruppe 1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Ihr seid für die Gestaltung der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Strophe 2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verantwortlich. </w:t>
                            </w: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Diese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5 Phrasen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könnt ihr für eure Umgestaltung nutzen.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  <w:t>Vorgaben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:</w:t>
                            </w:r>
                          </w:p>
                          <w:p w:rsidR="006E7CFE" w:rsidRPr="00FC0607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Findet in eurer Gruppe eine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 xml:space="preserve">neue Aufstellungsform.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br/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(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räumliche Veränderung) </w:t>
                            </w:r>
                          </w:p>
                          <w:p w:rsidR="006E7CFE" w:rsidRPr="00FC0607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Verändert die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Reihenfolge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der Motive.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br/>
                              <w:t>(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zeitliche Veränderung)</w:t>
                            </w:r>
                          </w:p>
                          <w:p w:rsidR="006E7CFE" w:rsidRPr="004253A6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4253A6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>Denkt daran, dass ihr bei Veränderungen weiterhin auf 8 durchzählen müsst, damit euer Tanz wieder in die Choreografie hineinpasst.</w:t>
                            </w:r>
                          </w:p>
                          <w:p w:rsidR="006E7CFE" w:rsidRPr="00817E34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4253A6"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  <w:t>Übt euren Tanz, damit ihr am Ende der Stunde präsentieren könnt.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E7CFE" w:rsidRDefault="006E7CFE" w:rsidP="006E7CF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E7CFE" w:rsidRPr="004B5F95" w:rsidRDefault="006E7CFE" w:rsidP="006E7CF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E7CFE" w:rsidRPr="00817E34" w:rsidRDefault="006E7CFE" w:rsidP="006E7C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17E3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Gruppe 2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Ihr seid für die Gestaltung von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 xml:space="preserve">Refrain 2 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verantwortlich. </w:t>
                            </w: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Diese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6 Phrasen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könnt ihr für eure Umgestaltung nutzen.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6E7CFE" w:rsidRPr="00FC0607" w:rsidRDefault="006E7CFE" w:rsidP="006E7CFE">
                            <w:pPr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  <w:u w:val="single"/>
                              </w:rPr>
                              <w:t>Vorgaben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:</w:t>
                            </w:r>
                          </w:p>
                          <w:p w:rsidR="006E7CFE" w:rsidRPr="00FC0607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Findet in eurer Gruppe eine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neue Aufstellungsform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.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br/>
                              <w:t>(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räumliche Veränderung)</w:t>
                            </w:r>
                          </w:p>
                          <w:p w:rsidR="006E7CFE" w:rsidRPr="00FC0607" w:rsidRDefault="006E7CFE" w:rsidP="006E7CF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</w:pP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Baut einen </w:t>
                            </w:r>
                            <w:r w:rsidRPr="00FC0607">
                              <w:rPr>
                                <w:rFonts w:ascii="Trebuchet MS" w:hAnsi="Trebuchet MS"/>
                                <w:b/>
                                <w:sz w:val="22"/>
                                <w:szCs w:val="28"/>
                              </w:rPr>
                              <w:t>Kanon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ein. 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br/>
                              <w:t>(</w:t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sym w:font="Wingdings" w:char="F0E0"/>
                            </w:r>
                            <w:r w:rsidRPr="00FC0607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 xml:space="preserve"> zeitliche Veränderung)</w:t>
                            </w:r>
                          </w:p>
                          <w:p w:rsidR="006E7CFE" w:rsidRPr="004253A6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253A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Denkt daran, dass ihr bei Veränderungen weiterhin auf 8 durchzählen müsst, damit euer Tanz wieder in die Choreografie hineinpasst.</w:t>
                            </w:r>
                          </w:p>
                          <w:p w:rsidR="006E7CFE" w:rsidRPr="004253A6" w:rsidRDefault="006E7CFE" w:rsidP="006E7CF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253A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Übt euren Tanz, damit ihr am Ende der Stunde präsentieren könnt.</w:t>
                            </w:r>
                          </w:p>
                          <w:p w:rsidR="006E7CFE" w:rsidRDefault="006E7CFE" w:rsidP="006E7CFE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6E7CFE" w:rsidRPr="004B5F95" w:rsidRDefault="006E7CFE" w:rsidP="006E7CF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E7CFE" w:rsidRPr="004B5F95" w:rsidRDefault="006E7CFE" w:rsidP="006E7CF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E7CFE" w:rsidRDefault="006E7CFE" w:rsidP="006E7CFE"/>
                          <w:p w:rsidR="006E7CFE" w:rsidRDefault="006E7CFE" w:rsidP="006E7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9.15pt;margin-top:1.6pt;width:368.7pt;height:5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X3LQIAAFgEAAAOAAAAZHJzL2Uyb0RvYy54bWysVNuO2yAQfa/Uf0C8N3bSXK04q222qSpt&#10;L9JuPwBjHKMCQ4HE3n59B5zNWm2fqvoBMcxw5nBmxtubXityFs5LMCWdTnJKhOFQS3Ms6bfHw5s1&#10;JT4wUzMFRpT0SXh6s3v9atvZQsygBVULRxDE+KKzJW1DsEWWed4KzfwErDDobMBpFtB0x6x2rEN0&#10;rbJZni+zDlxtHXDhPZ7eDU66S/hNI3j40jReBKJKitxCWl1aq7hmuy0rjo7ZVvILDfYPLDSTBpNe&#10;oe5YYOTk5B9QWnIHHpow4aAzaBrJRXoDvmaa//aah5ZZkd6C4nh7lcn/P1j++fzVEVlj7SgxTGOJ&#10;HkUfyDvoySqq01lfYNCDxbDQ43GMjC/19h74d08M7FtmjuLWOehawWpkN403s9HVAcdHkKr7BDWm&#10;YacACahvnI6AKAZBdKzS07UykQrHw/lyPZtv0MXRt1zmq+lqkXKw4vm6dT58EKBJ3JTUYekTPDvf&#10;+xDpsOI5JNEHJeuDVCoZ7ljtlSNnhm1ySN8F3Y/DlCFdSTeL2WJQYOzzY4g8fX+D0DJgvyupS7q+&#10;BrEi6vbe1KkbA5Nq2CNlZS5CRu0GFUNf9alib2OCKHIF9RMq62BobxxH3LTgflLSYWuX1P84MSco&#10;UR8NVmcznc/jLCRjvljN0HBjTzX2MMMRqqSBkmG7D8P8nKyTxxYzDf1g4BYr2sik9QurC31s31SC&#10;y6jF+RjbKerlh7D7BQAA//8DAFBLAwQUAAYACAAAACEABOv37uEAAAAKAQAADwAAAGRycy9kb3du&#10;cmV2LnhtbEyPwU7DMBBE70j8g7VIXFDrpKmaNMSpEBIIbqWg9urGbhJhr4PtpuHvWU5wXM3TzNtq&#10;M1nDRu1D71BAOk+AaWyc6rEV8PH+NCuAhShRSeNQC/jWATb19VUlS+Uu+KbHXWwZlWAopYAuxqHk&#10;PDSdtjLM3aCRspPzVkY6fcuVlxcqt4YvkmTFreyRFjo56MdON5+7sxVQLF/GQ3jNtvtmdTLreJeP&#10;z19eiNub6eEeWNRT/IPhV5/UoSanozujCswImKVFRqiAbAGM8jxdp8COBCbLLAdeV/z/C/UPAAAA&#10;//8DAFBLAQItABQABgAIAAAAIQC2gziS/gAAAOEBAAATAAAAAAAAAAAAAAAAAAAAAABbQ29udGVu&#10;dF9UeXBlc10ueG1sUEsBAi0AFAAGAAgAAAAhADj9If/WAAAAlAEAAAsAAAAAAAAAAAAAAAAALwEA&#10;AF9yZWxzLy5yZWxzUEsBAi0AFAAGAAgAAAAhAMwJFfctAgAAWAQAAA4AAAAAAAAAAAAAAAAALgIA&#10;AGRycy9lMm9Eb2MueG1sUEsBAi0AFAAGAAgAAAAhAATr9+7hAAAACgEAAA8AAAAAAAAAAAAAAAAA&#10;hwQAAGRycy9kb3ducmV2LnhtbFBLBQYAAAAABAAEAPMAAACVBQAAAAA=&#10;">
                <v:textbox>
                  <w:txbxContent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</w:pPr>
                    </w:p>
                    <w:p w:rsidR="006E7CFE" w:rsidRPr="00817E34" w:rsidRDefault="006E7CFE" w:rsidP="006E7C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Gruppe 1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Ihr seid für die Gestaltung der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Strophe 2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verantwortlich. </w:t>
                      </w: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Diese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5 Phrasen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könnt ihr für eure Umgestaltung nutzen.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  <w:t>Vorgaben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>:</w:t>
                      </w:r>
                    </w:p>
                    <w:p w:rsidR="006E7CFE" w:rsidRPr="00FC0607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Findet in eurer Gruppe eine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 xml:space="preserve">neue Aufstellungsform.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br/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>(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räumliche Veränderung) </w:t>
                      </w:r>
                    </w:p>
                    <w:p w:rsidR="006E7CFE" w:rsidRPr="00FC0607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Verändert die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Reihenfolge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der Motive.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br/>
                        <w:t>(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zeitliche Veränderung)</w:t>
                      </w:r>
                    </w:p>
                    <w:p w:rsidR="006E7CFE" w:rsidRPr="004253A6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8"/>
                        </w:rPr>
                      </w:pPr>
                      <w:r w:rsidRPr="004253A6">
                        <w:rPr>
                          <w:rFonts w:ascii="Trebuchet MS" w:hAnsi="Trebuchet MS"/>
                          <w:sz w:val="20"/>
                          <w:szCs w:val="28"/>
                        </w:rPr>
                        <w:t>Denkt daran, dass ihr bei Veränderungen weiterhin auf 8 durchzählen müsst, damit euer Tanz wieder in die Choreografie hineinpasst.</w:t>
                      </w:r>
                    </w:p>
                    <w:p w:rsidR="006E7CFE" w:rsidRPr="00817E34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8"/>
                        </w:rPr>
                      </w:pPr>
                      <w:r w:rsidRPr="004253A6">
                        <w:rPr>
                          <w:rFonts w:ascii="Trebuchet MS" w:hAnsi="Trebuchet MS"/>
                          <w:sz w:val="20"/>
                          <w:szCs w:val="28"/>
                        </w:rPr>
                        <w:t>Übt euren Tanz, damit ihr am Ende der Stunde präsentieren könnt.</w:t>
                      </w:r>
                    </w:p>
                    <w:p w:rsidR="006E7CFE" w:rsidRDefault="006E7CFE" w:rsidP="006E7CF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E7CFE" w:rsidRDefault="006E7CFE" w:rsidP="006E7CF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E7CFE" w:rsidRPr="004B5F95" w:rsidRDefault="006E7CFE" w:rsidP="006E7CF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E7CFE" w:rsidRPr="00817E34" w:rsidRDefault="006E7CFE" w:rsidP="006E7C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17E34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Gruppe 2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Ihr seid für die Gestaltung von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 xml:space="preserve">Refrain 2 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verantwortlich. </w:t>
                      </w: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Diese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6 Phrasen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könnt ihr für eure Umgestaltung nutzen.</w:t>
                      </w:r>
                    </w:p>
                    <w:p w:rsidR="006E7CFE" w:rsidRDefault="006E7CFE" w:rsidP="006E7CFE">
                      <w:pPr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:rsidR="006E7CFE" w:rsidRPr="00FC0607" w:rsidRDefault="006E7CFE" w:rsidP="006E7CFE">
                      <w:pPr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  <w:u w:val="single"/>
                        </w:rPr>
                        <w:t>Vorgaben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>:</w:t>
                      </w:r>
                    </w:p>
                    <w:p w:rsidR="006E7CFE" w:rsidRPr="00FC0607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Findet in eurer Gruppe eine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neue Aufstellungsform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>.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br/>
                        <w:t>(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räumliche Veränderung)</w:t>
                      </w:r>
                    </w:p>
                    <w:p w:rsidR="006E7CFE" w:rsidRPr="00FC0607" w:rsidRDefault="006E7CFE" w:rsidP="006E7CF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rebuchet MS" w:hAnsi="Trebuchet MS"/>
                          <w:sz w:val="22"/>
                          <w:szCs w:val="28"/>
                        </w:rPr>
                      </w:pP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Baut einen </w:t>
                      </w:r>
                      <w:r w:rsidRPr="00FC0607">
                        <w:rPr>
                          <w:rFonts w:ascii="Trebuchet MS" w:hAnsi="Trebuchet MS"/>
                          <w:b/>
                          <w:sz w:val="22"/>
                          <w:szCs w:val="28"/>
                        </w:rPr>
                        <w:t>Kanon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ein. 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br/>
                        <w:t>(</w:t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sym w:font="Wingdings" w:char="F0E0"/>
                      </w:r>
                      <w:r w:rsidRPr="00FC0607">
                        <w:rPr>
                          <w:rFonts w:ascii="Trebuchet MS" w:hAnsi="Trebuchet MS"/>
                          <w:sz w:val="22"/>
                          <w:szCs w:val="28"/>
                        </w:rPr>
                        <w:t xml:space="preserve"> zeitliche Veränderung)</w:t>
                      </w:r>
                    </w:p>
                    <w:p w:rsidR="006E7CFE" w:rsidRPr="004253A6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253A6">
                        <w:rPr>
                          <w:rFonts w:ascii="Trebuchet MS" w:hAnsi="Trebuchet MS"/>
                          <w:sz w:val="20"/>
                          <w:szCs w:val="20"/>
                        </w:rPr>
                        <w:t>Denkt daran, dass ihr bei Veränderungen weiterhin auf 8 durchzählen müsst, damit euer Tanz wieder in die Choreografie hineinpasst.</w:t>
                      </w:r>
                    </w:p>
                    <w:p w:rsidR="006E7CFE" w:rsidRPr="004253A6" w:rsidRDefault="006E7CFE" w:rsidP="006E7CF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253A6">
                        <w:rPr>
                          <w:rFonts w:ascii="Trebuchet MS" w:hAnsi="Trebuchet MS"/>
                          <w:sz w:val="20"/>
                          <w:szCs w:val="20"/>
                        </w:rPr>
                        <w:t>Übt euren Tanz, damit ihr am Ende der Stunde präsentieren könnt.</w:t>
                      </w:r>
                    </w:p>
                    <w:p w:rsidR="006E7CFE" w:rsidRDefault="006E7CFE" w:rsidP="006E7CFE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6E7CFE" w:rsidRPr="004B5F95" w:rsidRDefault="006E7CFE" w:rsidP="006E7CF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E7CFE" w:rsidRPr="004B5F95" w:rsidRDefault="006E7CFE" w:rsidP="006E7CF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E7CFE" w:rsidRDefault="006E7CFE" w:rsidP="006E7CFE"/>
                    <w:p w:rsidR="006E7CFE" w:rsidRDefault="006E7CFE" w:rsidP="006E7CFE"/>
                  </w:txbxContent>
                </v:textbox>
              </v:shape>
            </w:pict>
          </mc:Fallback>
        </mc:AlternateContent>
      </w:r>
    </w:p>
    <w:sectPr w:rsidR="006E7CFE" w:rsidRPr="00C27010" w:rsidSect="00A36F9C">
      <w:headerReference w:type="default" r:id="rId9"/>
      <w:footerReference w:type="first" r:id="rId10"/>
      <w:pgSz w:w="16838" w:h="11906" w:orient="landscape" w:code="9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D1" w:rsidRDefault="00887DD1" w:rsidP="001E03DE">
      <w:r>
        <w:separator/>
      </w:r>
    </w:p>
  </w:endnote>
  <w:endnote w:type="continuationSeparator" w:id="0">
    <w:p w:rsidR="00887DD1" w:rsidRDefault="00887DD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28" w:rsidRDefault="00001028">
    <w:pPr>
      <w:pStyle w:val="Fuzeile"/>
    </w:pPr>
    <w:r>
      <w:t>2015-06-05 Heinrich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D1" w:rsidRDefault="00887DD1" w:rsidP="001E03DE">
      <w:r>
        <w:separator/>
      </w:r>
    </w:p>
  </w:footnote>
  <w:footnote w:type="continuationSeparator" w:id="0">
    <w:p w:rsidR="00887DD1" w:rsidRDefault="00887DD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4" w:rsidRPr="00B80CDB" w:rsidRDefault="00472B54" w:rsidP="00472B54">
    <w:pPr>
      <w:pStyle w:val="Kopfzeile"/>
      <w:rPr>
        <w:color w:val="BFBFBF" w:themeColor="background1" w:themeShade="BF"/>
      </w:rPr>
    </w:pPr>
    <w:r w:rsidRPr="00B80CDB">
      <w:rPr>
        <w:color w:val="BFBFBF" w:themeColor="background1" w:themeShade="BF"/>
      </w:rPr>
      <w:t xml:space="preserve">ZP </w:t>
    </w:r>
    <w:proofErr w:type="spellStart"/>
    <w:r w:rsidRPr="00B80CDB">
      <w:rPr>
        <w:color w:val="BFBFBF" w:themeColor="background1" w:themeShade="BF"/>
      </w:rPr>
      <w:t>SekI</w:t>
    </w:r>
    <w:proofErr w:type="spellEnd"/>
    <w:r w:rsidRPr="00B80CDB">
      <w:rPr>
        <w:color w:val="BFBFBF" w:themeColor="background1" w:themeShade="BF"/>
      </w:rPr>
      <w:t xml:space="preserve"> Sport </w:t>
    </w:r>
    <w:r w:rsidRPr="00B80CDB"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 w:rsidRPr="00B80CDB">
      <w:rPr>
        <w:color w:val="BFBFBF" w:themeColor="background1" w:themeShade="BF"/>
      </w:rPr>
      <w:t>5. Juli 2016</w:t>
    </w:r>
    <w:r w:rsidRPr="00B80CDB"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 w:rsidRPr="00B80CDB">
      <w:rPr>
        <w:color w:val="BFBFBF" w:themeColor="background1" w:themeShade="BF"/>
      </w:rPr>
      <w:t>LIS Ludwig</w:t>
    </w:r>
    <w:r w:rsidRPr="00B80CDB">
      <w:rPr>
        <w:color w:val="BFBFBF" w:themeColor="background1" w:themeShade="BF"/>
      </w:rPr>
      <w:t>s</w:t>
    </w:r>
    <w:r w:rsidRPr="00B80CDB">
      <w:rPr>
        <w:color w:val="BFBFBF" w:themeColor="background1" w:themeShade="BF"/>
      </w:rPr>
      <w:t>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20C8"/>
    <w:multiLevelType w:val="hybridMultilevel"/>
    <w:tmpl w:val="C00292B8"/>
    <w:lvl w:ilvl="0" w:tplc="DF9C02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9C3"/>
    <w:multiLevelType w:val="hybridMultilevel"/>
    <w:tmpl w:val="B23417CC"/>
    <w:lvl w:ilvl="0" w:tplc="4BC0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64779"/>
    <w:multiLevelType w:val="hybridMultilevel"/>
    <w:tmpl w:val="7ACEB8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1279E"/>
    <w:multiLevelType w:val="hybridMultilevel"/>
    <w:tmpl w:val="515832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69C2"/>
    <w:multiLevelType w:val="hybridMultilevel"/>
    <w:tmpl w:val="C6AA13F0"/>
    <w:lvl w:ilvl="0" w:tplc="274A8B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F0C57"/>
    <w:multiLevelType w:val="hybridMultilevel"/>
    <w:tmpl w:val="F990AEE6"/>
    <w:lvl w:ilvl="0" w:tplc="2BF4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24CC6"/>
    <w:multiLevelType w:val="hybridMultilevel"/>
    <w:tmpl w:val="9FF882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A8F"/>
    <w:multiLevelType w:val="hybridMultilevel"/>
    <w:tmpl w:val="70387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55B63"/>
    <w:multiLevelType w:val="hybridMultilevel"/>
    <w:tmpl w:val="6BE81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1028"/>
    <w:rsid w:val="00023BD8"/>
    <w:rsid w:val="000570FD"/>
    <w:rsid w:val="00077D47"/>
    <w:rsid w:val="000C1CA5"/>
    <w:rsid w:val="00104053"/>
    <w:rsid w:val="001647E0"/>
    <w:rsid w:val="00194A17"/>
    <w:rsid w:val="001A1C6F"/>
    <w:rsid w:val="001A2103"/>
    <w:rsid w:val="001B463A"/>
    <w:rsid w:val="001D4307"/>
    <w:rsid w:val="001E03DE"/>
    <w:rsid w:val="00203D2F"/>
    <w:rsid w:val="002223B8"/>
    <w:rsid w:val="002539B4"/>
    <w:rsid w:val="00296589"/>
    <w:rsid w:val="002A29B7"/>
    <w:rsid w:val="002A3C45"/>
    <w:rsid w:val="002A6D78"/>
    <w:rsid w:val="002B1642"/>
    <w:rsid w:val="002E5083"/>
    <w:rsid w:val="002F3AD0"/>
    <w:rsid w:val="002F7C52"/>
    <w:rsid w:val="0032247A"/>
    <w:rsid w:val="0035760F"/>
    <w:rsid w:val="00374C24"/>
    <w:rsid w:val="00390095"/>
    <w:rsid w:val="003B51B3"/>
    <w:rsid w:val="003D7469"/>
    <w:rsid w:val="004253A6"/>
    <w:rsid w:val="0044650F"/>
    <w:rsid w:val="00450E3E"/>
    <w:rsid w:val="00472B54"/>
    <w:rsid w:val="004A3AC9"/>
    <w:rsid w:val="004A3EBC"/>
    <w:rsid w:val="00506D97"/>
    <w:rsid w:val="00511BE0"/>
    <w:rsid w:val="0054746A"/>
    <w:rsid w:val="005B5810"/>
    <w:rsid w:val="005C7EBB"/>
    <w:rsid w:val="005D3D48"/>
    <w:rsid w:val="005F0415"/>
    <w:rsid w:val="00607A44"/>
    <w:rsid w:val="0063135F"/>
    <w:rsid w:val="006522CF"/>
    <w:rsid w:val="006610E4"/>
    <w:rsid w:val="006E7CFE"/>
    <w:rsid w:val="00714645"/>
    <w:rsid w:val="007517A3"/>
    <w:rsid w:val="007B536C"/>
    <w:rsid w:val="007F49E7"/>
    <w:rsid w:val="00800B7A"/>
    <w:rsid w:val="0081701B"/>
    <w:rsid w:val="00817E34"/>
    <w:rsid w:val="0082487E"/>
    <w:rsid w:val="00840268"/>
    <w:rsid w:val="0088128D"/>
    <w:rsid w:val="00887DD1"/>
    <w:rsid w:val="008A2DC9"/>
    <w:rsid w:val="008A3A88"/>
    <w:rsid w:val="008A7911"/>
    <w:rsid w:val="008B32E9"/>
    <w:rsid w:val="008E42A4"/>
    <w:rsid w:val="00933CAC"/>
    <w:rsid w:val="009533B3"/>
    <w:rsid w:val="009935DA"/>
    <w:rsid w:val="009B4D45"/>
    <w:rsid w:val="009C05F9"/>
    <w:rsid w:val="00A136BB"/>
    <w:rsid w:val="00A13C85"/>
    <w:rsid w:val="00A25797"/>
    <w:rsid w:val="00A36F9C"/>
    <w:rsid w:val="00A56447"/>
    <w:rsid w:val="00A64970"/>
    <w:rsid w:val="00A9098D"/>
    <w:rsid w:val="00AA6A38"/>
    <w:rsid w:val="00AB2208"/>
    <w:rsid w:val="00AE2D58"/>
    <w:rsid w:val="00AE4460"/>
    <w:rsid w:val="00B03998"/>
    <w:rsid w:val="00B46A32"/>
    <w:rsid w:val="00B5358A"/>
    <w:rsid w:val="00B605F5"/>
    <w:rsid w:val="00BC4025"/>
    <w:rsid w:val="00BD4655"/>
    <w:rsid w:val="00BF1B73"/>
    <w:rsid w:val="00C042EB"/>
    <w:rsid w:val="00C04B3B"/>
    <w:rsid w:val="00C14D7E"/>
    <w:rsid w:val="00C22DA6"/>
    <w:rsid w:val="00C27010"/>
    <w:rsid w:val="00C37D94"/>
    <w:rsid w:val="00C87DD7"/>
    <w:rsid w:val="00C97404"/>
    <w:rsid w:val="00CD48D6"/>
    <w:rsid w:val="00CD6932"/>
    <w:rsid w:val="00CE4F0C"/>
    <w:rsid w:val="00D03ED1"/>
    <w:rsid w:val="00D87EBD"/>
    <w:rsid w:val="00D94775"/>
    <w:rsid w:val="00DA048D"/>
    <w:rsid w:val="00DB7CAB"/>
    <w:rsid w:val="00DC4471"/>
    <w:rsid w:val="00DD7B96"/>
    <w:rsid w:val="00E04EAE"/>
    <w:rsid w:val="00E24339"/>
    <w:rsid w:val="00E50408"/>
    <w:rsid w:val="00E917E7"/>
    <w:rsid w:val="00EC37CE"/>
    <w:rsid w:val="00EC7982"/>
    <w:rsid w:val="00EE02FE"/>
    <w:rsid w:val="00EE09C4"/>
    <w:rsid w:val="00F0600D"/>
    <w:rsid w:val="00F26080"/>
    <w:rsid w:val="00F33446"/>
    <w:rsid w:val="00F44A67"/>
    <w:rsid w:val="00F717A8"/>
    <w:rsid w:val="00F86B33"/>
    <w:rsid w:val="00FB12F5"/>
    <w:rsid w:val="00FC0607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28D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01028"/>
    <w:pPr>
      <w:keepNext/>
      <w:outlineLvl w:val="0"/>
    </w:pPr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C27010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28D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001028"/>
    <w:pPr>
      <w:keepNext/>
      <w:outlineLvl w:val="0"/>
    </w:pPr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C27010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01028"/>
    <w:rPr>
      <w:rFonts w:ascii="Comic Sans MS" w:eastAsia="Times New Roman" w:hAnsi="Comic Sans MS"/>
      <w:b/>
      <w:bCs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47AC-20E4-4785-841C-8F000AC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Eva (LS)</dc:creator>
  <cp:lastModifiedBy>Baur-Fettah, Yasmin (LIS)</cp:lastModifiedBy>
  <cp:revision>3</cp:revision>
  <cp:lastPrinted>2015-09-22T12:02:00Z</cp:lastPrinted>
  <dcterms:created xsi:type="dcterms:W3CDTF">2016-07-06T07:40:00Z</dcterms:created>
  <dcterms:modified xsi:type="dcterms:W3CDTF">2016-07-18T10:37:00Z</dcterms:modified>
</cp:coreProperties>
</file>