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22C3" w:rsidRDefault="00C722C3" w:rsidP="00C722C3">
      <w:pPr>
        <w:spacing w:after="0" w:line="240" w:lineRule="auto"/>
        <w:outlineLvl w:val="0"/>
        <w:rPr>
          <w:rFonts w:ascii="Arial" w:eastAsia="Times New Roman" w:hAnsi="Arial" w:cs="Arial"/>
          <w:b/>
          <w:bCs/>
          <w:kern w:val="36"/>
          <w:sz w:val="28"/>
          <w:szCs w:val="28"/>
          <w:lang w:val="de-DE" w:eastAsia="de-DE" w:bidi="ar-SA"/>
        </w:rPr>
      </w:pPr>
      <w:r w:rsidRPr="003A7ACE">
        <w:rPr>
          <w:rFonts w:ascii="Arial" w:eastAsia="Times New Roman" w:hAnsi="Arial" w:cs="Arial"/>
          <w:b/>
          <w:bCs/>
          <w:kern w:val="36"/>
          <w:sz w:val="28"/>
          <w:szCs w:val="28"/>
          <w:lang w:val="de-DE" w:eastAsia="de-DE" w:bidi="ar-SA"/>
        </w:rPr>
        <w:t xml:space="preserve">Schulschwänzen </w:t>
      </w:r>
    </w:p>
    <w:p w:rsidR="00C722C3" w:rsidRPr="003A7ACE" w:rsidRDefault="00C722C3" w:rsidP="00C722C3">
      <w:pPr>
        <w:spacing w:after="0" w:line="240" w:lineRule="auto"/>
        <w:outlineLvl w:val="0"/>
        <w:rPr>
          <w:rFonts w:ascii="Arial" w:eastAsia="Times New Roman" w:hAnsi="Arial" w:cs="Arial"/>
          <w:b/>
          <w:bCs/>
          <w:kern w:val="36"/>
          <w:sz w:val="28"/>
          <w:szCs w:val="28"/>
          <w:lang w:val="de-DE" w:eastAsia="de-DE" w:bidi="ar-SA"/>
        </w:rPr>
      </w:pPr>
      <w:r w:rsidRPr="003A7ACE">
        <w:rPr>
          <w:rFonts w:ascii="Arial" w:eastAsia="Times New Roman" w:hAnsi="Arial" w:cs="Arial"/>
          <w:b/>
          <w:bCs/>
          <w:kern w:val="36"/>
          <w:sz w:val="28"/>
          <w:szCs w:val="28"/>
          <w:lang w:val="de-DE" w:eastAsia="de-DE" w:bidi="ar-SA"/>
        </w:rPr>
        <w:t>Gegen Schwänzen ist nichts zu machen</w:t>
      </w:r>
    </w:p>
    <w:p w:rsidR="00C722C3" w:rsidRPr="003A7ACE" w:rsidRDefault="00C722C3" w:rsidP="00C722C3">
      <w:pPr>
        <w:spacing w:after="0" w:line="240" w:lineRule="auto"/>
        <w:rPr>
          <w:rFonts w:ascii="Arial" w:eastAsia="Times New Roman" w:hAnsi="Arial" w:cs="Arial"/>
          <w:sz w:val="20"/>
          <w:szCs w:val="20"/>
          <w:lang w:val="de-DE" w:eastAsia="de-DE" w:bidi="ar-SA"/>
        </w:rPr>
      </w:pPr>
      <w:r w:rsidRPr="003A7ACE">
        <w:rPr>
          <w:rFonts w:ascii="Arial" w:eastAsia="Times New Roman" w:hAnsi="Arial" w:cs="Arial"/>
          <w:sz w:val="20"/>
          <w:szCs w:val="20"/>
          <w:lang w:val="de-DE" w:eastAsia="de-DE" w:bidi="ar-SA"/>
        </w:rPr>
        <w:t xml:space="preserve">Maria Wetzel, 13.07.2012 </w:t>
      </w:r>
    </w:p>
    <w:p w:rsidR="00C722C3" w:rsidRPr="003A7ACE" w:rsidRDefault="00C722C3" w:rsidP="00C722C3">
      <w:pPr>
        <w:spacing w:after="0" w:line="240" w:lineRule="auto"/>
        <w:rPr>
          <w:rFonts w:ascii="Arial" w:hAnsi="Arial" w:cs="Arial"/>
          <w:sz w:val="20"/>
          <w:szCs w:val="20"/>
          <w:lang w:val="de-DE"/>
        </w:rPr>
      </w:pPr>
    </w:p>
    <w:p w:rsidR="00C722C3" w:rsidRDefault="00C722C3" w:rsidP="00C722C3">
      <w:pPr>
        <w:spacing w:after="0" w:line="240" w:lineRule="auto"/>
        <w:rPr>
          <w:rFonts w:ascii="Arial" w:eastAsia="Times New Roman" w:hAnsi="Arial" w:cs="Arial"/>
          <w:sz w:val="24"/>
          <w:szCs w:val="24"/>
          <w:lang w:val="de-DE" w:eastAsia="de-DE" w:bidi="ar-SA"/>
        </w:rPr>
        <w:sectPr w:rsidR="00C722C3" w:rsidSect="001237EC">
          <w:headerReference w:type="default" r:id="rId8"/>
          <w:pgSz w:w="11906" w:h="16838"/>
          <w:pgMar w:top="1417" w:right="1417" w:bottom="1134" w:left="1417" w:header="708" w:footer="708" w:gutter="0"/>
          <w:cols w:space="708"/>
          <w:docGrid w:linePitch="360"/>
        </w:sectPr>
      </w:pPr>
    </w:p>
    <w:p w:rsidR="00C722C3" w:rsidRPr="001E0FCD" w:rsidRDefault="00C722C3" w:rsidP="00C722C3">
      <w:pPr>
        <w:spacing w:after="0" w:line="276" w:lineRule="auto"/>
        <w:rPr>
          <w:rFonts w:ascii="Arial" w:hAnsi="Arial" w:cs="Arial"/>
          <w:sz w:val="24"/>
          <w:szCs w:val="24"/>
          <w:lang w:val="de-DE"/>
        </w:rPr>
      </w:pPr>
      <w:r w:rsidRPr="00A77F75">
        <w:rPr>
          <w:rFonts w:ascii="Arial" w:eastAsia="Times New Roman" w:hAnsi="Arial" w:cs="Arial"/>
          <w:sz w:val="24"/>
          <w:szCs w:val="24"/>
          <w:lang w:val="de-DE" w:eastAsia="de-DE" w:bidi="ar-SA"/>
        </w:rPr>
        <w:lastRenderedPageBreak/>
        <w:t xml:space="preserve">Stuttgart - </w:t>
      </w:r>
      <w:r w:rsidR="00DD4E5C" w:rsidRPr="00DD4E5C">
        <w:rPr>
          <w:rFonts w:ascii="Arial" w:eastAsia="Times New Roman" w:hAnsi="Arial" w:cs="Arial"/>
          <w:color w:val="FF0000"/>
          <w:sz w:val="24"/>
          <w:szCs w:val="24"/>
          <w:lang w:val="de-DE" w:eastAsia="de-DE" w:bidi="ar-SA"/>
        </w:rPr>
        <w:t>Eigentlich</w:t>
      </w:r>
      <w:r w:rsidRPr="00A77F75">
        <w:rPr>
          <w:rFonts w:ascii="Arial" w:eastAsia="Times New Roman" w:hAnsi="Arial" w:cs="Arial"/>
          <w:sz w:val="24"/>
          <w:szCs w:val="24"/>
          <w:lang w:val="de-DE" w:eastAsia="de-DE" w:bidi="ar-SA"/>
        </w:rPr>
        <w:t xml:space="preserve"> hatte sich Marion M. gute Chancen auf einen </w:t>
      </w:r>
      <w:r w:rsidR="00DD4E5C">
        <w:rPr>
          <w:rFonts w:ascii="Arial" w:eastAsia="Times New Roman" w:hAnsi="Arial" w:cs="Arial"/>
          <w:color w:val="FF0000"/>
          <w:sz w:val="24"/>
          <w:szCs w:val="24"/>
          <w:lang w:val="de-DE" w:eastAsia="de-DE" w:bidi="ar-SA"/>
        </w:rPr>
        <w:t xml:space="preserve">Ausbildungsplatz </w:t>
      </w:r>
      <w:r w:rsidRPr="00A77F75">
        <w:rPr>
          <w:rFonts w:ascii="Arial" w:eastAsia="Times New Roman" w:hAnsi="Arial" w:cs="Arial"/>
          <w:sz w:val="24"/>
          <w:szCs w:val="24"/>
          <w:lang w:val="de-DE" w:eastAsia="de-DE" w:bidi="ar-SA"/>
        </w:rPr>
        <w:t xml:space="preserve">ausgerechnet: Ihre Fachnoten waren ordentlich, in Verhalten und Mitarbeit hatte die Neuntklässlerin eine zwei. Dennoch bekam die </w:t>
      </w:r>
      <w:r w:rsidRPr="00A77F75">
        <w:rPr>
          <w:rFonts w:ascii="Arial" w:eastAsia="Times New Roman" w:hAnsi="Arial" w:cs="Arial"/>
          <w:sz w:val="24"/>
          <w:szCs w:val="24"/>
          <w:lang w:val="de-DE" w:eastAsia="de-DE" w:bidi="ar-SA"/>
        </w:rPr>
        <w:softHyphen/>
        <w:t xml:space="preserve">Realschülerin auf ihre Bewerbungen nur Absagen. </w:t>
      </w:r>
      <w:r w:rsidR="00DD4E5C" w:rsidRPr="00DD4E5C">
        <w:rPr>
          <w:rFonts w:ascii="Arial" w:eastAsia="Times New Roman" w:hAnsi="Arial" w:cs="Arial"/>
          <w:color w:val="FF0000"/>
          <w:sz w:val="24"/>
          <w:szCs w:val="24"/>
          <w:lang w:val="de-DE" w:eastAsia="de-DE" w:bidi="ar-SA"/>
        </w:rPr>
        <w:t>Auf</w:t>
      </w:r>
      <w:r w:rsidR="00384B4F">
        <w:rPr>
          <w:rFonts w:ascii="Arial" w:eastAsia="Times New Roman" w:hAnsi="Arial" w:cs="Arial"/>
          <w:color w:val="FF0000"/>
          <w:sz w:val="24"/>
          <w:szCs w:val="24"/>
          <w:lang w:val="de-DE" w:eastAsia="de-DE" w:bidi="ar-SA"/>
        </w:rPr>
        <w:t xml:space="preserve"> </w:t>
      </w:r>
      <w:r w:rsidRPr="00A77F75">
        <w:rPr>
          <w:rFonts w:ascii="Arial" w:eastAsia="Times New Roman" w:hAnsi="Arial" w:cs="Arial"/>
          <w:sz w:val="24"/>
          <w:szCs w:val="24"/>
          <w:lang w:val="de-DE" w:eastAsia="de-DE" w:bidi="ar-SA"/>
        </w:rPr>
        <w:t>Nachfrage der Mutter sagte ein Ausbildungsleiter: „Wenn dieser Satz nicht mehr im Zeugnis steht, soll sie sich nochmals bewerben!“</w:t>
      </w:r>
      <w:r w:rsidR="00384B4F">
        <w:rPr>
          <w:rFonts w:ascii="Arial" w:eastAsia="Times New Roman" w:hAnsi="Arial" w:cs="Arial"/>
          <w:sz w:val="24"/>
          <w:szCs w:val="24"/>
          <w:lang w:val="de-DE" w:eastAsia="de-DE" w:bidi="ar-SA"/>
        </w:rPr>
        <w:t xml:space="preserve"> </w:t>
      </w:r>
      <w:r w:rsidRPr="00A77F75">
        <w:rPr>
          <w:rFonts w:ascii="Arial" w:eastAsia="Times New Roman" w:hAnsi="Arial" w:cs="Arial"/>
          <w:sz w:val="24"/>
          <w:szCs w:val="24"/>
          <w:lang w:val="de-DE" w:eastAsia="de-DE" w:bidi="ar-SA"/>
        </w:rPr>
        <w:t xml:space="preserve">Der </w:t>
      </w:r>
      <w:r w:rsidR="00DD4E5C" w:rsidRPr="00DD4E5C">
        <w:rPr>
          <w:rFonts w:ascii="Arial" w:eastAsia="Times New Roman" w:hAnsi="Arial" w:cs="Arial"/>
          <w:color w:val="FF0000"/>
          <w:sz w:val="24"/>
          <w:szCs w:val="24"/>
          <w:lang w:val="de-DE" w:eastAsia="de-DE" w:bidi="ar-SA"/>
        </w:rPr>
        <w:t>unerwünschte</w:t>
      </w:r>
      <w:r w:rsidRPr="00A77F75">
        <w:rPr>
          <w:rFonts w:ascii="Arial" w:eastAsia="Times New Roman" w:hAnsi="Arial" w:cs="Arial"/>
          <w:sz w:val="24"/>
          <w:szCs w:val="24"/>
          <w:lang w:val="de-DE" w:eastAsia="de-DE" w:bidi="ar-SA"/>
        </w:rPr>
        <w:t xml:space="preserve"> Satz heißt: „Marion M. hat an mehr als 14 Unterrichtstagen gefehlt.“ Die Neuntklässlerin hatte an insgesamt 17 Tagen nicht </w:t>
      </w:r>
      <w:r w:rsidR="00DD4E5C" w:rsidRPr="00DD4E5C">
        <w:rPr>
          <w:rFonts w:ascii="Arial" w:eastAsia="Times New Roman" w:hAnsi="Arial" w:cs="Arial"/>
          <w:color w:val="FF0000"/>
          <w:sz w:val="24"/>
          <w:szCs w:val="24"/>
          <w:lang w:val="de-DE" w:eastAsia="de-DE" w:bidi="ar-SA"/>
        </w:rPr>
        <w:t>am</w:t>
      </w:r>
      <w:r w:rsidRPr="00A77F75">
        <w:rPr>
          <w:rFonts w:ascii="Arial" w:eastAsia="Times New Roman" w:hAnsi="Arial" w:cs="Arial"/>
          <w:sz w:val="24"/>
          <w:szCs w:val="24"/>
          <w:lang w:val="de-DE" w:eastAsia="de-DE" w:bidi="ar-SA"/>
        </w:rPr>
        <w:t xml:space="preserve"> Unterricht teilgenommen und für jeden Fehltag eine Entschuldigung vorgelegt. Dass die Schülerin krank war, habe für die Lehrer keine Rolle gespielt, kritisiert Cornelius Gruner, stellvertretender Vorsitzender des Gesamtelternbeirats (GEB) Stuttgart. Solche Fälle gebe es immer wieder.</w:t>
      </w:r>
      <w:r w:rsidR="00384B4F">
        <w:rPr>
          <w:rFonts w:ascii="Arial" w:eastAsia="Times New Roman" w:hAnsi="Arial" w:cs="Arial"/>
          <w:sz w:val="24"/>
          <w:szCs w:val="24"/>
          <w:lang w:val="de-DE" w:eastAsia="de-DE" w:bidi="ar-SA"/>
        </w:rPr>
        <w:t xml:space="preserve"> </w:t>
      </w:r>
      <w:r w:rsidRPr="00A77F75">
        <w:rPr>
          <w:rFonts w:ascii="Arial" w:eastAsia="Times New Roman" w:hAnsi="Arial" w:cs="Arial"/>
          <w:sz w:val="24"/>
          <w:szCs w:val="24"/>
          <w:lang w:val="de-DE" w:eastAsia="de-DE" w:bidi="ar-SA"/>
        </w:rPr>
        <w:t xml:space="preserve">Seit 1995 können Schulen in Baden-Württemberg Fehlzeiten im Zeugnis </w:t>
      </w:r>
      <w:r w:rsidR="00DD4E5C" w:rsidRPr="00DD4E5C">
        <w:rPr>
          <w:rFonts w:ascii="Arial" w:eastAsia="Times New Roman" w:hAnsi="Arial" w:cs="Arial"/>
          <w:color w:val="FF0000"/>
          <w:sz w:val="24"/>
          <w:szCs w:val="24"/>
          <w:lang w:val="de-DE" w:eastAsia="de-DE" w:bidi="ar-SA"/>
        </w:rPr>
        <w:t>vermerken</w:t>
      </w:r>
      <w:r w:rsidRPr="00A77F75">
        <w:rPr>
          <w:rFonts w:ascii="Arial" w:eastAsia="Times New Roman" w:hAnsi="Arial" w:cs="Arial"/>
          <w:sz w:val="24"/>
          <w:szCs w:val="24"/>
          <w:lang w:val="de-DE" w:eastAsia="de-DE" w:bidi="ar-SA"/>
        </w:rPr>
        <w:t xml:space="preserve">. „Unter Bemerkungen können </w:t>
      </w:r>
      <w:r w:rsidRPr="00A77F75">
        <w:rPr>
          <w:rFonts w:ascii="Arial" w:eastAsia="Times New Roman" w:hAnsi="Arial" w:cs="Arial"/>
          <w:sz w:val="24"/>
          <w:szCs w:val="24"/>
          <w:lang w:val="de-DE" w:eastAsia="de-DE" w:bidi="ar-SA"/>
        </w:rPr>
        <w:softHyphen/>
        <w:t xml:space="preserve">Aussagen zu häufigen Fehlzeiten gemacht werden“, heißt es in der </w:t>
      </w:r>
      <w:proofErr w:type="spellStart"/>
      <w:r w:rsidRPr="00A77F75">
        <w:rPr>
          <w:rFonts w:ascii="Arial" w:eastAsia="Times New Roman" w:hAnsi="Arial" w:cs="Arial"/>
          <w:sz w:val="24"/>
          <w:szCs w:val="24"/>
          <w:lang w:val="de-DE" w:eastAsia="de-DE" w:bidi="ar-SA"/>
        </w:rPr>
        <w:t>Notenbildungs</w:t>
      </w:r>
      <w:r w:rsidRPr="00A77F75">
        <w:rPr>
          <w:rFonts w:ascii="Arial" w:eastAsia="Times New Roman" w:hAnsi="Arial" w:cs="Arial"/>
          <w:sz w:val="24"/>
          <w:szCs w:val="24"/>
          <w:lang w:val="de-DE" w:eastAsia="de-DE" w:bidi="ar-SA"/>
        </w:rPr>
        <w:softHyphen/>
        <w:t>verordnung</w:t>
      </w:r>
      <w:proofErr w:type="spellEnd"/>
      <w:r w:rsidRPr="00A77F75">
        <w:rPr>
          <w:rFonts w:ascii="Arial" w:eastAsia="Times New Roman" w:hAnsi="Arial" w:cs="Arial"/>
          <w:sz w:val="24"/>
          <w:szCs w:val="24"/>
          <w:lang w:val="de-DE" w:eastAsia="de-DE" w:bidi="ar-SA"/>
        </w:rPr>
        <w:t>. Ausgenommen davon sind die Abgangs-, Abschluss und Prüfungszeug</w:t>
      </w:r>
      <w:r w:rsidRPr="00A77F75">
        <w:rPr>
          <w:rFonts w:ascii="Arial" w:eastAsia="Times New Roman" w:hAnsi="Arial" w:cs="Arial"/>
          <w:sz w:val="24"/>
          <w:szCs w:val="24"/>
          <w:lang w:val="de-DE" w:eastAsia="de-DE" w:bidi="ar-SA"/>
        </w:rPr>
        <w:softHyphen/>
        <w:t>nisse.</w:t>
      </w:r>
      <w:r w:rsidR="00384B4F">
        <w:rPr>
          <w:rFonts w:ascii="Arial" w:eastAsia="Times New Roman" w:hAnsi="Arial" w:cs="Arial"/>
          <w:sz w:val="24"/>
          <w:szCs w:val="24"/>
          <w:lang w:val="de-DE" w:eastAsia="de-DE" w:bidi="ar-SA"/>
        </w:rPr>
        <w:t xml:space="preserve"> </w:t>
      </w:r>
      <w:r w:rsidRPr="00A77F75">
        <w:rPr>
          <w:rFonts w:ascii="Arial" w:eastAsia="Times New Roman" w:hAnsi="Arial" w:cs="Arial"/>
          <w:sz w:val="24"/>
          <w:szCs w:val="24"/>
          <w:lang w:val="de-DE" w:eastAsia="de-DE" w:bidi="ar-SA"/>
        </w:rPr>
        <w:t>Der Gesamtelternbeirat hat die Regelung in den vergangenen Jahren immer wieder b</w:t>
      </w:r>
      <w:r>
        <w:rPr>
          <w:rFonts w:ascii="Arial" w:eastAsia="Times New Roman" w:hAnsi="Arial" w:cs="Arial"/>
          <w:sz w:val="24"/>
          <w:szCs w:val="24"/>
          <w:lang w:val="de-DE" w:eastAsia="de-DE" w:bidi="ar-SA"/>
        </w:rPr>
        <w:t xml:space="preserve">emängelt. In einem Schreiben an </w:t>
      </w:r>
      <w:r w:rsidRPr="00A77F75">
        <w:rPr>
          <w:rFonts w:ascii="Arial" w:eastAsia="Times New Roman" w:hAnsi="Arial" w:cs="Arial"/>
          <w:sz w:val="24"/>
          <w:szCs w:val="24"/>
          <w:lang w:val="de-DE" w:eastAsia="de-DE" w:bidi="ar-SA"/>
        </w:rPr>
        <w:t xml:space="preserve">Kultusministerin Gabriele </w:t>
      </w:r>
      <w:proofErr w:type="spellStart"/>
      <w:r w:rsidRPr="00A77F75">
        <w:rPr>
          <w:rFonts w:ascii="Arial" w:eastAsia="Times New Roman" w:hAnsi="Arial" w:cs="Arial"/>
          <w:sz w:val="24"/>
          <w:szCs w:val="24"/>
          <w:lang w:val="de-DE" w:eastAsia="de-DE" w:bidi="ar-SA"/>
        </w:rPr>
        <w:t>Leitheußer-W</w:t>
      </w:r>
      <w:r>
        <w:rPr>
          <w:rFonts w:ascii="Arial" w:eastAsia="Times New Roman" w:hAnsi="Arial" w:cs="Arial"/>
          <w:sz w:val="24"/>
          <w:szCs w:val="24"/>
          <w:lang w:val="de-DE" w:eastAsia="de-DE" w:bidi="ar-SA"/>
        </w:rPr>
        <w:t>arminski</w:t>
      </w:r>
      <w:proofErr w:type="spellEnd"/>
      <w:r>
        <w:rPr>
          <w:rFonts w:ascii="Arial" w:eastAsia="Times New Roman" w:hAnsi="Arial" w:cs="Arial"/>
          <w:sz w:val="24"/>
          <w:szCs w:val="24"/>
          <w:lang w:val="de-DE" w:eastAsia="de-DE" w:bidi="ar-SA"/>
        </w:rPr>
        <w:t xml:space="preserve"> (SPD) appellierten die </w:t>
      </w:r>
      <w:r w:rsidRPr="00A77F75">
        <w:rPr>
          <w:rFonts w:ascii="Arial" w:eastAsia="Times New Roman" w:hAnsi="Arial" w:cs="Arial"/>
          <w:sz w:val="24"/>
          <w:szCs w:val="24"/>
          <w:lang w:val="de-DE" w:eastAsia="de-DE" w:bidi="ar-SA"/>
        </w:rPr>
        <w:t>Elternvertreter vor einigen Wochen, sie möge die Verordnung doch auf den Prüfstand stellen und so ab</w:t>
      </w:r>
      <w:r w:rsidRPr="00A77F75">
        <w:rPr>
          <w:rFonts w:ascii="Arial" w:eastAsia="Times New Roman" w:hAnsi="Arial" w:cs="Arial"/>
          <w:sz w:val="24"/>
          <w:szCs w:val="24"/>
          <w:lang w:val="de-DE" w:eastAsia="de-DE" w:bidi="ar-SA"/>
        </w:rPr>
        <w:softHyphen/>
        <w:t>ändern, „dass Jugendliche nicht schon am Beginn ihrer beruflichen Laufbahn be</w:t>
      </w:r>
      <w:r w:rsidRPr="00A77F75">
        <w:rPr>
          <w:rFonts w:ascii="Arial" w:eastAsia="Times New Roman" w:hAnsi="Arial" w:cs="Arial"/>
          <w:sz w:val="24"/>
          <w:szCs w:val="24"/>
          <w:lang w:val="de-DE" w:eastAsia="de-DE" w:bidi="ar-SA"/>
        </w:rPr>
        <w:softHyphen/>
        <w:t xml:space="preserve">einträchtigt werden“. </w:t>
      </w:r>
      <w:r w:rsidRPr="00A77F75">
        <w:rPr>
          <w:rFonts w:ascii="Arial" w:hAnsi="Arial" w:cs="Arial"/>
          <w:sz w:val="24"/>
          <w:szCs w:val="24"/>
          <w:lang w:val="de-DE"/>
        </w:rPr>
        <w:t xml:space="preserve">Die  jetzige Regelung sei ungerecht, weil sie an den Schulen </w:t>
      </w:r>
      <w:r w:rsidR="00DD4E5C" w:rsidRPr="00DD4E5C">
        <w:rPr>
          <w:rFonts w:ascii="Arial" w:hAnsi="Arial" w:cs="Arial"/>
          <w:color w:val="FF0000"/>
          <w:sz w:val="24"/>
          <w:szCs w:val="24"/>
          <w:lang w:val="de-DE"/>
        </w:rPr>
        <w:t>unterschiedlich</w:t>
      </w:r>
      <w:r w:rsidRPr="00A77F75">
        <w:rPr>
          <w:rFonts w:ascii="Arial" w:hAnsi="Arial" w:cs="Arial"/>
          <w:sz w:val="24"/>
          <w:szCs w:val="24"/>
          <w:lang w:val="de-DE"/>
        </w:rPr>
        <w:t xml:space="preserve"> gehandhabt würde, argumentieren die Eltern. </w:t>
      </w:r>
      <w:r w:rsidRPr="001E0FCD">
        <w:rPr>
          <w:rFonts w:ascii="Arial" w:hAnsi="Arial" w:cs="Arial"/>
          <w:sz w:val="24"/>
          <w:szCs w:val="24"/>
          <w:lang w:val="de-DE"/>
        </w:rPr>
        <w:t xml:space="preserve">Ein Teil der Schulen verzichtet darauf, sie anzuwenden. Manche Schulen tragen nur unentschuldigte Fehltage ein, andere auch die entschuldigten. </w:t>
      </w:r>
      <w:r w:rsidR="00DD4E5C" w:rsidRPr="00DD4E5C">
        <w:rPr>
          <w:rFonts w:ascii="Arial" w:hAnsi="Arial" w:cs="Arial"/>
          <w:color w:val="FF0000"/>
          <w:sz w:val="24"/>
          <w:szCs w:val="24"/>
          <w:lang w:val="de-DE"/>
        </w:rPr>
        <w:t>Zudem</w:t>
      </w:r>
      <w:r w:rsidR="00384B4F">
        <w:rPr>
          <w:rFonts w:ascii="Arial" w:hAnsi="Arial" w:cs="Arial"/>
          <w:color w:val="FF0000"/>
          <w:sz w:val="24"/>
          <w:szCs w:val="24"/>
          <w:lang w:val="de-DE"/>
        </w:rPr>
        <w:t xml:space="preserve"> </w:t>
      </w:r>
      <w:r w:rsidRPr="001E0FCD">
        <w:rPr>
          <w:rFonts w:ascii="Arial" w:hAnsi="Arial" w:cs="Arial"/>
          <w:sz w:val="24"/>
          <w:szCs w:val="24"/>
          <w:lang w:val="de-DE"/>
        </w:rPr>
        <w:t xml:space="preserve">sei nicht einmal innerhalb von Schulen eine Gleichbehandlung sichergestellt, weil die Klassenkonferenzen darüber entscheiden, ob Fehlzeiten ins Zeugnis kommen, so die Eltern. Aus ihrer Sicht haben Krankheitstage im Zeugnis nichts zu suchen. „Krankheitsfehltage dürfen bei einem Bewerbungsgespräch grundsätzlich keine Rolle spielen, durch die Erwähnung im Zeugnis wird gerade das aber zum Thema“, so die GEB-Vorsitzende Sabine Wassmer. Das Argument </w:t>
      </w:r>
    </w:p>
    <w:p w:rsidR="00C722C3" w:rsidRDefault="00C722C3" w:rsidP="00F26676">
      <w:pPr>
        <w:spacing w:after="0" w:line="276" w:lineRule="auto"/>
        <w:rPr>
          <w:rFonts w:ascii="Arial" w:hAnsi="Arial" w:cs="Arial"/>
          <w:sz w:val="24"/>
          <w:szCs w:val="24"/>
          <w:lang w:val="de-DE"/>
        </w:rPr>
      </w:pPr>
      <w:r w:rsidRPr="00B573FF">
        <w:rPr>
          <w:rFonts w:ascii="Arial" w:hAnsi="Arial" w:cs="Arial"/>
          <w:sz w:val="24"/>
          <w:szCs w:val="24"/>
          <w:lang w:val="de-DE"/>
        </w:rPr>
        <w:t>mancher Lehrer, dass die Fehlzeiten ja nicht in Abschluss- oder Prüfungszeugnissen aufgeführt würden, überzeugt die Eltern nicht. „In der Regel bewerben sich Schüler nicht mit dem Abschlusszeugnis, sondern mit dem Zeugnis der vorletzten Klasse“, so Wassmer.</w:t>
      </w:r>
      <w:r w:rsidR="00384B4F">
        <w:rPr>
          <w:rFonts w:ascii="Arial" w:hAnsi="Arial" w:cs="Arial"/>
          <w:sz w:val="24"/>
          <w:szCs w:val="24"/>
          <w:lang w:val="de-DE"/>
        </w:rPr>
        <w:t xml:space="preserve"> </w:t>
      </w:r>
      <w:r w:rsidRPr="00A77F75">
        <w:rPr>
          <w:rFonts w:ascii="Arial" w:eastAsia="Times New Roman" w:hAnsi="Arial" w:cs="Arial"/>
          <w:sz w:val="24"/>
          <w:szCs w:val="24"/>
          <w:lang w:val="de-DE" w:eastAsia="de-DE" w:bidi="ar-SA"/>
        </w:rPr>
        <w:t xml:space="preserve">Die Hoffnung, bei der SPD-Ministerin mehr Verständnis für ihr Anliegen zu finden als bei deren CDU-Vorgängern, </w:t>
      </w:r>
      <w:r w:rsidR="00DD4E5C">
        <w:rPr>
          <w:rFonts w:ascii="Arial" w:eastAsia="Times New Roman" w:hAnsi="Arial" w:cs="Arial"/>
          <w:color w:val="FF0000"/>
          <w:sz w:val="24"/>
          <w:szCs w:val="24"/>
          <w:lang w:val="de-DE" w:eastAsia="de-DE" w:bidi="ar-SA"/>
        </w:rPr>
        <w:t>trog</w:t>
      </w:r>
      <w:r w:rsidRPr="00A77F75">
        <w:rPr>
          <w:rFonts w:ascii="Arial" w:eastAsia="Times New Roman" w:hAnsi="Arial" w:cs="Arial"/>
          <w:sz w:val="24"/>
          <w:szCs w:val="24"/>
          <w:lang w:val="de-DE" w:eastAsia="de-DE" w:bidi="ar-SA"/>
        </w:rPr>
        <w:t xml:space="preserve">. Die Regelung beruhe „auf einem Vorschlag von Schulpraktikern und trägt dem Umstand Rechnung, </w:t>
      </w:r>
      <w:r w:rsidR="00DD4E5C">
        <w:rPr>
          <w:rFonts w:ascii="Arial" w:eastAsia="Times New Roman" w:hAnsi="Arial" w:cs="Arial"/>
          <w:color w:val="FF0000"/>
          <w:sz w:val="24"/>
          <w:szCs w:val="24"/>
          <w:lang w:val="de-DE" w:eastAsia="de-DE" w:bidi="ar-SA"/>
        </w:rPr>
        <w:t xml:space="preserve">dass </w:t>
      </w:r>
      <w:r w:rsidRPr="00A77F75">
        <w:rPr>
          <w:rFonts w:ascii="Arial" w:eastAsia="Times New Roman" w:hAnsi="Arial" w:cs="Arial"/>
          <w:sz w:val="24"/>
          <w:szCs w:val="24"/>
          <w:lang w:val="de-DE" w:eastAsia="de-DE" w:bidi="ar-SA"/>
        </w:rPr>
        <w:t xml:space="preserve">es insbesondere bei älteren Schülern missbräuchliche Krankmeldungen gibt, die juristisch nicht </w:t>
      </w:r>
      <w:r w:rsidR="00DD4E5C" w:rsidRPr="00DD4E5C">
        <w:rPr>
          <w:rFonts w:ascii="Arial" w:eastAsia="Times New Roman" w:hAnsi="Arial" w:cs="Arial"/>
          <w:color w:val="FF0000"/>
          <w:sz w:val="24"/>
          <w:szCs w:val="24"/>
          <w:lang w:val="de-DE" w:eastAsia="de-DE" w:bidi="ar-SA"/>
        </w:rPr>
        <w:t>widerlegbar</w:t>
      </w:r>
      <w:r w:rsidRPr="00A77F75">
        <w:rPr>
          <w:rFonts w:ascii="Arial" w:eastAsia="Times New Roman" w:hAnsi="Arial" w:cs="Arial"/>
          <w:sz w:val="24"/>
          <w:szCs w:val="24"/>
          <w:lang w:val="de-DE" w:eastAsia="de-DE" w:bidi="ar-SA"/>
        </w:rPr>
        <w:t xml:space="preserve"> sind“, antwortete </w:t>
      </w:r>
      <w:proofErr w:type="spellStart"/>
      <w:r w:rsidRPr="00A77F75">
        <w:rPr>
          <w:rFonts w:ascii="Arial" w:eastAsia="Times New Roman" w:hAnsi="Arial" w:cs="Arial"/>
          <w:sz w:val="24"/>
          <w:szCs w:val="24"/>
          <w:lang w:val="de-DE" w:eastAsia="de-DE" w:bidi="ar-SA"/>
        </w:rPr>
        <w:t>Warminski-Leitheußer</w:t>
      </w:r>
      <w:proofErr w:type="spellEnd"/>
      <w:r w:rsidRPr="00A77F75">
        <w:rPr>
          <w:rFonts w:ascii="Arial" w:eastAsia="Times New Roman" w:hAnsi="Arial" w:cs="Arial"/>
          <w:sz w:val="24"/>
          <w:szCs w:val="24"/>
          <w:lang w:val="de-DE" w:eastAsia="de-DE" w:bidi="ar-SA"/>
        </w:rPr>
        <w:t xml:space="preserve"> den Eltern. Auch seien Atteste nicht unbedingt verlässlich, „weil es oft um die Verifizierung innerer Tatsachen geht“, für die auch der Arzt auf die Angaben seines Patienten angewiesen sei. In den 17 Jahren ihres Bestehens habe die Regelung „viele Jugendliche zur </w:t>
      </w:r>
      <w:r w:rsidRPr="00A77F75">
        <w:rPr>
          <w:rFonts w:ascii="Arial" w:eastAsia="Times New Roman" w:hAnsi="Arial" w:cs="Arial"/>
          <w:sz w:val="24"/>
          <w:szCs w:val="24"/>
          <w:lang w:val="de-DE" w:eastAsia="de-DE" w:bidi="ar-SA"/>
        </w:rPr>
        <w:lastRenderedPageBreak/>
        <w:t>Erfüllung ihrer Schulpflicht angehalten und damit für die Biografien der Betroffenen selbst und für das Land viel Gutes bewirkt“, so die Ministerin. Das lasse sich schon daran erkennen, dass der Landeselternbeirat dieses Thema in all den Jahren nie aufgegriffen habe.</w:t>
      </w:r>
      <w:r w:rsidR="00384B4F">
        <w:rPr>
          <w:rFonts w:ascii="Arial" w:eastAsia="Times New Roman" w:hAnsi="Arial" w:cs="Arial"/>
          <w:sz w:val="24"/>
          <w:szCs w:val="24"/>
          <w:lang w:val="de-DE" w:eastAsia="de-DE" w:bidi="ar-SA"/>
        </w:rPr>
        <w:t xml:space="preserve"> </w:t>
      </w:r>
      <w:bookmarkStart w:id="0" w:name="_GoBack"/>
      <w:bookmarkEnd w:id="0"/>
      <w:r w:rsidRPr="001E0FCD">
        <w:rPr>
          <w:rFonts w:ascii="Arial" w:hAnsi="Arial" w:cs="Arial"/>
          <w:sz w:val="24"/>
          <w:szCs w:val="24"/>
          <w:lang w:val="de-DE"/>
        </w:rPr>
        <w:t xml:space="preserve">Da irrt sich </w:t>
      </w:r>
      <w:proofErr w:type="spellStart"/>
      <w:r w:rsidRPr="001E0FCD">
        <w:rPr>
          <w:rFonts w:ascii="Arial" w:hAnsi="Arial" w:cs="Arial"/>
          <w:sz w:val="24"/>
          <w:szCs w:val="24"/>
          <w:lang w:val="de-DE"/>
        </w:rPr>
        <w:t>Warminski-Leitheußer</w:t>
      </w:r>
      <w:proofErr w:type="spellEnd"/>
      <w:r w:rsidRPr="001E0FCD">
        <w:rPr>
          <w:rFonts w:ascii="Arial" w:hAnsi="Arial" w:cs="Arial"/>
          <w:sz w:val="24"/>
          <w:szCs w:val="24"/>
          <w:lang w:val="de-DE"/>
        </w:rPr>
        <w:t xml:space="preserve">. Bei der Einführung erklärte der Landeselternbeirat (LEB), die Regelung sei kein geeignetes pädagogisches Mittel, um Schulschwänzen zu verhindern. Zuletzt diskutierten die Elternvertreter im vorigen Herbst darüber. Es gebe unterschiedliche Positionen, sagte LEB-Chef Theo Keck. Viele lehnten die Regelung ab, „weil sie der Willkür Tür und Tor öffnet“. So seien Schülern, die wegen Busfahrerstreiks Unterricht verpassten, Fehlzeiten eingetragen worden. </w:t>
      </w:r>
      <w:r w:rsidRPr="00B573FF">
        <w:rPr>
          <w:rFonts w:ascii="Arial" w:hAnsi="Arial" w:cs="Arial"/>
          <w:sz w:val="24"/>
          <w:szCs w:val="24"/>
          <w:lang w:val="de-DE"/>
        </w:rPr>
        <w:t xml:space="preserve">„Wir brauchen entweder eine </w:t>
      </w:r>
      <w:r w:rsidR="00DD4E5C" w:rsidRPr="00DD4E5C">
        <w:rPr>
          <w:rFonts w:ascii="Arial" w:hAnsi="Arial" w:cs="Arial"/>
          <w:color w:val="FF0000"/>
          <w:sz w:val="24"/>
          <w:szCs w:val="24"/>
          <w:lang w:val="de-DE"/>
        </w:rPr>
        <w:t>einheitliche</w:t>
      </w:r>
      <w:r w:rsidRPr="00B573FF">
        <w:rPr>
          <w:rFonts w:ascii="Arial" w:hAnsi="Arial" w:cs="Arial"/>
          <w:sz w:val="24"/>
          <w:szCs w:val="24"/>
          <w:lang w:val="de-DE"/>
        </w:rPr>
        <w:t xml:space="preserve"> Regelung – oder man lässt es bleiben“, so Keck. Der baden-württembergische Handwerkskammertag hätte nichts gegen die </w:t>
      </w:r>
      <w:proofErr w:type="spellStart"/>
      <w:r w:rsidR="00DD4E5C" w:rsidRPr="00DD4E5C">
        <w:rPr>
          <w:rFonts w:ascii="Arial" w:hAnsi="Arial" w:cs="Arial"/>
          <w:color w:val="FF0000"/>
          <w:sz w:val="24"/>
          <w:szCs w:val="24"/>
          <w:lang w:val="de-DE"/>
        </w:rPr>
        <w:t>Abschaffung</w:t>
      </w:r>
      <w:r w:rsidRPr="00B573FF">
        <w:rPr>
          <w:rFonts w:ascii="Arial" w:hAnsi="Arial" w:cs="Arial"/>
          <w:sz w:val="24"/>
          <w:szCs w:val="24"/>
          <w:lang w:val="de-DE"/>
        </w:rPr>
        <w:t>der</w:t>
      </w:r>
      <w:proofErr w:type="spellEnd"/>
      <w:r w:rsidRPr="00B573FF">
        <w:rPr>
          <w:rFonts w:ascii="Arial" w:hAnsi="Arial" w:cs="Arial"/>
          <w:sz w:val="24"/>
          <w:szCs w:val="24"/>
          <w:lang w:val="de-DE"/>
        </w:rPr>
        <w:t xml:space="preserve"> Regelung. </w:t>
      </w:r>
      <w:r w:rsidRPr="001E0FCD">
        <w:rPr>
          <w:rFonts w:ascii="Arial" w:hAnsi="Arial" w:cs="Arial"/>
          <w:sz w:val="24"/>
          <w:szCs w:val="24"/>
          <w:lang w:val="de-DE"/>
        </w:rPr>
        <w:t>„Die Aussagen in den Zeugnissen sind nicht aussagekräftig, weil die Schulen sie unterschiedlich handhaben“, sagt Hauptgeschäftsführer Oskar Vogel. Die Probezeit biete Gelegenheit, zu erkennen, ob Schüler motiviert seien.</w:t>
      </w:r>
    </w:p>
    <w:p w:rsidR="00F26676" w:rsidRPr="00F26676" w:rsidRDefault="00F26676" w:rsidP="00F26676">
      <w:pPr>
        <w:spacing w:after="0" w:line="276" w:lineRule="auto"/>
        <w:rPr>
          <w:rFonts w:ascii="Arial" w:eastAsia="Times New Roman" w:hAnsi="Arial" w:cs="Arial"/>
          <w:sz w:val="24"/>
          <w:szCs w:val="24"/>
          <w:lang w:val="de-DE" w:eastAsia="de-DE" w:bidi="ar-SA"/>
        </w:rPr>
      </w:pPr>
    </w:p>
    <w:p w:rsidR="00C722C3" w:rsidRPr="008717D7" w:rsidRDefault="00384B4F" w:rsidP="00C722C3">
      <w:pPr>
        <w:pStyle w:val="StandardWeb"/>
        <w:spacing w:before="0" w:beforeAutospacing="0" w:after="0" w:afterAutospacing="0"/>
        <w:rPr>
          <w:rFonts w:ascii="Arial" w:hAnsi="Arial" w:cs="Arial"/>
          <w:sz w:val="20"/>
          <w:szCs w:val="20"/>
        </w:rPr>
      </w:pPr>
      <w:hyperlink r:id="rId9" w:history="1">
        <w:r w:rsidR="00C722C3" w:rsidRPr="00DD4E5C">
          <w:rPr>
            <w:rStyle w:val="Hyperlink"/>
            <w:rFonts w:ascii="Arial" w:hAnsi="Arial" w:cs="Arial"/>
            <w:color w:val="auto"/>
            <w:sz w:val="20"/>
            <w:szCs w:val="20"/>
            <w:u w:val="none"/>
          </w:rPr>
          <w:t>http://www.stuttgarter-nachrichten.de/inhalt.schulschwaenzen-gegen-schwaenzen-ist-nichts-zu-machen.785fd6a9-090c-4437-80f0-810cc4b27809.html</w:t>
        </w:r>
      </w:hyperlink>
      <w:r w:rsidR="00B1688C">
        <w:rPr>
          <w:rFonts w:ascii="Arial" w:hAnsi="Arial" w:cs="Arial"/>
          <w:sz w:val="20"/>
          <w:szCs w:val="20"/>
        </w:rPr>
        <w:t xml:space="preserve"> (14.05</w:t>
      </w:r>
      <w:r w:rsidR="00C722C3" w:rsidRPr="003A7ACE">
        <w:rPr>
          <w:rFonts w:ascii="Arial" w:hAnsi="Arial" w:cs="Arial"/>
          <w:sz w:val="20"/>
          <w:szCs w:val="20"/>
        </w:rPr>
        <w:t>.2013)</w:t>
      </w:r>
    </w:p>
    <w:p w:rsidR="00C722C3" w:rsidRPr="008717D7" w:rsidRDefault="00C722C3" w:rsidP="00C722C3">
      <w:pPr>
        <w:rPr>
          <w:lang w:val="de-DE" w:eastAsia="de-DE" w:bidi="ar-SA"/>
        </w:rPr>
        <w:sectPr w:rsidR="00C722C3" w:rsidRPr="008717D7" w:rsidSect="003A7ACE">
          <w:type w:val="continuous"/>
          <w:pgSz w:w="11906" w:h="16838"/>
          <w:pgMar w:top="1418" w:right="1418" w:bottom="1134" w:left="1418" w:header="709" w:footer="709" w:gutter="0"/>
          <w:lnNumType w:countBy="5" w:restart="continuous"/>
          <w:cols w:space="708"/>
          <w:docGrid w:linePitch="360"/>
        </w:sectPr>
      </w:pPr>
    </w:p>
    <w:p w:rsidR="00C722C3" w:rsidRDefault="00C722C3" w:rsidP="00C722C3">
      <w:pPr>
        <w:spacing w:after="0" w:line="240" w:lineRule="auto"/>
        <w:rPr>
          <w:rFonts w:ascii="Arial" w:hAnsi="Arial" w:cs="Arial"/>
          <w:u w:val="single"/>
          <w:lang w:val="de-DE"/>
        </w:rPr>
      </w:pPr>
    </w:p>
    <w:p w:rsidR="00C722C3" w:rsidRDefault="00C722C3" w:rsidP="00C722C3">
      <w:pPr>
        <w:spacing w:after="0" w:line="240" w:lineRule="auto"/>
        <w:rPr>
          <w:rFonts w:ascii="Arial" w:hAnsi="Arial" w:cs="Arial"/>
          <w:u w:val="single"/>
          <w:lang w:val="de-DE"/>
        </w:rPr>
      </w:pPr>
      <w:r>
        <w:rPr>
          <w:rFonts w:ascii="Arial" w:hAnsi="Arial" w:cs="Arial"/>
          <w:u w:val="single"/>
          <w:lang w:val="de-DE"/>
        </w:rPr>
        <w:t xml:space="preserve">Aufgaben </w:t>
      </w:r>
    </w:p>
    <w:p w:rsidR="00C722C3" w:rsidRPr="008717D7" w:rsidRDefault="00C722C3" w:rsidP="00C722C3">
      <w:pPr>
        <w:spacing w:after="0" w:line="240" w:lineRule="auto"/>
        <w:rPr>
          <w:rFonts w:ascii="Arial" w:hAnsi="Arial" w:cs="Arial"/>
          <w:u w:val="single"/>
          <w:lang w:val="de-DE"/>
        </w:rPr>
      </w:pPr>
    </w:p>
    <w:p w:rsidR="00C722C3" w:rsidRDefault="00C722C3" w:rsidP="00C722C3">
      <w:pPr>
        <w:pStyle w:val="Listenabsatz"/>
        <w:numPr>
          <w:ilvl w:val="0"/>
          <w:numId w:val="2"/>
        </w:numPr>
        <w:spacing w:after="0" w:line="240" w:lineRule="auto"/>
        <w:rPr>
          <w:rFonts w:ascii="Arial" w:hAnsi="Arial" w:cs="Arial"/>
          <w:lang w:val="de-DE"/>
        </w:rPr>
      </w:pPr>
      <w:r>
        <w:rPr>
          <w:rFonts w:ascii="Arial" w:hAnsi="Arial" w:cs="Arial"/>
          <w:lang w:val="de-DE"/>
        </w:rPr>
        <w:t>Wovon handelt der Text? Fasse das Hauptthema in ein bis zwei vollständig formulierten Sätzen zusammen.</w:t>
      </w:r>
      <w:r w:rsidR="002409E8">
        <w:rPr>
          <w:rFonts w:ascii="Arial" w:hAnsi="Arial" w:cs="Arial"/>
          <w:lang w:val="de-DE"/>
        </w:rPr>
        <w:t xml:space="preserve"> (B</w:t>
      </w:r>
      <w:r w:rsidR="00072034">
        <w:rPr>
          <w:rFonts w:ascii="Arial" w:hAnsi="Arial" w:cs="Arial"/>
          <w:lang w:val="de-DE"/>
        </w:rPr>
        <w:t>2)</w:t>
      </w:r>
    </w:p>
    <w:p w:rsidR="001134AA" w:rsidRDefault="00686E46" w:rsidP="00502AD1">
      <w:pPr>
        <w:pStyle w:val="Listenabsatz"/>
        <w:spacing w:after="0" w:line="240" w:lineRule="auto"/>
        <w:ind w:left="360"/>
        <w:rPr>
          <w:rFonts w:ascii="Arial" w:hAnsi="Arial" w:cs="Arial"/>
          <w:color w:val="FF0000"/>
          <w:lang w:val="de-DE"/>
        </w:rPr>
      </w:pPr>
      <w:r>
        <w:rPr>
          <w:rFonts w:ascii="Arial" w:hAnsi="Arial" w:cs="Arial"/>
          <w:color w:val="FF0000"/>
          <w:lang w:val="de-DE"/>
        </w:rPr>
        <w:t xml:space="preserve">Der Text behandelt </w:t>
      </w:r>
      <w:r w:rsidR="00502AD1">
        <w:rPr>
          <w:rFonts w:ascii="Arial" w:hAnsi="Arial" w:cs="Arial"/>
          <w:color w:val="FF0000"/>
          <w:lang w:val="de-DE"/>
        </w:rPr>
        <w:t xml:space="preserve">vordergründig die Frage, </w:t>
      </w:r>
      <w:r w:rsidR="001134AA">
        <w:rPr>
          <w:rFonts w:ascii="Arial" w:hAnsi="Arial" w:cs="Arial"/>
          <w:color w:val="FF0000"/>
          <w:lang w:val="de-DE"/>
        </w:rPr>
        <w:t xml:space="preserve">ob Fehleiten von Schülern im Zeugnis vermerkt werden sollen oder nicht. </w:t>
      </w:r>
    </w:p>
    <w:p w:rsidR="00502AD1" w:rsidRDefault="00502AD1" w:rsidP="00502AD1">
      <w:pPr>
        <w:pStyle w:val="Listenabsatz"/>
        <w:spacing w:after="0" w:line="240" w:lineRule="auto"/>
        <w:ind w:left="360"/>
        <w:rPr>
          <w:rFonts w:ascii="Arial" w:hAnsi="Arial" w:cs="Arial"/>
          <w:lang w:val="de-DE"/>
        </w:rPr>
      </w:pPr>
    </w:p>
    <w:p w:rsidR="00C722C3" w:rsidRDefault="00C722C3" w:rsidP="00C722C3">
      <w:pPr>
        <w:pStyle w:val="Listenabsatz"/>
        <w:numPr>
          <w:ilvl w:val="1"/>
          <w:numId w:val="2"/>
        </w:numPr>
        <w:spacing w:after="0" w:line="240" w:lineRule="auto"/>
        <w:rPr>
          <w:rFonts w:ascii="Arial" w:hAnsi="Arial" w:cs="Arial"/>
          <w:lang w:val="de-DE"/>
        </w:rPr>
      </w:pPr>
      <w:r w:rsidRPr="00A77F75">
        <w:rPr>
          <w:rFonts w:ascii="Arial" w:hAnsi="Arial" w:cs="Arial"/>
          <w:lang w:val="de-DE"/>
        </w:rPr>
        <w:t>Fülle die Lücken des vorliegenden Textes inhaltlich sinnvoll und grammatikalisch korrekt aus.</w:t>
      </w:r>
      <w:r w:rsidR="002409E8">
        <w:rPr>
          <w:rFonts w:ascii="Arial" w:hAnsi="Arial" w:cs="Arial"/>
          <w:lang w:val="de-DE"/>
        </w:rPr>
        <w:t xml:space="preserve"> (C1)</w:t>
      </w:r>
      <w:r w:rsidR="001134AA">
        <w:rPr>
          <w:rFonts w:ascii="Arial" w:hAnsi="Arial" w:cs="Arial"/>
          <w:lang w:val="de-DE"/>
        </w:rPr>
        <w:t xml:space="preserve"> </w:t>
      </w:r>
      <w:r w:rsidR="001134AA">
        <w:rPr>
          <w:rFonts w:ascii="Arial" w:hAnsi="Arial" w:cs="Arial"/>
          <w:color w:val="FF0000"/>
          <w:lang w:val="de-DE"/>
        </w:rPr>
        <w:t>Lösung s. Text</w:t>
      </w:r>
    </w:p>
    <w:p w:rsidR="00C722C3" w:rsidRDefault="00C722C3" w:rsidP="00C722C3">
      <w:pPr>
        <w:pStyle w:val="Listenabsatz"/>
        <w:numPr>
          <w:ilvl w:val="1"/>
          <w:numId w:val="2"/>
        </w:numPr>
        <w:spacing w:after="0" w:line="240" w:lineRule="auto"/>
        <w:rPr>
          <w:rFonts w:ascii="Arial" w:hAnsi="Arial" w:cs="Arial"/>
          <w:lang w:val="de-DE"/>
        </w:rPr>
      </w:pPr>
      <w:r w:rsidRPr="00A77F75">
        <w:rPr>
          <w:rFonts w:ascii="Arial" w:hAnsi="Arial" w:cs="Arial"/>
          <w:lang w:val="de-DE"/>
        </w:rPr>
        <w:t>Fülle die Lücken des vorliegenden Textes inhaltlich sinnvoll und grammatikalisch korrekt aus und benutze hierfür die Wörter aus der folgenden Liste:</w:t>
      </w:r>
      <w:r w:rsidR="002409E8">
        <w:rPr>
          <w:rFonts w:ascii="Arial" w:hAnsi="Arial" w:cs="Arial"/>
          <w:lang w:val="de-DE"/>
        </w:rPr>
        <w:t xml:space="preserve"> (B2)</w:t>
      </w:r>
      <w:r w:rsidR="001134AA">
        <w:rPr>
          <w:rFonts w:ascii="Arial" w:hAnsi="Arial" w:cs="Arial"/>
          <w:lang w:val="de-DE"/>
        </w:rPr>
        <w:t xml:space="preserve"> </w:t>
      </w:r>
      <w:r w:rsidR="001134AA">
        <w:rPr>
          <w:rFonts w:ascii="Arial" w:hAnsi="Arial" w:cs="Arial"/>
          <w:color w:val="FF0000"/>
          <w:lang w:val="de-DE"/>
        </w:rPr>
        <w:t>Lösung s. Text</w:t>
      </w:r>
    </w:p>
    <w:p w:rsidR="00C722C3" w:rsidRDefault="00384B4F" w:rsidP="00C722C3">
      <w:pPr>
        <w:pStyle w:val="Listenabsatz"/>
        <w:spacing w:after="0" w:line="240" w:lineRule="auto"/>
        <w:ind w:left="792"/>
        <w:rPr>
          <w:rFonts w:ascii="Arial" w:hAnsi="Arial" w:cs="Arial"/>
          <w:lang w:val="de-DE"/>
        </w:rPr>
      </w:pPr>
      <w:r>
        <w:rPr>
          <w:rFonts w:ascii="Arial" w:hAnsi="Arial" w:cs="Arial"/>
          <w:noProof/>
          <w:lang w:val="de-DE" w:eastAsia="de-DE" w:bidi="ar-SA"/>
        </w:rPr>
        <w:pict>
          <v:shapetype id="_x0000_t202" coordsize="21600,21600" o:spt="202" path="m,l,21600r21600,l21600,xe">
            <v:stroke joinstyle="miter"/>
            <v:path gradientshapeok="t" o:connecttype="rect"/>
          </v:shapetype>
          <v:shape id="Textfeld 24" o:spid="_x0000_s1026" type="#_x0000_t202" style="position:absolute;left:0;text-align:left;margin-left:36.3pt;margin-top:8.8pt;width:437.25pt;height:36.8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">
            <v:textbox>
              <w:txbxContent>
                <w:p w:rsidR="00C722C3" w:rsidRPr="00A73D1B" w:rsidRDefault="00C722C3" w:rsidP="00C722C3">
                  <w:pPr>
                    <w:spacing w:after="0" w:line="240" w:lineRule="auto"/>
                    <w:rPr>
                      <w:rFonts w:ascii="Arial" w:hAnsi="Arial" w:cs="Arial"/>
                      <w:sz w:val="20"/>
                      <w:szCs w:val="20"/>
                      <w:lang w:val="de-DE"/>
                    </w:rPr>
                  </w:pPr>
                  <w:r>
                    <w:rPr>
                      <w:rFonts w:ascii="Arial" w:hAnsi="Arial" w:cs="Arial"/>
                      <w:sz w:val="20"/>
                      <w:szCs w:val="20"/>
                      <w:lang w:val="de-DE"/>
                    </w:rPr>
                    <w:t>Am, auf, eigentlich, unterschiedlich, Ausbildungsplatz, vermerken, Abschaffung, widerlegbar, dass, zudem, trog, einheitliche, unerwünschte</w:t>
                  </w:r>
                </w:p>
              </w:txbxContent>
            </v:textbox>
          </v:shape>
        </w:pict>
      </w:r>
    </w:p>
    <w:p w:rsidR="00C722C3" w:rsidRDefault="00C722C3" w:rsidP="00C722C3">
      <w:pPr>
        <w:pStyle w:val="Listenabsatz"/>
        <w:spacing w:after="0" w:line="240" w:lineRule="auto"/>
        <w:ind w:left="792"/>
        <w:rPr>
          <w:rFonts w:ascii="Arial" w:hAnsi="Arial" w:cs="Arial"/>
          <w:lang w:val="de-DE"/>
        </w:rPr>
      </w:pPr>
    </w:p>
    <w:p w:rsidR="00C722C3" w:rsidRDefault="00C722C3" w:rsidP="00C722C3">
      <w:pPr>
        <w:pStyle w:val="Listenabsatz"/>
        <w:spacing w:after="0" w:line="240" w:lineRule="auto"/>
        <w:ind w:left="792"/>
        <w:rPr>
          <w:rFonts w:ascii="Arial" w:hAnsi="Arial" w:cs="Arial"/>
          <w:lang w:val="de-DE"/>
        </w:rPr>
      </w:pPr>
    </w:p>
    <w:p w:rsidR="00C722C3" w:rsidRDefault="00C722C3" w:rsidP="00C722C3">
      <w:pPr>
        <w:pStyle w:val="Listenabsatz"/>
        <w:spacing w:after="0" w:line="240" w:lineRule="auto"/>
        <w:ind w:left="792"/>
        <w:rPr>
          <w:rFonts w:ascii="Arial" w:hAnsi="Arial" w:cs="Arial"/>
          <w:lang w:val="de-DE"/>
        </w:rPr>
      </w:pPr>
    </w:p>
    <w:p w:rsidR="00C722C3" w:rsidRDefault="00C722C3" w:rsidP="00C722C3">
      <w:pPr>
        <w:pStyle w:val="Listenabsatz"/>
        <w:spacing w:after="0" w:line="240" w:lineRule="auto"/>
        <w:ind w:left="792"/>
        <w:rPr>
          <w:rFonts w:ascii="Arial" w:hAnsi="Arial" w:cs="Arial"/>
          <w:lang w:val="de-DE"/>
        </w:rPr>
      </w:pPr>
    </w:p>
    <w:p w:rsidR="00C722C3" w:rsidRPr="00A77F75" w:rsidRDefault="00C722C3" w:rsidP="00C722C3">
      <w:pPr>
        <w:pStyle w:val="Listenabsatz"/>
        <w:numPr>
          <w:ilvl w:val="1"/>
          <w:numId w:val="2"/>
        </w:numPr>
        <w:spacing w:after="0" w:line="240" w:lineRule="auto"/>
        <w:rPr>
          <w:rFonts w:ascii="Arial" w:hAnsi="Arial" w:cs="Arial"/>
          <w:lang w:val="de-DE"/>
        </w:rPr>
      </w:pPr>
      <w:r w:rsidRPr="00A77F75">
        <w:rPr>
          <w:rFonts w:ascii="Arial" w:hAnsi="Arial" w:cs="Arial"/>
          <w:lang w:val="de-DE"/>
        </w:rPr>
        <w:t xml:space="preserve">Fülle die des vorliegenden Textes inhaltlich sinnvoll und grammatikalisch korrekt aus. </w:t>
      </w:r>
    </w:p>
    <w:p w:rsidR="00C722C3" w:rsidRPr="001134AA" w:rsidRDefault="00C722C3" w:rsidP="00C722C3">
      <w:pPr>
        <w:pStyle w:val="Listenabsatz"/>
        <w:spacing w:after="0" w:line="240" w:lineRule="auto"/>
        <w:ind w:left="792"/>
        <w:rPr>
          <w:rFonts w:ascii="Arial" w:hAnsi="Arial" w:cs="Arial"/>
          <w:color w:val="FF0000"/>
          <w:lang w:val="de-DE"/>
        </w:rPr>
      </w:pPr>
      <w:r>
        <w:rPr>
          <w:rFonts w:ascii="Arial" w:hAnsi="Arial" w:cs="Arial"/>
          <w:lang w:val="de-DE"/>
        </w:rPr>
        <w:t>Benutze hierfür die Wörter, die nach den Lücken in Klammern stehen.</w:t>
      </w:r>
      <w:r w:rsidR="001134AA">
        <w:rPr>
          <w:rFonts w:ascii="Arial" w:hAnsi="Arial" w:cs="Arial"/>
          <w:lang w:val="de-DE"/>
        </w:rPr>
        <w:t xml:space="preserve"> (B1) </w:t>
      </w:r>
      <w:r w:rsidR="001134AA">
        <w:rPr>
          <w:rFonts w:ascii="Arial" w:hAnsi="Arial" w:cs="Arial"/>
          <w:color w:val="FF0000"/>
          <w:lang w:val="de-DE"/>
        </w:rPr>
        <w:t>Lösung s. Text</w:t>
      </w:r>
    </w:p>
    <w:p w:rsidR="00C722C3" w:rsidRDefault="00384B4F" w:rsidP="00C722C3">
      <w:pPr>
        <w:pStyle w:val="Listenabsatz"/>
        <w:spacing w:after="0" w:line="240" w:lineRule="auto"/>
        <w:rPr>
          <w:rFonts w:ascii="Arial" w:hAnsi="Arial" w:cs="Arial"/>
          <w:lang w:val="de-DE"/>
        </w:rPr>
      </w:pPr>
      <w:r>
        <w:rPr>
          <w:rFonts w:ascii="Arial" w:hAnsi="Arial" w:cs="Arial"/>
          <w:noProof/>
          <w:lang w:val="de-DE" w:eastAsia="de-DE" w:bidi="ar-SA"/>
        </w:rPr>
        <w:pict>
          <v:shape id="Textfeld 23" o:spid="_x0000_s1027" type="#_x0000_t202" style="position:absolute;left:0;text-align:left;margin-left:40.8pt;margin-top:7.05pt;width:437.25pt;height:165.7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">
            <v:textbox>
              <w:txbxContent>
                <w:p w:rsidR="00C722C3" w:rsidRPr="006D065D" w:rsidRDefault="00C722C3" w:rsidP="00C722C3">
                  <w:pPr>
                    <w:spacing w:after="0" w:line="240" w:lineRule="auto"/>
                    <w:rPr>
                      <w:rFonts w:ascii="Arial" w:hAnsi="Arial" w:cs="Arial"/>
                      <w:sz w:val="20"/>
                      <w:szCs w:val="20"/>
                      <w:lang w:val="de-DE"/>
                    </w:rPr>
                  </w:pPr>
                  <w:r w:rsidRPr="006D065D">
                    <w:rPr>
                      <w:rFonts w:ascii="Arial" w:hAnsi="Arial" w:cs="Arial"/>
                      <w:sz w:val="20"/>
                      <w:szCs w:val="20"/>
                      <w:lang w:val="de-DE"/>
                    </w:rPr>
                    <w:t xml:space="preserve">1. Lücke: </w:t>
                  </w:r>
                  <w:r w:rsidRPr="006D065D">
                    <w:rPr>
                      <w:rFonts w:ascii="Arial" w:eastAsia="Times New Roman" w:hAnsi="Arial" w:cs="Arial"/>
                      <w:sz w:val="20"/>
                      <w:szCs w:val="20"/>
                      <w:lang w:val="de-DE" w:eastAsia="de-DE" w:bidi="ar-SA"/>
                    </w:rPr>
                    <w:t>Während/Dennoch/Eigentlich</w:t>
                  </w:r>
                </w:p>
                <w:p w:rsidR="00C722C3" w:rsidRPr="006D065D" w:rsidRDefault="00C722C3" w:rsidP="00C722C3">
                  <w:pPr>
                    <w:spacing w:after="0" w:line="240" w:lineRule="auto"/>
                    <w:rPr>
                      <w:rFonts w:ascii="Arial" w:hAnsi="Arial" w:cs="Arial"/>
                      <w:sz w:val="20"/>
                      <w:szCs w:val="20"/>
                      <w:lang w:val="de-DE"/>
                    </w:rPr>
                  </w:pPr>
                  <w:r w:rsidRPr="006D065D">
                    <w:rPr>
                      <w:rFonts w:ascii="Arial" w:hAnsi="Arial" w:cs="Arial"/>
                      <w:sz w:val="20"/>
                      <w:szCs w:val="20"/>
                      <w:lang w:val="de-DE"/>
                    </w:rPr>
                    <w:t xml:space="preserve">2. Lücke: </w:t>
                  </w:r>
                  <w:r w:rsidRPr="006D065D">
                    <w:rPr>
                      <w:rFonts w:ascii="Arial" w:eastAsia="Times New Roman" w:hAnsi="Arial" w:cs="Arial"/>
                      <w:sz w:val="20"/>
                      <w:szCs w:val="20"/>
                      <w:lang w:val="de-DE" w:eastAsia="de-DE" w:bidi="ar-SA"/>
                    </w:rPr>
                    <w:t>Schulplatz/Ausbildungsplatz/gut bezahlten Job</w:t>
                  </w:r>
                </w:p>
                <w:p w:rsidR="00C722C3" w:rsidRPr="006D065D" w:rsidRDefault="00C722C3" w:rsidP="00C722C3">
                  <w:pPr>
                    <w:spacing w:after="0" w:line="240" w:lineRule="auto"/>
                    <w:rPr>
                      <w:rFonts w:ascii="Arial" w:hAnsi="Arial" w:cs="Arial"/>
                      <w:sz w:val="20"/>
                      <w:szCs w:val="20"/>
                      <w:lang w:val="de-DE"/>
                    </w:rPr>
                  </w:pPr>
                  <w:r w:rsidRPr="006D065D">
                    <w:rPr>
                      <w:rFonts w:ascii="Arial" w:hAnsi="Arial" w:cs="Arial"/>
                      <w:sz w:val="20"/>
                      <w:szCs w:val="20"/>
                      <w:lang w:val="de-DE"/>
                    </w:rPr>
                    <w:t xml:space="preserve">3. Lücke: </w:t>
                  </w:r>
                  <w:r w:rsidRPr="006D065D">
                    <w:rPr>
                      <w:rFonts w:ascii="Arial" w:eastAsia="Times New Roman" w:hAnsi="Arial" w:cs="Arial"/>
                      <w:sz w:val="20"/>
                      <w:szCs w:val="20"/>
                      <w:lang w:val="de-DE" w:eastAsia="de-DE" w:bidi="ar-SA"/>
                    </w:rPr>
                    <w:t>Bei/Zur/Auf</w:t>
                  </w:r>
                </w:p>
                <w:p w:rsidR="00C722C3" w:rsidRPr="006D065D" w:rsidRDefault="00C722C3" w:rsidP="00C722C3">
                  <w:pPr>
                    <w:spacing w:after="0" w:line="240" w:lineRule="auto"/>
                    <w:rPr>
                      <w:rFonts w:ascii="Arial" w:hAnsi="Arial" w:cs="Arial"/>
                      <w:sz w:val="20"/>
                      <w:szCs w:val="20"/>
                      <w:lang w:val="de-DE"/>
                    </w:rPr>
                  </w:pPr>
                  <w:r w:rsidRPr="006D065D">
                    <w:rPr>
                      <w:rFonts w:ascii="Arial" w:hAnsi="Arial" w:cs="Arial"/>
                      <w:sz w:val="20"/>
                      <w:szCs w:val="20"/>
                      <w:lang w:val="de-DE"/>
                    </w:rPr>
                    <w:t xml:space="preserve">4. Lücke: </w:t>
                  </w:r>
                  <w:r w:rsidRPr="006D065D">
                    <w:rPr>
                      <w:rFonts w:ascii="Arial" w:eastAsia="Times New Roman" w:hAnsi="Arial" w:cs="Arial"/>
                      <w:sz w:val="20"/>
                      <w:szCs w:val="20"/>
                      <w:lang w:val="de-DE" w:eastAsia="de-DE" w:bidi="ar-SA"/>
                    </w:rPr>
                    <w:t>unerwünschte/wünschenswerte/begehrte</w:t>
                  </w:r>
                </w:p>
                <w:p w:rsidR="00C722C3" w:rsidRPr="006D065D" w:rsidRDefault="00C722C3" w:rsidP="00C722C3">
                  <w:pPr>
                    <w:spacing w:after="0" w:line="240" w:lineRule="auto"/>
                    <w:rPr>
                      <w:rFonts w:ascii="Arial" w:hAnsi="Arial" w:cs="Arial"/>
                      <w:sz w:val="20"/>
                      <w:szCs w:val="20"/>
                      <w:lang w:val="de-DE"/>
                    </w:rPr>
                  </w:pPr>
                  <w:r w:rsidRPr="006D065D">
                    <w:rPr>
                      <w:rFonts w:ascii="Arial" w:hAnsi="Arial" w:cs="Arial"/>
                      <w:sz w:val="20"/>
                      <w:szCs w:val="20"/>
                      <w:lang w:val="de-DE"/>
                    </w:rPr>
                    <w:t xml:space="preserve">5. Lücke: </w:t>
                  </w:r>
                  <w:r w:rsidRPr="006D065D">
                    <w:rPr>
                      <w:rFonts w:ascii="Arial" w:eastAsia="Times New Roman" w:hAnsi="Arial" w:cs="Arial"/>
                      <w:sz w:val="20"/>
                      <w:szCs w:val="20"/>
                      <w:lang w:val="de-DE" w:eastAsia="de-DE" w:bidi="ar-SA"/>
                    </w:rPr>
                    <w:t>am/beim/im</w:t>
                  </w:r>
                </w:p>
                <w:p w:rsidR="00C722C3" w:rsidRPr="006D065D" w:rsidRDefault="00C722C3" w:rsidP="00C722C3">
                  <w:pPr>
                    <w:spacing w:after="0" w:line="240" w:lineRule="auto"/>
                    <w:rPr>
                      <w:rFonts w:ascii="Arial" w:hAnsi="Arial" w:cs="Arial"/>
                      <w:sz w:val="20"/>
                      <w:szCs w:val="20"/>
                      <w:lang w:val="de-DE"/>
                    </w:rPr>
                  </w:pPr>
                  <w:r w:rsidRPr="006D065D">
                    <w:rPr>
                      <w:rFonts w:ascii="Arial" w:hAnsi="Arial" w:cs="Arial"/>
                      <w:sz w:val="20"/>
                      <w:szCs w:val="20"/>
                      <w:lang w:val="de-DE"/>
                    </w:rPr>
                    <w:t>6. Lücke:</w:t>
                  </w:r>
                  <w:r w:rsidRPr="006D065D">
                    <w:rPr>
                      <w:rFonts w:ascii="Arial" w:eastAsia="Times New Roman" w:hAnsi="Arial" w:cs="Arial"/>
                      <w:sz w:val="20"/>
                      <w:szCs w:val="20"/>
                      <w:lang w:val="de-DE" w:eastAsia="de-DE" w:bidi="ar-SA"/>
                    </w:rPr>
                    <w:t xml:space="preserve"> schreiben/vermerken/formulieren</w:t>
                  </w:r>
                </w:p>
                <w:p w:rsidR="00C722C3" w:rsidRPr="006D065D" w:rsidRDefault="00C722C3" w:rsidP="00C722C3">
                  <w:pPr>
                    <w:spacing w:after="0" w:line="240" w:lineRule="auto"/>
                    <w:rPr>
                      <w:rFonts w:ascii="Arial" w:hAnsi="Arial" w:cs="Arial"/>
                      <w:sz w:val="20"/>
                      <w:szCs w:val="20"/>
                      <w:lang w:val="de-DE"/>
                    </w:rPr>
                  </w:pPr>
                  <w:r w:rsidRPr="006D065D">
                    <w:rPr>
                      <w:rFonts w:ascii="Arial" w:hAnsi="Arial" w:cs="Arial"/>
                      <w:sz w:val="20"/>
                      <w:szCs w:val="20"/>
                      <w:lang w:val="de-DE"/>
                    </w:rPr>
                    <w:t>7. Lücke: einheitlich/homogen/unterschiedlich</w:t>
                  </w:r>
                </w:p>
                <w:p w:rsidR="00C722C3" w:rsidRPr="006D065D" w:rsidRDefault="00C722C3" w:rsidP="00C722C3">
                  <w:pPr>
                    <w:spacing w:after="0" w:line="240" w:lineRule="auto"/>
                    <w:rPr>
                      <w:rFonts w:ascii="Arial" w:hAnsi="Arial" w:cs="Arial"/>
                      <w:sz w:val="20"/>
                      <w:szCs w:val="20"/>
                      <w:lang w:val="de-DE"/>
                    </w:rPr>
                  </w:pPr>
                  <w:r w:rsidRPr="006D065D">
                    <w:rPr>
                      <w:rFonts w:ascii="Arial" w:hAnsi="Arial" w:cs="Arial"/>
                      <w:sz w:val="20"/>
                      <w:szCs w:val="20"/>
                      <w:lang w:val="de-DE"/>
                    </w:rPr>
                    <w:t>8. Lücke: Weil/Indem/Zudem</w:t>
                  </w:r>
                </w:p>
                <w:p w:rsidR="00C722C3" w:rsidRPr="006D065D" w:rsidRDefault="00C722C3" w:rsidP="00C722C3">
                  <w:pPr>
                    <w:spacing w:after="0" w:line="240" w:lineRule="auto"/>
                    <w:rPr>
                      <w:rFonts w:ascii="Arial" w:hAnsi="Arial" w:cs="Arial"/>
                      <w:sz w:val="20"/>
                      <w:szCs w:val="20"/>
                      <w:lang w:val="de-DE"/>
                    </w:rPr>
                  </w:pPr>
                  <w:r w:rsidRPr="006D065D">
                    <w:rPr>
                      <w:rFonts w:ascii="Arial" w:hAnsi="Arial" w:cs="Arial"/>
                      <w:sz w:val="20"/>
                      <w:szCs w:val="20"/>
                      <w:lang w:val="de-DE"/>
                    </w:rPr>
                    <w:t xml:space="preserve">9. Lücke: </w:t>
                  </w:r>
                  <w:proofErr w:type="spellStart"/>
                  <w:r w:rsidRPr="006D065D">
                    <w:rPr>
                      <w:rFonts w:ascii="Arial" w:eastAsia="Times New Roman" w:hAnsi="Arial" w:cs="Arial"/>
                      <w:sz w:val="20"/>
                      <w:szCs w:val="20"/>
                      <w:lang w:val="de-DE" w:eastAsia="de-DE" w:bidi="ar-SA"/>
                    </w:rPr>
                    <w:t>trügte</w:t>
                  </w:r>
                  <w:proofErr w:type="spellEnd"/>
                  <w:r w:rsidRPr="006D065D">
                    <w:rPr>
                      <w:rFonts w:ascii="Arial" w:eastAsia="Times New Roman" w:hAnsi="Arial" w:cs="Arial"/>
                      <w:sz w:val="20"/>
                      <w:szCs w:val="20"/>
                      <w:lang w:val="de-DE" w:eastAsia="de-DE" w:bidi="ar-SA"/>
                    </w:rPr>
                    <w:t>/trug/trog</w:t>
                  </w:r>
                </w:p>
                <w:p w:rsidR="00C722C3" w:rsidRPr="006D065D" w:rsidRDefault="00C722C3" w:rsidP="00C722C3">
                  <w:pPr>
                    <w:spacing w:after="0" w:line="240" w:lineRule="auto"/>
                    <w:rPr>
                      <w:rFonts w:ascii="Arial" w:hAnsi="Arial" w:cs="Arial"/>
                      <w:sz w:val="20"/>
                      <w:szCs w:val="20"/>
                      <w:lang w:val="de-DE"/>
                    </w:rPr>
                  </w:pPr>
                  <w:r w:rsidRPr="006D065D">
                    <w:rPr>
                      <w:rFonts w:ascii="Arial" w:hAnsi="Arial" w:cs="Arial"/>
                      <w:sz w:val="20"/>
                      <w:szCs w:val="20"/>
                      <w:lang w:val="de-DE"/>
                    </w:rPr>
                    <w:t>10. Lücke:</w:t>
                  </w:r>
                  <w:r w:rsidRPr="006D065D">
                    <w:rPr>
                      <w:rFonts w:ascii="Arial" w:eastAsia="Times New Roman" w:hAnsi="Arial" w:cs="Arial"/>
                      <w:sz w:val="20"/>
                      <w:szCs w:val="20"/>
                      <w:lang w:val="de-DE" w:eastAsia="de-DE" w:bidi="ar-SA"/>
                    </w:rPr>
                    <w:t xml:space="preserve"> das/dass</w:t>
                  </w:r>
                </w:p>
                <w:p w:rsidR="00C722C3" w:rsidRPr="006D065D" w:rsidRDefault="00C722C3" w:rsidP="00C722C3">
                  <w:pPr>
                    <w:spacing w:after="0" w:line="240" w:lineRule="auto"/>
                    <w:rPr>
                      <w:rFonts w:ascii="Arial" w:hAnsi="Arial" w:cs="Arial"/>
                      <w:sz w:val="20"/>
                      <w:szCs w:val="20"/>
                      <w:lang w:val="de-DE"/>
                    </w:rPr>
                  </w:pPr>
                  <w:r w:rsidRPr="006D065D">
                    <w:rPr>
                      <w:rFonts w:ascii="Arial" w:hAnsi="Arial" w:cs="Arial"/>
                      <w:sz w:val="20"/>
                      <w:szCs w:val="20"/>
                      <w:lang w:val="de-DE"/>
                    </w:rPr>
                    <w:t>11. Lücke:</w:t>
                  </w:r>
                  <w:r w:rsidRPr="006D065D">
                    <w:rPr>
                      <w:rFonts w:ascii="Arial" w:eastAsia="Times New Roman" w:hAnsi="Arial" w:cs="Arial"/>
                      <w:sz w:val="20"/>
                      <w:szCs w:val="20"/>
                      <w:lang w:val="de-DE" w:eastAsia="de-DE" w:bidi="ar-SA"/>
                    </w:rPr>
                    <w:t xml:space="preserve"> wiederlegbar/widerlegbar</w:t>
                  </w:r>
                </w:p>
                <w:p w:rsidR="00C722C3" w:rsidRPr="006D065D" w:rsidRDefault="00C722C3" w:rsidP="00C722C3">
                  <w:pPr>
                    <w:spacing w:after="0" w:line="240" w:lineRule="auto"/>
                    <w:rPr>
                      <w:rFonts w:ascii="Arial" w:hAnsi="Arial" w:cs="Arial"/>
                      <w:sz w:val="20"/>
                      <w:szCs w:val="20"/>
                      <w:lang w:val="de-DE"/>
                    </w:rPr>
                  </w:pPr>
                  <w:r w:rsidRPr="006D065D">
                    <w:rPr>
                      <w:rFonts w:ascii="Arial" w:hAnsi="Arial" w:cs="Arial"/>
                      <w:sz w:val="20"/>
                      <w:szCs w:val="20"/>
                      <w:lang w:val="de-DE"/>
                    </w:rPr>
                    <w:t>12. Lücke: einheitliche/unterschiedliche/verschieden handhabbare</w:t>
                  </w:r>
                </w:p>
                <w:p w:rsidR="00C722C3" w:rsidRPr="006D065D" w:rsidRDefault="00C722C3" w:rsidP="00C722C3">
                  <w:pPr>
                    <w:spacing w:after="0" w:line="240" w:lineRule="auto"/>
                    <w:rPr>
                      <w:rFonts w:ascii="Arial" w:hAnsi="Arial" w:cs="Arial"/>
                      <w:sz w:val="20"/>
                      <w:szCs w:val="20"/>
                      <w:lang w:val="de-DE"/>
                    </w:rPr>
                  </w:pPr>
                  <w:r w:rsidRPr="006D065D">
                    <w:rPr>
                      <w:rFonts w:ascii="Arial" w:hAnsi="Arial" w:cs="Arial"/>
                      <w:sz w:val="20"/>
                      <w:szCs w:val="20"/>
                      <w:lang w:val="de-DE"/>
                    </w:rPr>
                    <w:t xml:space="preserve">13. Lücke: </w:t>
                  </w:r>
                  <w:proofErr w:type="spellStart"/>
                  <w:r w:rsidRPr="006D065D">
                    <w:rPr>
                      <w:rFonts w:ascii="Arial" w:hAnsi="Arial" w:cs="Arial"/>
                      <w:sz w:val="20"/>
                      <w:szCs w:val="20"/>
                    </w:rPr>
                    <w:t>Einführung</w:t>
                  </w:r>
                  <w:proofErr w:type="spellEnd"/>
                  <w:r w:rsidRPr="006D065D">
                    <w:rPr>
                      <w:rFonts w:ascii="Arial" w:hAnsi="Arial" w:cs="Arial"/>
                      <w:sz w:val="20"/>
                      <w:szCs w:val="20"/>
                    </w:rPr>
                    <w:t>/</w:t>
                  </w:r>
                  <w:proofErr w:type="spellStart"/>
                  <w:r w:rsidRPr="006D065D">
                    <w:rPr>
                      <w:rFonts w:ascii="Arial" w:hAnsi="Arial" w:cs="Arial"/>
                      <w:sz w:val="20"/>
                      <w:szCs w:val="20"/>
                    </w:rPr>
                    <w:t>Abschaffung</w:t>
                  </w:r>
                  <w:proofErr w:type="spellEnd"/>
                  <w:r w:rsidRPr="006D065D">
                    <w:rPr>
                      <w:rFonts w:ascii="Arial" w:hAnsi="Arial" w:cs="Arial"/>
                      <w:sz w:val="20"/>
                      <w:szCs w:val="20"/>
                    </w:rPr>
                    <w:t>/</w:t>
                  </w:r>
                  <w:proofErr w:type="spellStart"/>
                  <w:r w:rsidRPr="006D065D">
                    <w:rPr>
                      <w:rFonts w:ascii="Arial" w:hAnsi="Arial" w:cs="Arial"/>
                      <w:sz w:val="20"/>
                      <w:szCs w:val="20"/>
                    </w:rPr>
                    <w:t>Festlegung</w:t>
                  </w:r>
                  <w:proofErr w:type="spellEnd"/>
                </w:p>
              </w:txbxContent>
            </v:textbox>
          </v:shape>
        </w:pict>
      </w:r>
    </w:p>
    <w:p w:rsidR="00C722C3" w:rsidRDefault="00C722C3" w:rsidP="00C722C3">
      <w:pPr>
        <w:pStyle w:val="Listenabsatz"/>
        <w:spacing w:after="0" w:line="240" w:lineRule="auto"/>
        <w:rPr>
          <w:rFonts w:ascii="Arial" w:hAnsi="Arial" w:cs="Arial"/>
          <w:lang w:val="de-DE"/>
        </w:rPr>
      </w:pPr>
    </w:p>
    <w:p w:rsidR="00C722C3" w:rsidRDefault="00C722C3" w:rsidP="00C722C3">
      <w:pPr>
        <w:pStyle w:val="Listenabsatz"/>
        <w:spacing w:after="0" w:line="240" w:lineRule="auto"/>
        <w:rPr>
          <w:rFonts w:ascii="Arial" w:hAnsi="Arial" w:cs="Arial"/>
          <w:lang w:val="de-DE"/>
        </w:rPr>
      </w:pPr>
    </w:p>
    <w:p w:rsidR="00C722C3" w:rsidRDefault="00C722C3" w:rsidP="00C722C3">
      <w:pPr>
        <w:pStyle w:val="Listenabsatz"/>
        <w:spacing w:after="0" w:line="240" w:lineRule="auto"/>
        <w:rPr>
          <w:rFonts w:ascii="Arial" w:hAnsi="Arial" w:cs="Arial"/>
          <w:lang w:val="de-DE"/>
        </w:rPr>
      </w:pPr>
    </w:p>
    <w:p w:rsidR="00C722C3" w:rsidRDefault="00C722C3" w:rsidP="00C722C3">
      <w:pPr>
        <w:pStyle w:val="Listenabsatz"/>
        <w:spacing w:after="0" w:line="240" w:lineRule="auto"/>
        <w:rPr>
          <w:rFonts w:ascii="Arial" w:hAnsi="Arial" w:cs="Arial"/>
          <w:lang w:val="de-DE"/>
        </w:rPr>
      </w:pPr>
    </w:p>
    <w:p w:rsidR="00C722C3" w:rsidRDefault="00C722C3" w:rsidP="00C722C3">
      <w:pPr>
        <w:pStyle w:val="Listenabsatz"/>
        <w:spacing w:after="0" w:line="240" w:lineRule="auto"/>
        <w:rPr>
          <w:rFonts w:ascii="Arial" w:hAnsi="Arial" w:cs="Arial"/>
          <w:lang w:val="de-DE"/>
        </w:rPr>
      </w:pPr>
    </w:p>
    <w:p w:rsidR="00C722C3" w:rsidRDefault="00C722C3" w:rsidP="00C722C3">
      <w:pPr>
        <w:pStyle w:val="Listenabsatz"/>
        <w:spacing w:after="0" w:line="240" w:lineRule="auto"/>
        <w:rPr>
          <w:rFonts w:ascii="Arial" w:hAnsi="Arial" w:cs="Arial"/>
          <w:lang w:val="de-DE"/>
        </w:rPr>
      </w:pPr>
    </w:p>
    <w:p w:rsidR="00C722C3" w:rsidRDefault="00C722C3" w:rsidP="00C722C3">
      <w:pPr>
        <w:pStyle w:val="Listenabsatz"/>
        <w:spacing w:after="0" w:line="240" w:lineRule="auto"/>
        <w:rPr>
          <w:rFonts w:ascii="Arial" w:hAnsi="Arial" w:cs="Arial"/>
          <w:lang w:val="de-DE"/>
        </w:rPr>
      </w:pPr>
    </w:p>
    <w:p w:rsidR="00C722C3" w:rsidRDefault="00C722C3" w:rsidP="00C722C3">
      <w:pPr>
        <w:pStyle w:val="Listenabsatz"/>
        <w:spacing w:after="0" w:line="240" w:lineRule="auto"/>
        <w:rPr>
          <w:rFonts w:ascii="Arial" w:hAnsi="Arial" w:cs="Arial"/>
          <w:lang w:val="de-DE"/>
        </w:rPr>
      </w:pPr>
    </w:p>
    <w:p w:rsidR="00C722C3" w:rsidRDefault="00C722C3" w:rsidP="00C722C3">
      <w:pPr>
        <w:pStyle w:val="Listenabsatz"/>
        <w:spacing w:after="0" w:line="240" w:lineRule="auto"/>
        <w:rPr>
          <w:rFonts w:ascii="Arial" w:hAnsi="Arial" w:cs="Arial"/>
          <w:lang w:val="de-DE"/>
        </w:rPr>
      </w:pPr>
    </w:p>
    <w:p w:rsidR="00C722C3" w:rsidRDefault="00C722C3" w:rsidP="00C722C3">
      <w:pPr>
        <w:pStyle w:val="Listenabsatz"/>
        <w:spacing w:after="0" w:line="240" w:lineRule="auto"/>
        <w:rPr>
          <w:rFonts w:ascii="Arial" w:hAnsi="Arial" w:cs="Arial"/>
          <w:lang w:val="de-DE"/>
        </w:rPr>
      </w:pPr>
    </w:p>
    <w:p w:rsidR="00C722C3" w:rsidRDefault="00C722C3" w:rsidP="00C722C3">
      <w:pPr>
        <w:pStyle w:val="Listenabsatz"/>
        <w:spacing w:after="0" w:line="240" w:lineRule="auto"/>
        <w:rPr>
          <w:rFonts w:ascii="Arial" w:hAnsi="Arial" w:cs="Arial"/>
          <w:lang w:val="de-DE"/>
        </w:rPr>
      </w:pPr>
    </w:p>
    <w:p w:rsidR="00C722C3" w:rsidRDefault="00C722C3" w:rsidP="00C722C3">
      <w:pPr>
        <w:pStyle w:val="Listenabsatz"/>
        <w:spacing w:after="0" w:line="240" w:lineRule="auto"/>
        <w:rPr>
          <w:rFonts w:ascii="Arial" w:hAnsi="Arial" w:cs="Arial"/>
          <w:lang w:val="de-DE"/>
        </w:rPr>
      </w:pPr>
    </w:p>
    <w:p w:rsidR="00C722C3" w:rsidRPr="00381A4E" w:rsidRDefault="00C722C3" w:rsidP="00C722C3">
      <w:pPr>
        <w:pStyle w:val="Listenabsatz"/>
        <w:spacing w:after="0" w:line="240" w:lineRule="auto"/>
        <w:rPr>
          <w:rFonts w:ascii="Arial" w:hAnsi="Arial" w:cs="Arial"/>
          <w:lang w:val="de-DE"/>
        </w:rPr>
      </w:pPr>
    </w:p>
    <w:p w:rsidR="00C722C3" w:rsidRDefault="00C722C3" w:rsidP="00C722C3">
      <w:pPr>
        <w:pStyle w:val="Listenabsatz"/>
        <w:spacing w:after="0" w:line="240" w:lineRule="auto"/>
        <w:ind w:left="0"/>
        <w:rPr>
          <w:rFonts w:ascii="Arial" w:hAnsi="Arial" w:cs="Arial"/>
          <w:lang w:val="de-DE"/>
        </w:rPr>
      </w:pPr>
    </w:p>
    <w:p w:rsidR="00C722C3" w:rsidRDefault="00C722C3" w:rsidP="00C722C3">
      <w:pPr>
        <w:pStyle w:val="Listenabsatz"/>
        <w:numPr>
          <w:ilvl w:val="0"/>
          <w:numId w:val="2"/>
        </w:numPr>
        <w:spacing w:after="0" w:line="240" w:lineRule="auto"/>
        <w:rPr>
          <w:rFonts w:ascii="Arial" w:hAnsi="Arial" w:cs="Arial"/>
          <w:lang w:val="de-DE"/>
        </w:rPr>
      </w:pPr>
    </w:p>
    <w:p w:rsidR="00C722C3" w:rsidRDefault="00C722C3" w:rsidP="00C722C3">
      <w:pPr>
        <w:pStyle w:val="Listenabsatz"/>
        <w:numPr>
          <w:ilvl w:val="1"/>
          <w:numId w:val="2"/>
        </w:numPr>
        <w:spacing w:after="0" w:line="240" w:lineRule="auto"/>
        <w:rPr>
          <w:rFonts w:ascii="Arial" w:hAnsi="Arial" w:cs="Arial"/>
          <w:lang w:val="de-DE"/>
        </w:rPr>
      </w:pPr>
      <w:r>
        <w:rPr>
          <w:rFonts w:ascii="Arial" w:hAnsi="Arial" w:cs="Arial"/>
          <w:lang w:val="de-DE"/>
        </w:rPr>
        <w:t>Unterteile den Text in drei Abschnitte und gib dafür die entsprechenden Zeilennummern (Abschnittsbegi</w:t>
      </w:r>
      <w:r w:rsidR="002409E8">
        <w:rPr>
          <w:rFonts w:ascii="Arial" w:hAnsi="Arial" w:cs="Arial"/>
          <w:lang w:val="de-DE"/>
        </w:rPr>
        <w:t>nn und Abschnittsende) an. Ordne</w:t>
      </w:r>
      <w:r>
        <w:rPr>
          <w:rFonts w:ascii="Arial" w:hAnsi="Arial" w:cs="Arial"/>
          <w:lang w:val="de-DE"/>
        </w:rPr>
        <w:t xml:space="preserve"> dann die folgenden Zwischenüberschriften den Abschnitten des Textes zu.</w:t>
      </w:r>
      <w:r w:rsidR="00072034">
        <w:rPr>
          <w:rFonts w:ascii="Arial" w:hAnsi="Arial" w:cs="Arial"/>
          <w:lang w:val="de-DE"/>
        </w:rPr>
        <w:t xml:space="preserve"> B1</w:t>
      </w:r>
    </w:p>
    <w:p w:rsidR="00C722C3" w:rsidRPr="002468EC" w:rsidRDefault="00C722C3" w:rsidP="00C722C3">
      <w:pPr>
        <w:pStyle w:val="Listenabsatz"/>
        <w:numPr>
          <w:ilvl w:val="0"/>
          <w:numId w:val="3"/>
        </w:numPr>
        <w:spacing w:after="0" w:line="240" w:lineRule="auto"/>
        <w:rPr>
          <w:rFonts w:ascii="Arial" w:hAnsi="Arial" w:cs="Arial"/>
          <w:color w:val="FF0000"/>
          <w:lang w:val="de-DE"/>
        </w:rPr>
      </w:pPr>
      <w:r w:rsidRPr="002468EC">
        <w:rPr>
          <w:rFonts w:ascii="Arial" w:hAnsi="Arial" w:cs="Arial"/>
          <w:color w:val="FF0000"/>
          <w:lang w:val="de-DE"/>
        </w:rPr>
        <w:t>Der unerwünschte Satz im Zeugnis</w:t>
      </w:r>
      <w:r w:rsidR="002409E8" w:rsidRPr="002468EC">
        <w:rPr>
          <w:rFonts w:ascii="Arial" w:hAnsi="Arial" w:cs="Arial"/>
          <w:color w:val="FF0000"/>
          <w:lang w:val="de-DE"/>
        </w:rPr>
        <w:t xml:space="preserve"> (Z.</w:t>
      </w:r>
      <w:r w:rsidR="00DD4E5C" w:rsidRPr="002468EC">
        <w:rPr>
          <w:rFonts w:ascii="Arial" w:hAnsi="Arial" w:cs="Arial"/>
          <w:color w:val="FF0000"/>
          <w:lang w:val="de-DE"/>
        </w:rPr>
        <w:t>1-20)</w:t>
      </w:r>
    </w:p>
    <w:p w:rsidR="00C722C3" w:rsidRPr="002468EC" w:rsidRDefault="00C722C3" w:rsidP="00C722C3">
      <w:pPr>
        <w:pStyle w:val="Listenabsatz"/>
        <w:numPr>
          <w:ilvl w:val="0"/>
          <w:numId w:val="3"/>
        </w:numPr>
        <w:spacing w:after="0" w:line="240" w:lineRule="auto"/>
        <w:rPr>
          <w:rFonts w:ascii="Arial" w:hAnsi="Arial" w:cs="Arial"/>
          <w:color w:val="FF0000"/>
          <w:lang w:val="de-DE"/>
        </w:rPr>
      </w:pPr>
      <w:r w:rsidRPr="002468EC">
        <w:rPr>
          <w:rFonts w:ascii="Arial" w:hAnsi="Arial" w:cs="Arial"/>
          <w:color w:val="FF0000"/>
          <w:lang w:val="de-DE"/>
        </w:rPr>
        <w:t>Eltern: Regelung ist ungerecht</w:t>
      </w:r>
      <w:r w:rsidR="002409E8" w:rsidRPr="002468EC">
        <w:rPr>
          <w:rFonts w:ascii="Arial" w:hAnsi="Arial" w:cs="Arial"/>
          <w:color w:val="FF0000"/>
          <w:lang w:val="de-DE"/>
        </w:rPr>
        <w:t xml:space="preserve"> (Z.</w:t>
      </w:r>
      <w:r w:rsidR="00DD4E5C" w:rsidRPr="002468EC">
        <w:rPr>
          <w:rFonts w:ascii="Arial" w:hAnsi="Arial" w:cs="Arial"/>
          <w:color w:val="FF0000"/>
          <w:lang w:val="de-DE"/>
        </w:rPr>
        <w:t>21-44)</w:t>
      </w:r>
    </w:p>
    <w:p w:rsidR="00C722C3" w:rsidRDefault="00C722C3" w:rsidP="00C722C3">
      <w:pPr>
        <w:pStyle w:val="Listenabsatz"/>
        <w:numPr>
          <w:ilvl w:val="0"/>
          <w:numId w:val="3"/>
        </w:numPr>
        <w:spacing w:after="0" w:line="240" w:lineRule="auto"/>
        <w:rPr>
          <w:rFonts w:ascii="Arial" w:hAnsi="Arial" w:cs="Arial"/>
          <w:lang w:val="de-DE"/>
        </w:rPr>
      </w:pPr>
      <w:r w:rsidRPr="002468EC">
        <w:rPr>
          <w:rFonts w:ascii="Arial" w:hAnsi="Arial" w:cs="Arial"/>
          <w:color w:val="FF0000"/>
          <w:lang w:val="de-DE"/>
        </w:rPr>
        <w:t>Kultusministerin irrt sich.</w:t>
      </w:r>
      <w:r w:rsidR="002409E8">
        <w:rPr>
          <w:rFonts w:ascii="Arial" w:hAnsi="Arial" w:cs="Arial"/>
          <w:color w:val="FF0000"/>
          <w:lang w:val="de-DE"/>
        </w:rPr>
        <w:t>(Z.</w:t>
      </w:r>
      <w:r w:rsidR="00DD4E5C" w:rsidRPr="0093320C">
        <w:rPr>
          <w:rFonts w:ascii="Arial" w:hAnsi="Arial" w:cs="Arial"/>
          <w:color w:val="FF0000"/>
          <w:lang w:val="de-DE"/>
        </w:rPr>
        <w:t>45-56)</w:t>
      </w:r>
    </w:p>
    <w:p w:rsidR="00C722C3" w:rsidRDefault="00C722C3" w:rsidP="00C722C3">
      <w:pPr>
        <w:pStyle w:val="Listenabsatz"/>
        <w:spacing w:after="0" w:line="240" w:lineRule="auto"/>
        <w:ind w:left="1512"/>
        <w:rPr>
          <w:rFonts w:ascii="Arial" w:hAnsi="Arial" w:cs="Arial"/>
          <w:lang w:val="de-DE"/>
        </w:rPr>
      </w:pPr>
    </w:p>
    <w:p w:rsidR="00C722C3" w:rsidRDefault="00C722C3" w:rsidP="00C722C3">
      <w:pPr>
        <w:pStyle w:val="Listenabsatz"/>
        <w:numPr>
          <w:ilvl w:val="1"/>
          <w:numId w:val="2"/>
        </w:numPr>
        <w:spacing w:after="0" w:line="240" w:lineRule="auto"/>
        <w:rPr>
          <w:rFonts w:ascii="Arial" w:hAnsi="Arial" w:cs="Arial"/>
          <w:lang w:val="de-DE"/>
        </w:rPr>
      </w:pPr>
      <w:r>
        <w:rPr>
          <w:rFonts w:ascii="Arial" w:hAnsi="Arial" w:cs="Arial"/>
          <w:lang w:val="de-DE"/>
        </w:rPr>
        <w:t>Unterteile den Text in Abschnitte und gib dafür die entsprechenden Zeilennummern (Abschnittsbeginn und Abschnittsende) an. Formuliere anschließend zu diesen Abschnitten passende Zwischenüberschriften.</w:t>
      </w:r>
      <w:r w:rsidR="00072034">
        <w:rPr>
          <w:rFonts w:ascii="Arial" w:hAnsi="Arial" w:cs="Arial"/>
          <w:lang w:val="de-DE"/>
        </w:rPr>
        <w:t xml:space="preserve"> B2</w:t>
      </w:r>
    </w:p>
    <w:p w:rsidR="00C722C3" w:rsidRDefault="00C722C3" w:rsidP="00C722C3">
      <w:pPr>
        <w:pStyle w:val="Listenabsatz"/>
        <w:spacing w:after="0" w:line="240" w:lineRule="auto"/>
        <w:ind w:left="360"/>
        <w:rPr>
          <w:rFonts w:ascii="Arial" w:hAnsi="Arial" w:cs="Arial"/>
          <w:lang w:val="de-DE"/>
        </w:rPr>
      </w:pPr>
    </w:p>
    <w:p w:rsidR="00C722C3" w:rsidRPr="00502AD1" w:rsidRDefault="00502AD1" w:rsidP="00C722C3">
      <w:pPr>
        <w:pStyle w:val="Listenabsatz"/>
        <w:spacing w:after="0" w:line="240" w:lineRule="auto"/>
        <w:ind w:left="360"/>
        <w:rPr>
          <w:rFonts w:ascii="Arial" w:hAnsi="Arial" w:cs="Arial"/>
          <w:color w:val="FF0000"/>
          <w:lang w:val="de-DE"/>
        </w:rPr>
      </w:pPr>
      <w:r w:rsidRPr="00502AD1">
        <w:rPr>
          <w:rFonts w:ascii="Arial" w:hAnsi="Arial" w:cs="Arial"/>
          <w:color w:val="FF0000"/>
          <w:lang w:val="de-DE"/>
        </w:rPr>
        <w:t xml:space="preserve">1. Abschnitt: </w:t>
      </w:r>
      <w:r w:rsidR="002468EC">
        <w:rPr>
          <w:rFonts w:ascii="Arial" w:hAnsi="Arial" w:cs="Arial"/>
          <w:color w:val="FF0000"/>
          <w:lang w:val="de-DE"/>
        </w:rPr>
        <w:t>Der Fall Marion M. oder Der unerwünschte Satz im Zeugnis (Z.1-20)</w:t>
      </w:r>
    </w:p>
    <w:p w:rsidR="00C722C3" w:rsidRPr="00502AD1" w:rsidRDefault="00502AD1" w:rsidP="00C722C3">
      <w:pPr>
        <w:pStyle w:val="Listenabsatz"/>
        <w:spacing w:after="0" w:line="240" w:lineRule="auto"/>
        <w:ind w:left="360"/>
        <w:rPr>
          <w:rFonts w:ascii="Arial" w:hAnsi="Arial" w:cs="Arial"/>
          <w:color w:val="FF0000"/>
          <w:lang w:val="de-DE"/>
        </w:rPr>
      </w:pPr>
      <w:r w:rsidRPr="00502AD1">
        <w:rPr>
          <w:rFonts w:ascii="Arial" w:hAnsi="Arial" w:cs="Arial"/>
          <w:color w:val="FF0000"/>
          <w:lang w:val="de-DE"/>
        </w:rPr>
        <w:t>2. Abschnitt: Eltern: Regelung ist ungerecht</w:t>
      </w:r>
      <w:r w:rsidR="002468EC">
        <w:rPr>
          <w:rFonts w:ascii="Arial" w:hAnsi="Arial" w:cs="Arial"/>
          <w:color w:val="FF0000"/>
          <w:lang w:val="de-DE"/>
        </w:rPr>
        <w:t xml:space="preserve"> (Z.21-44)</w:t>
      </w:r>
    </w:p>
    <w:p w:rsidR="00C722C3" w:rsidRPr="00502AD1" w:rsidRDefault="00502AD1" w:rsidP="00C722C3">
      <w:pPr>
        <w:pStyle w:val="Listenabsatz"/>
        <w:spacing w:after="0" w:line="240" w:lineRule="auto"/>
        <w:ind w:left="360"/>
        <w:rPr>
          <w:rFonts w:ascii="Arial" w:hAnsi="Arial" w:cs="Arial"/>
          <w:color w:val="FF0000"/>
          <w:lang w:val="de-DE"/>
        </w:rPr>
      </w:pPr>
      <w:r>
        <w:rPr>
          <w:rFonts w:ascii="Arial" w:hAnsi="Arial" w:cs="Arial"/>
          <w:color w:val="FF0000"/>
          <w:lang w:val="de-DE"/>
        </w:rPr>
        <w:t>3. Abschnitt: Kultusministerin irrt sich</w:t>
      </w:r>
      <w:r w:rsidR="002468EC">
        <w:rPr>
          <w:rFonts w:ascii="Arial" w:hAnsi="Arial" w:cs="Arial"/>
          <w:color w:val="FF0000"/>
          <w:lang w:val="de-DE"/>
        </w:rPr>
        <w:t xml:space="preserve"> (Z.45-56)</w:t>
      </w:r>
    </w:p>
    <w:p w:rsidR="00C722C3" w:rsidRPr="00502AD1" w:rsidRDefault="00C722C3" w:rsidP="00C722C3">
      <w:pPr>
        <w:pStyle w:val="Listenabsatz"/>
        <w:spacing w:after="0" w:line="240" w:lineRule="auto"/>
        <w:ind w:left="360"/>
        <w:rPr>
          <w:rFonts w:ascii="Arial" w:hAnsi="Arial" w:cs="Arial"/>
          <w:color w:val="FF0000"/>
          <w:lang w:val="de-DE"/>
        </w:rPr>
      </w:pPr>
    </w:p>
    <w:p w:rsidR="00C722C3" w:rsidRDefault="00C722C3" w:rsidP="00C722C3">
      <w:pPr>
        <w:pStyle w:val="Listenabsatz"/>
        <w:spacing w:after="0" w:line="240" w:lineRule="auto"/>
        <w:ind w:left="360"/>
        <w:rPr>
          <w:rFonts w:ascii="Arial" w:hAnsi="Arial" w:cs="Arial"/>
          <w:lang w:val="de-DE"/>
        </w:rPr>
      </w:pPr>
    </w:p>
    <w:p w:rsidR="00C722C3" w:rsidRDefault="00C722C3" w:rsidP="00C722C3">
      <w:pPr>
        <w:pStyle w:val="Listenabsatz"/>
        <w:spacing w:after="0" w:line="240" w:lineRule="auto"/>
        <w:ind w:left="360"/>
        <w:rPr>
          <w:rFonts w:ascii="Arial" w:hAnsi="Arial" w:cs="Arial"/>
          <w:lang w:val="de-DE"/>
        </w:rPr>
      </w:pPr>
    </w:p>
    <w:p w:rsidR="001134AA" w:rsidRDefault="001134AA" w:rsidP="00C722C3">
      <w:pPr>
        <w:pStyle w:val="Listenabsatz"/>
        <w:spacing w:after="0" w:line="240" w:lineRule="auto"/>
        <w:ind w:left="360"/>
        <w:rPr>
          <w:rFonts w:ascii="Arial" w:hAnsi="Arial" w:cs="Arial"/>
          <w:lang w:val="de-DE"/>
        </w:rPr>
      </w:pPr>
    </w:p>
    <w:p w:rsidR="001134AA" w:rsidRDefault="001134AA" w:rsidP="00C722C3">
      <w:pPr>
        <w:pStyle w:val="Listenabsatz"/>
        <w:spacing w:after="0" w:line="240" w:lineRule="auto"/>
        <w:ind w:left="360"/>
        <w:rPr>
          <w:rFonts w:ascii="Arial" w:hAnsi="Arial" w:cs="Arial"/>
          <w:lang w:val="de-DE"/>
        </w:rPr>
      </w:pPr>
    </w:p>
    <w:p w:rsidR="00C722C3" w:rsidRDefault="00C722C3" w:rsidP="00C722C3">
      <w:pPr>
        <w:pStyle w:val="Listenabsatz"/>
        <w:spacing w:after="0" w:line="240" w:lineRule="auto"/>
        <w:ind w:left="360"/>
        <w:rPr>
          <w:rFonts w:ascii="Arial" w:hAnsi="Arial" w:cs="Arial"/>
          <w:lang w:val="de-DE"/>
        </w:rPr>
      </w:pPr>
    </w:p>
    <w:p w:rsidR="00C722C3" w:rsidRDefault="00C722C3" w:rsidP="00C722C3">
      <w:pPr>
        <w:pStyle w:val="Listenabsatz"/>
        <w:numPr>
          <w:ilvl w:val="0"/>
          <w:numId w:val="2"/>
        </w:numPr>
        <w:spacing w:after="0" w:line="240" w:lineRule="auto"/>
        <w:rPr>
          <w:rFonts w:ascii="Arial" w:hAnsi="Arial" w:cs="Arial"/>
          <w:lang w:val="de-DE"/>
        </w:rPr>
      </w:pPr>
      <w:r w:rsidRPr="00A77F75">
        <w:rPr>
          <w:rFonts w:ascii="Arial" w:hAnsi="Arial" w:cs="Arial"/>
          <w:lang w:val="de-DE"/>
        </w:rPr>
        <w:lastRenderedPageBreak/>
        <w:t>Kreuze die Aussagen entsprechend ihres Wahrheitsgehalts an.</w:t>
      </w:r>
      <w:r w:rsidR="002409E8">
        <w:rPr>
          <w:rFonts w:ascii="Arial" w:hAnsi="Arial" w:cs="Arial"/>
          <w:lang w:val="de-DE"/>
        </w:rPr>
        <w:t xml:space="preserve"> (A1-B1)</w:t>
      </w:r>
    </w:p>
    <w:p w:rsidR="00C722C3" w:rsidRDefault="00C722C3" w:rsidP="00C722C3">
      <w:pPr>
        <w:pStyle w:val="Listenabsatz"/>
        <w:spacing w:after="0" w:line="240" w:lineRule="auto"/>
        <w:ind w:left="360"/>
        <w:rPr>
          <w:rFonts w:ascii="Arial" w:hAnsi="Arial" w:cs="Arial"/>
          <w:lang w:val="de-DE"/>
        </w:rPr>
      </w:pPr>
    </w:p>
    <w:tbl>
      <w:tblPr>
        <w:tblStyle w:val="Tabellenraster"/>
        <w:tblW w:w="10678" w:type="dxa"/>
        <w:tblLayout w:type="fixed"/>
        <w:tblLook w:val="04A0" w:firstRow="1" w:lastRow="0" w:firstColumn="1" w:lastColumn="0" w:noHBand="0" w:noVBand="1"/>
      </w:tblPr>
      <w:tblGrid>
        <w:gridCol w:w="3794"/>
        <w:gridCol w:w="567"/>
        <w:gridCol w:w="850"/>
        <w:gridCol w:w="993"/>
        <w:gridCol w:w="992"/>
        <w:gridCol w:w="3482"/>
      </w:tblGrid>
      <w:tr w:rsidR="00C722C3" w:rsidRPr="00384B4F" w:rsidTr="008A4225">
        <w:tc>
          <w:tcPr>
            <w:tcW w:w="3794" w:type="dxa"/>
          </w:tcPr>
          <w:p w:rsidR="00C722C3" w:rsidRPr="00D076B6" w:rsidRDefault="00C722C3" w:rsidP="008A4225">
            <w:pPr>
              <w:rPr>
                <w:rFonts w:ascii="Arial" w:hAnsi="Arial" w:cs="Arial"/>
                <w:sz w:val="20"/>
                <w:szCs w:val="20"/>
                <w:lang w:val="de-DE"/>
              </w:rPr>
            </w:pPr>
            <w:r w:rsidRPr="00D076B6">
              <w:rPr>
                <w:rFonts w:ascii="Arial" w:hAnsi="Arial" w:cs="Arial"/>
                <w:sz w:val="20"/>
                <w:szCs w:val="20"/>
                <w:lang w:val="de-DE"/>
              </w:rPr>
              <w:t>Aussagen</w:t>
            </w:r>
          </w:p>
        </w:tc>
        <w:tc>
          <w:tcPr>
            <w:tcW w:w="567" w:type="dxa"/>
          </w:tcPr>
          <w:p w:rsidR="00C722C3" w:rsidRPr="00D076B6" w:rsidRDefault="00C722C3" w:rsidP="008A4225">
            <w:pPr>
              <w:rPr>
                <w:rFonts w:ascii="Arial" w:hAnsi="Arial" w:cs="Arial"/>
                <w:sz w:val="20"/>
                <w:szCs w:val="20"/>
                <w:lang w:val="de-DE"/>
              </w:rPr>
            </w:pPr>
            <w:r>
              <w:rPr>
                <w:rFonts w:ascii="Arial" w:hAnsi="Arial" w:cs="Arial"/>
                <w:sz w:val="20"/>
                <w:szCs w:val="20"/>
                <w:lang w:val="de-DE"/>
              </w:rPr>
              <w:t>trifft zu</w:t>
            </w:r>
          </w:p>
        </w:tc>
        <w:tc>
          <w:tcPr>
            <w:tcW w:w="850" w:type="dxa"/>
          </w:tcPr>
          <w:p w:rsidR="00C722C3" w:rsidRPr="00D076B6" w:rsidRDefault="00C722C3" w:rsidP="008A4225">
            <w:pPr>
              <w:rPr>
                <w:rFonts w:ascii="Arial" w:hAnsi="Arial" w:cs="Arial"/>
                <w:sz w:val="20"/>
                <w:szCs w:val="20"/>
                <w:lang w:val="de-DE"/>
              </w:rPr>
            </w:pPr>
            <w:r>
              <w:rPr>
                <w:rFonts w:ascii="Arial" w:hAnsi="Arial" w:cs="Arial"/>
                <w:sz w:val="20"/>
                <w:szCs w:val="20"/>
                <w:lang w:val="de-DE"/>
              </w:rPr>
              <w:t>trifft nicht zu</w:t>
            </w:r>
          </w:p>
        </w:tc>
        <w:tc>
          <w:tcPr>
            <w:tcW w:w="993" w:type="dxa"/>
            <w:tcBorders>
              <w:bottom w:val="single" w:sz="4" w:space="0" w:color="auto"/>
            </w:tcBorders>
          </w:tcPr>
          <w:p w:rsidR="00C722C3" w:rsidRPr="00D076B6" w:rsidRDefault="00C722C3" w:rsidP="008A4225">
            <w:pPr>
              <w:rPr>
                <w:rFonts w:ascii="Arial" w:hAnsi="Arial" w:cs="Arial"/>
                <w:sz w:val="20"/>
                <w:szCs w:val="20"/>
                <w:lang w:val="de-DE"/>
              </w:rPr>
            </w:pPr>
            <w:r w:rsidRPr="00D076B6">
              <w:rPr>
                <w:rFonts w:ascii="Arial" w:hAnsi="Arial" w:cs="Arial"/>
                <w:sz w:val="20"/>
                <w:szCs w:val="20"/>
                <w:lang w:val="de-DE"/>
              </w:rPr>
              <w:t>steht nicht im Text</w:t>
            </w:r>
          </w:p>
        </w:tc>
        <w:tc>
          <w:tcPr>
            <w:tcW w:w="992" w:type="dxa"/>
            <w:tcBorders>
              <w:top w:val="single" w:sz="4" w:space="0" w:color="auto"/>
              <w:bottom w:val="single" w:sz="4" w:space="0" w:color="auto"/>
              <w:right w:val="single" w:sz="4" w:space="0" w:color="auto"/>
            </w:tcBorders>
            <w:shd w:val="clear" w:color="auto" w:fill="auto"/>
          </w:tcPr>
          <w:p w:rsidR="00C722C3" w:rsidRPr="005F1B7F" w:rsidRDefault="00C722C3" w:rsidP="008A4225">
            <w:pPr>
              <w:jc w:val="center"/>
              <w:rPr>
                <w:rFonts w:ascii="Arial" w:hAnsi="Arial" w:cs="Arial"/>
                <w:sz w:val="20"/>
                <w:szCs w:val="20"/>
              </w:rPr>
            </w:pPr>
            <w:proofErr w:type="spellStart"/>
            <w:r w:rsidRPr="005F1B7F">
              <w:rPr>
                <w:rFonts w:ascii="Arial" w:hAnsi="Arial" w:cs="Arial"/>
                <w:sz w:val="20"/>
                <w:szCs w:val="20"/>
              </w:rPr>
              <w:t>Zeilen-angabe</w:t>
            </w:r>
            <w:proofErr w:type="spellEnd"/>
          </w:p>
        </w:tc>
        <w:tc>
          <w:tcPr>
            <w:tcW w:w="3482" w:type="dxa"/>
            <w:tcBorders>
              <w:top w:val="single" w:sz="4" w:space="0" w:color="auto"/>
              <w:bottom w:val="single" w:sz="4" w:space="0" w:color="auto"/>
              <w:right w:val="single" w:sz="4" w:space="0" w:color="auto"/>
            </w:tcBorders>
            <w:shd w:val="clear" w:color="auto" w:fill="auto"/>
          </w:tcPr>
          <w:p w:rsidR="00C722C3" w:rsidRPr="00F26676" w:rsidRDefault="00C722C3" w:rsidP="00F26676">
            <w:pPr>
              <w:rPr>
                <w:rFonts w:ascii="Arial" w:hAnsi="Arial" w:cs="Arial"/>
                <w:sz w:val="20"/>
                <w:szCs w:val="20"/>
                <w:lang w:val="de-DE"/>
              </w:rPr>
            </w:pPr>
            <w:r w:rsidRPr="00F26676">
              <w:rPr>
                <w:rFonts w:ascii="Arial" w:hAnsi="Arial" w:cs="Arial"/>
                <w:sz w:val="20"/>
                <w:szCs w:val="20"/>
                <w:lang w:val="de-DE"/>
              </w:rPr>
              <w:t>Begründung</w:t>
            </w:r>
            <w:r w:rsidR="00F26676" w:rsidRPr="00F26676">
              <w:rPr>
                <w:rFonts w:ascii="Arial" w:hAnsi="Arial" w:cs="Arial"/>
                <w:sz w:val="20"/>
                <w:szCs w:val="20"/>
                <w:lang w:val="de-DE"/>
              </w:rPr>
              <w:t>, wenn die Aussagen nicht zutreffen</w:t>
            </w:r>
          </w:p>
        </w:tc>
      </w:tr>
      <w:tr w:rsidR="00C722C3" w:rsidRPr="00384B4F" w:rsidTr="008A4225">
        <w:tc>
          <w:tcPr>
            <w:tcW w:w="3794" w:type="dxa"/>
          </w:tcPr>
          <w:p w:rsidR="00C722C3" w:rsidRPr="009C4887" w:rsidRDefault="00C722C3" w:rsidP="00C722C3">
            <w:pPr>
              <w:pStyle w:val="Listenabsatz"/>
              <w:numPr>
                <w:ilvl w:val="0"/>
                <w:numId w:val="1"/>
              </w:numPr>
              <w:spacing w:line="240" w:lineRule="auto"/>
              <w:rPr>
                <w:rFonts w:ascii="Arial" w:hAnsi="Arial" w:cs="Arial"/>
                <w:sz w:val="20"/>
                <w:szCs w:val="20"/>
                <w:lang w:val="de-DE"/>
              </w:rPr>
            </w:pPr>
            <w:r w:rsidRPr="009C4887">
              <w:rPr>
                <w:rFonts w:ascii="Arial" w:hAnsi="Arial" w:cs="Arial"/>
                <w:sz w:val="20"/>
                <w:szCs w:val="20"/>
                <w:lang w:val="de-DE"/>
              </w:rPr>
              <w:t>Mario</w:t>
            </w:r>
            <w:r w:rsidR="0093320C">
              <w:rPr>
                <w:rFonts w:ascii="Arial" w:hAnsi="Arial" w:cs="Arial"/>
                <w:sz w:val="20"/>
                <w:szCs w:val="20"/>
                <w:lang w:val="de-DE"/>
              </w:rPr>
              <w:t>n</w:t>
            </w:r>
            <w:r w:rsidRPr="009C4887">
              <w:rPr>
                <w:rFonts w:ascii="Arial" w:hAnsi="Arial" w:cs="Arial"/>
                <w:sz w:val="20"/>
                <w:szCs w:val="20"/>
                <w:lang w:val="de-DE"/>
              </w:rPr>
              <w:t xml:space="preserve"> M. hat an 17 Unterrichtstagen unentschuldigt gefehlt.</w:t>
            </w:r>
          </w:p>
        </w:tc>
        <w:tc>
          <w:tcPr>
            <w:tcW w:w="567" w:type="dxa"/>
          </w:tcPr>
          <w:p w:rsidR="00C722C3" w:rsidRPr="0008474B" w:rsidRDefault="00C722C3" w:rsidP="008A4225">
            <w:pPr>
              <w:rPr>
                <w:rFonts w:ascii="Arial" w:hAnsi="Arial" w:cs="Arial"/>
                <w:color w:val="FF0000"/>
                <w:sz w:val="20"/>
                <w:szCs w:val="20"/>
                <w:lang w:val="de-DE"/>
              </w:rPr>
            </w:pPr>
          </w:p>
        </w:tc>
        <w:tc>
          <w:tcPr>
            <w:tcW w:w="850" w:type="dxa"/>
          </w:tcPr>
          <w:p w:rsidR="00C722C3" w:rsidRPr="0008474B" w:rsidRDefault="0093320C" w:rsidP="008A4225">
            <w:pPr>
              <w:rPr>
                <w:rFonts w:ascii="Arial" w:hAnsi="Arial" w:cs="Arial"/>
                <w:color w:val="FF0000"/>
                <w:sz w:val="20"/>
                <w:szCs w:val="20"/>
                <w:lang w:val="de-DE"/>
              </w:rPr>
            </w:pPr>
            <w:r w:rsidRPr="0008474B">
              <w:rPr>
                <w:rFonts w:ascii="Arial" w:hAnsi="Arial" w:cs="Arial"/>
                <w:color w:val="FF0000"/>
                <w:sz w:val="20"/>
                <w:szCs w:val="20"/>
                <w:lang w:val="de-DE"/>
              </w:rPr>
              <w:t>x</w:t>
            </w:r>
          </w:p>
        </w:tc>
        <w:tc>
          <w:tcPr>
            <w:tcW w:w="993" w:type="dxa"/>
            <w:tcBorders>
              <w:bottom w:val="single" w:sz="4" w:space="0" w:color="auto"/>
            </w:tcBorders>
          </w:tcPr>
          <w:p w:rsidR="00C722C3" w:rsidRPr="0008474B" w:rsidRDefault="00C722C3" w:rsidP="008A4225">
            <w:pPr>
              <w:rPr>
                <w:rFonts w:ascii="Arial" w:hAnsi="Arial" w:cs="Arial"/>
                <w:color w:val="FF0000"/>
                <w:sz w:val="20"/>
                <w:szCs w:val="20"/>
                <w:lang w:val="de-DE"/>
              </w:rPr>
            </w:pPr>
          </w:p>
        </w:tc>
        <w:tc>
          <w:tcPr>
            <w:tcW w:w="992" w:type="dxa"/>
            <w:tcBorders>
              <w:top w:val="single" w:sz="4" w:space="0" w:color="auto"/>
              <w:bottom w:val="single" w:sz="4" w:space="0" w:color="auto"/>
              <w:right w:val="single" w:sz="4" w:space="0" w:color="auto"/>
            </w:tcBorders>
            <w:shd w:val="clear" w:color="auto" w:fill="auto"/>
          </w:tcPr>
          <w:p w:rsidR="00C722C3" w:rsidRPr="0008474B" w:rsidRDefault="00BB35E0" w:rsidP="008A4225">
            <w:pPr>
              <w:rPr>
                <w:color w:val="FF0000"/>
                <w:sz w:val="20"/>
                <w:szCs w:val="20"/>
                <w:lang w:val="de-DE"/>
              </w:rPr>
            </w:pPr>
            <w:r w:rsidRPr="0008474B">
              <w:rPr>
                <w:color w:val="FF0000"/>
                <w:sz w:val="20"/>
                <w:szCs w:val="20"/>
                <w:lang w:val="de-DE"/>
              </w:rPr>
              <w:t>Z. 6</w:t>
            </w:r>
          </w:p>
        </w:tc>
        <w:tc>
          <w:tcPr>
            <w:tcW w:w="3482" w:type="dxa"/>
            <w:tcBorders>
              <w:top w:val="single" w:sz="4" w:space="0" w:color="auto"/>
              <w:bottom w:val="single" w:sz="4" w:space="0" w:color="auto"/>
              <w:right w:val="single" w:sz="4" w:space="0" w:color="auto"/>
            </w:tcBorders>
            <w:shd w:val="clear" w:color="auto" w:fill="auto"/>
          </w:tcPr>
          <w:p w:rsidR="00C722C3" w:rsidRPr="0008474B" w:rsidRDefault="0008474B" w:rsidP="008A4225">
            <w:pPr>
              <w:rPr>
                <w:rFonts w:ascii="Arial" w:hAnsi="Arial" w:cs="Arial"/>
                <w:color w:val="FF0000"/>
                <w:sz w:val="20"/>
                <w:szCs w:val="20"/>
                <w:lang w:val="de-DE"/>
              </w:rPr>
            </w:pPr>
            <w:r w:rsidRPr="0008474B">
              <w:rPr>
                <w:rFonts w:ascii="Arial" w:hAnsi="Arial" w:cs="Arial"/>
                <w:color w:val="FF0000"/>
                <w:sz w:val="20"/>
                <w:szCs w:val="20"/>
                <w:lang w:val="de-DE"/>
              </w:rPr>
              <w:t xml:space="preserve">Marion M. hatte für jeden Fehltag eine Entschuldigung vorgelegt. </w:t>
            </w:r>
          </w:p>
          <w:p w:rsidR="00C722C3" w:rsidRPr="0008474B" w:rsidRDefault="00C722C3" w:rsidP="008A4225">
            <w:pPr>
              <w:rPr>
                <w:color w:val="FF0000"/>
                <w:sz w:val="20"/>
                <w:szCs w:val="20"/>
                <w:lang w:val="de-DE"/>
              </w:rPr>
            </w:pPr>
          </w:p>
          <w:p w:rsidR="00C722C3" w:rsidRPr="0008474B" w:rsidRDefault="00C722C3" w:rsidP="008A4225">
            <w:pPr>
              <w:rPr>
                <w:color w:val="FF0000"/>
                <w:sz w:val="20"/>
                <w:szCs w:val="20"/>
                <w:lang w:val="de-DE"/>
              </w:rPr>
            </w:pPr>
          </w:p>
        </w:tc>
      </w:tr>
      <w:tr w:rsidR="00C722C3" w:rsidRPr="0008474B" w:rsidTr="008A4225">
        <w:tc>
          <w:tcPr>
            <w:tcW w:w="3794" w:type="dxa"/>
          </w:tcPr>
          <w:p w:rsidR="00C722C3" w:rsidRPr="009C4887" w:rsidRDefault="00C722C3" w:rsidP="00C722C3">
            <w:pPr>
              <w:pStyle w:val="Listenabsatz"/>
              <w:numPr>
                <w:ilvl w:val="0"/>
                <w:numId w:val="1"/>
              </w:numPr>
              <w:spacing w:line="240" w:lineRule="auto"/>
              <w:rPr>
                <w:rFonts w:ascii="Arial" w:hAnsi="Arial" w:cs="Arial"/>
                <w:sz w:val="20"/>
                <w:szCs w:val="20"/>
                <w:lang w:val="de-DE"/>
              </w:rPr>
            </w:pPr>
            <w:r w:rsidRPr="009C4887">
              <w:rPr>
                <w:rFonts w:ascii="Arial" w:hAnsi="Arial" w:cs="Arial"/>
                <w:sz w:val="20"/>
                <w:szCs w:val="20"/>
                <w:lang w:val="de-DE"/>
              </w:rPr>
              <w:t>Seit 1995 können Fehlzeiten im Zeugnis vermerkt werden.</w:t>
            </w:r>
          </w:p>
        </w:tc>
        <w:tc>
          <w:tcPr>
            <w:tcW w:w="567" w:type="dxa"/>
          </w:tcPr>
          <w:p w:rsidR="00C722C3" w:rsidRPr="0008474B" w:rsidRDefault="00BB35E0" w:rsidP="008A4225">
            <w:pPr>
              <w:rPr>
                <w:rFonts w:ascii="Arial" w:hAnsi="Arial" w:cs="Arial"/>
                <w:color w:val="FF0000"/>
                <w:sz w:val="20"/>
                <w:szCs w:val="20"/>
                <w:lang w:val="de-DE"/>
              </w:rPr>
            </w:pPr>
            <w:r w:rsidRPr="0008474B">
              <w:rPr>
                <w:rFonts w:ascii="Arial" w:hAnsi="Arial" w:cs="Arial"/>
                <w:color w:val="FF0000"/>
                <w:sz w:val="20"/>
                <w:szCs w:val="20"/>
                <w:lang w:val="de-DE"/>
              </w:rPr>
              <w:t>x</w:t>
            </w:r>
          </w:p>
        </w:tc>
        <w:tc>
          <w:tcPr>
            <w:tcW w:w="850" w:type="dxa"/>
          </w:tcPr>
          <w:p w:rsidR="00C722C3" w:rsidRPr="0008474B" w:rsidRDefault="00C722C3" w:rsidP="008A4225">
            <w:pPr>
              <w:rPr>
                <w:rFonts w:ascii="Arial" w:hAnsi="Arial" w:cs="Arial"/>
                <w:color w:val="FF0000"/>
                <w:sz w:val="20"/>
                <w:szCs w:val="20"/>
                <w:lang w:val="de-DE"/>
              </w:rPr>
            </w:pPr>
          </w:p>
        </w:tc>
        <w:tc>
          <w:tcPr>
            <w:tcW w:w="993" w:type="dxa"/>
          </w:tcPr>
          <w:p w:rsidR="00C722C3" w:rsidRPr="0008474B" w:rsidRDefault="00C722C3" w:rsidP="008A4225">
            <w:pPr>
              <w:rPr>
                <w:rFonts w:ascii="Arial" w:hAnsi="Arial" w:cs="Arial"/>
                <w:color w:val="FF0000"/>
                <w:sz w:val="20"/>
                <w:szCs w:val="20"/>
                <w:lang w:val="de-DE"/>
              </w:rPr>
            </w:pPr>
          </w:p>
        </w:tc>
        <w:tc>
          <w:tcPr>
            <w:tcW w:w="992" w:type="dxa"/>
            <w:tcBorders>
              <w:top w:val="single" w:sz="4" w:space="0" w:color="auto"/>
              <w:bottom w:val="single" w:sz="4" w:space="0" w:color="auto"/>
              <w:right w:val="single" w:sz="4" w:space="0" w:color="auto"/>
            </w:tcBorders>
            <w:shd w:val="clear" w:color="auto" w:fill="auto"/>
          </w:tcPr>
          <w:p w:rsidR="00C722C3" w:rsidRPr="0008474B" w:rsidRDefault="00BB35E0" w:rsidP="008A4225">
            <w:pPr>
              <w:rPr>
                <w:color w:val="FF0000"/>
                <w:sz w:val="20"/>
                <w:szCs w:val="20"/>
                <w:lang w:val="de-DE"/>
              </w:rPr>
            </w:pPr>
            <w:r w:rsidRPr="0008474B">
              <w:rPr>
                <w:color w:val="FF0000"/>
                <w:sz w:val="20"/>
                <w:szCs w:val="20"/>
                <w:lang w:val="de-DE"/>
              </w:rPr>
              <w:t>Z. 11</w:t>
            </w:r>
          </w:p>
        </w:tc>
        <w:tc>
          <w:tcPr>
            <w:tcW w:w="3482" w:type="dxa"/>
            <w:tcBorders>
              <w:top w:val="single" w:sz="4" w:space="0" w:color="auto"/>
              <w:bottom w:val="single" w:sz="4" w:space="0" w:color="auto"/>
              <w:right w:val="single" w:sz="4" w:space="0" w:color="auto"/>
            </w:tcBorders>
            <w:shd w:val="clear" w:color="auto" w:fill="auto"/>
          </w:tcPr>
          <w:p w:rsidR="00C722C3" w:rsidRPr="0008474B" w:rsidRDefault="00C722C3" w:rsidP="008A4225">
            <w:pPr>
              <w:rPr>
                <w:color w:val="FF0000"/>
                <w:sz w:val="20"/>
                <w:szCs w:val="20"/>
                <w:lang w:val="de-DE"/>
              </w:rPr>
            </w:pPr>
          </w:p>
          <w:p w:rsidR="00C722C3" w:rsidRPr="0008474B" w:rsidRDefault="00C722C3" w:rsidP="008A4225">
            <w:pPr>
              <w:rPr>
                <w:color w:val="FF0000"/>
                <w:sz w:val="20"/>
                <w:szCs w:val="20"/>
                <w:lang w:val="de-DE"/>
              </w:rPr>
            </w:pPr>
          </w:p>
          <w:p w:rsidR="00C722C3" w:rsidRPr="0008474B" w:rsidRDefault="00C722C3" w:rsidP="008A4225">
            <w:pPr>
              <w:rPr>
                <w:color w:val="FF0000"/>
                <w:sz w:val="20"/>
                <w:szCs w:val="20"/>
                <w:lang w:val="de-DE"/>
              </w:rPr>
            </w:pPr>
          </w:p>
        </w:tc>
      </w:tr>
      <w:tr w:rsidR="00C722C3" w:rsidRPr="00BB35E0" w:rsidTr="008A4225">
        <w:tc>
          <w:tcPr>
            <w:tcW w:w="3794" w:type="dxa"/>
          </w:tcPr>
          <w:p w:rsidR="00C722C3" w:rsidRPr="009C4887" w:rsidRDefault="00C722C3" w:rsidP="00C722C3">
            <w:pPr>
              <w:pStyle w:val="Listenabsatz"/>
              <w:numPr>
                <w:ilvl w:val="0"/>
                <w:numId w:val="1"/>
              </w:numPr>
              <w:spacing w:line="240" w:lineRule="auto"/>
              <w:rPr>
                <w:rFonts w:ascii="Arial" w:hAnsi="Arial" w:cs="Arial"/>
                <w:sz w:val="20"/>
                <w:szCs w:val="20"/>
                <w:lang w:val="de-DE"/>
              </w:rPr>
            </w:pPr>
            <w:r w:rsidRPr="009C4887">
              <w:rPr>
                <w:rFonts w:ascii="Arial" w:hAnsi="Arial" w:cs="Arial"/>
                <w:sz w:val="20"/>
                <w:szCs w:val="20"/>
                <w:lang w:val="de-DE"/>
              </w:rPr>
              <w:t xml:space="preserve">Die Kultusministerin Gabriele </w:t>
            </w:r>
            <w:proofErr w:type="spellStart"/>
            <w:r w:rsidRPr="009C4887">
              <w:rPr>
                <w:rFonts w:ascii="Arial" w:hAnsi="Arial" w:cs="Arial"/>
                <w:sz w:val="20"/>
                <w:szCs w:val="20"/>
                <w:lang w:val="de-DE"/>
              </w:rPr>
              <w:t>Warminski-Leitheußer</w:t>
            </w:r>
            <w:proofErr w:type="spellEnd"/>
            <w:r w:rsidRPr="009C4887">
              <w:rPr>
                <w:rFonts w:ascii="Arial" w:hAnsi="Arial" w:cs="Arial"/>
                <w:sz w:val="20"/>
                <w:szCs w:val="20"/>
                <w:lang w:val="de-DE"/>
              </w:rPr>
              <w:t xml:space="preserve"> gehört der Partei der SPD an.</w:t>
            </w:r>
          </w:p>
        </w:tc>
        <w:tc>
          <w:tcPr>
            <w:tcW w:w="567" w:type="dxa"/>
          </w:tcPr>
          <w:p w:rsidR="00C722C3" w:rsidRPr="0008474B" w:rsidRDefault="00BB35E0" w:rsidP="008A4225">
            <w:pPr>
              <w:rPr>
                <w:rFonts w:ascii="Arial" w:hAnsi="Arial" w:cs="Arial"/>
                <w:color w:val="FF0000"/>
                <w:sz w:val="20"/>
                <w:szCs w:val="20"/>
                <w:lang w:val="de-DE"/>
              </w:rPr>
            </w:pPr>
            <w:r w:rsidRPr="0008474B">
              <w:rPr>
                <w:rFonts w:ascii="Arial" w:hAnsi="Arial" w:cs="Arial"/>
                <w:color w:val="FF0000"/>
                <w:sz w:val="20"/>
                <w:szCs w:val="20"/>
                <w:lang w:val="de-DE"/>
              </w:rPr>
              <w:t>X</w:t>
            </w:r>
          </w:p>
        </w:tc>
        <w:tc>
          <w:tcPr>
            <w:tcW w:w="850" w:type="dxa"/>
          </w:tcPr>
          <w:p w:rsidR="00C722C3" w:rsidRPr="0008474B" w:rsidRDefault="00C722C3" w:rsidP="008A4225">
            <w:pPr>
              <w:rPr>
                <w:rFonts w:ascii="Arial" w:hAnsi="Arial" w:cs="Arial"/>
                <w:color w:val="FF0000"/>
                <w:sz w:val="20"/>
                <w:szCs w:val="20"/>
                <w:lang w:val="de-DE"/>
              </w:rPr>
            </w:pPr>
          </w:p>
        </w:tc>
        <w:tc>
          <w:tcPr>
            <w:tcW w:w="993" w:type="dxa"/>
          </w:tcPr>
          <w:p w:rsidR="00C722C3" w:rsidRPr="0008474B" w:rsidRDefault="00C722C3" w:rsidP="008A4225">
            <w:pPr>
              <w:rPr>
                <w:rFonts w:ascii="Arial" w:hAnsi="Arial" w:cs="Arial"/>
                <w:color w:val="FF0000"/>
                <w:sz w:val="20"/>
                <w:szCs w:val="20"/>
                <w:lang w:val="de-DE"/>
              </w:rPr>
            </w:pPr>
          </w:p>
        </w:tc>
        <w:tc>
          <w:tcPr>
            <w:tcW w:w="992" w:type="dxa"/>
            <w:tcBorders>
              <w:top w:val="single" w:sz="4" w:space="0" w:color="auto"/>
              <w:bottom w:val="single" w:sz="4" w:space="0" w:color="auto"/>
              <w:right w:val="single" w:sz="4" w:space="0" w:color="auto"/>
            </w:tcBorders>
            <w:shd w:val="clear" w:color="auto" w:fill="auto"/>
          </w:tcPr>
          <w:p w:rsidR="00C722C3" w:rsidRPr="0008474B" w:rsidRDefault="00BB35E0" w:rsidP="008A4225">
            <w:pPr>
              <w:rPr>
                <w:color w:val="FF0000"/>
                <w:sz w:val="20"/>
                <w:szCs w:val="20"/>
                <w:lang w:val="de-DE"/>
              </w:rPr>
            </w:pPr>
            <w:r w:rsidRPr="0008474B">
              <w:rPr>
                <w:color w:val="FF0000"/>
                <w:sz w:val="20"/>
                <w:szCs w:val="20"/>
                <w:lang w:val="de-DE"/>
              </w:rPr>
              <w:t>Z. 17</w:t>
            </w:r>
          </w:p>
        </w:tc>
        <w:tc>
          <w:tcPr>
            <w:tcW w:w="3482" w:type="dxa"/>
            <w:tcBorders>
              <w:top w:val="single" w:sz="4" w:space="0" w:color="auto"/>
              <w:bottom w:val="single" w:sz="4" w:space="0" w:color="auto"/>
              <w:right w:val="single" w:sz="4" w:space="0" w:color="auto"/>
            </w:tcBorders>
            <w:shd w:val="clear" w:color="auto" w:fill="auto"/>
          </w:tcPr>
          <w:p w:rsidR="00C722C3" w:rsidRPr="0008474B" w:rsidRDefault="00C722C3" w:rsidP="008A4225">
            <w:pPr>
              <w:rPr>
                <w:color w:val="FF0000"/>
                <w:sz w:val="20"/>
                <w:szCs w:val="20"/>
                <w:lang w:val="de-DE"/>
              </w:rPr>
            </w:pPr>
          </w:p>
          <w:p w:rsidR="00C722C3" w:rsidRPr="0008474B" w:rsidRDefault="00C722C3" w:rsidP="008A4225">
            <w:pPr>
              <w:rPr>
                <w:color w:val="FF0000"/>
                <w:sz w:val="20"/>
                <w:szCs w:val="20"/>
                <w:lang w:val="de-DE"/>
              </w:rPr>
            </w:pPr>
          </w:p>
          <w:p w:rsidR="00C722C3" w:rsidRPr="0008474B" w:rsidRDefault="00C722C3" w:rsidP="008A4225">
            <w:pPr>
              <w:rPr>
                <w:color w:val="FF0000"/>
                <w:sz w:val="20"/>
                <w:szCs w:val="20"/>
                <w:lang w:val="de-DE"/>
              </w:rPr>
            </w:pPr>
          </w:p>
          <w:p w:rsidR="00C722C3" w:rsidRPr="0008474B" w:rsidRDefault="00C722C3" w:rsidP="008A4225">
            <w:pPr>
              <w:rPr>
                <w:color w:val="FF0000"/>
                <w:sz w:val="20"/>
                <w:szCs w:val="20"/>
                <w:lang w:val="de-DE"/>
              </w:rPr>
            </w:pPr>
          </w:p>
        </w:tc>
      </w:tr>
      <w:tr w:rsidR="00C722C3" w:rsidRPr="00384B4F" w:rsidTr="008A4225">
        <w:tc>
          <w:tcPr>
            <w:tcW w:w="3794" w:type="dxa"/>
          </w:tcPr>
          <w:p w:rsidR="00C722C3" w:rsidRPr="009C4887" w:rsidRDefault="00C722C3" w:rsidP="00C722C3">
            <w:pPr>
              <w:pStyle w:val="Listenabsatz"/>
              <w:numPr>
                <w:ilvl w:val="0"/>
                <w:numId w:val="1"/>
              </w:numPr>
              <w:spacing w:line="240" w:lineRule="auto"/>
              <w:rPr>
                <w:rFonts w:ascii="Arial" w:hAnsi="Arial" w:cs="Arial"/>
                <w:sz w:val="20"/>
                <w:szCs w:val="20"/>
                <w:lang w:val="de-DE"/>
              </w:rPr>
            </w:pPr>
            <w:r w:rsidRPr="009C4887">
              <w:rPr>
                <w:rFonts w:ascii="Arial" w:hAnsi="Arial" w:cs="Arial"/>
                <w:sz w:val="20"/>
                <w:szCs w:val="20"/>
                <w:lang w:val="de-DE"/>
              </w:rPr>
              <w:t>Die Eintragung von Fehlzeiten ist in Baden-Württemberg einheitlich geregelt.</w:t>
            </w:r>
          </w:p>
        </w:tc>
        <w:tc>
          <w:tcPr>
            <w:tcW w:w="567" w:type="dxa"/>
          </w:tcPr>
          <w:p w:rsidR="00C722C3" w:rsidRPr="0008474B" w:rsidRDefault="00C722C3" w:rsidP="008A4225">
            <w:pPr>
              <w:rPr>
                <w:rFonts w:ascii="Arial" w:hAnsi="Arial" w:cs="Arial"/>
                <w:color w:val="FF0000"/>
                <w:sz w:val="20"/>
                <w:szCs w:val="20"/>
                <w:lang w:val="de-DE"/>
              </w:rPr>
            </w:pPr>
          </w:p>
        </w:tc>
        <w:tc>
          <w:tcPr>
            <w:tcW w:w="850" w:type="dxa"/>
          </w:tcPr>
          <w:p w:rsidR="00C722C3" w:rsidRPr="0008474B" w:rsidRDefault="00BB35E0" w:rsidP="008A4225">
            <w:pPr>
              <w:rPr>
                <w:rFonts w:ascii="Arial" w:hAnsi="Arial" w:cs="Arial"/>
                <w:color w:val="FF0000"/>
                <w:sz w:val="20"/>
                <w:szCs w:val="20"/>
                <w:lang w:val="de-DE"/>
              </w:rPr>
            </w:pPr>
            <w:r w:rsidRPr="0008474B">
              <w:rPr>
                <w:rFonts w:ascii="Arial" w:hAnsi="Arial" w:cs="Arial"/>
                <w:color w:val="FF0000"/>
                <w:sz w:val="20"/>
                <w:szCs w:val="20"/>
                <w:lang w:val="de-DE"/>
              </w:rPr>
              <w:t>X</w:t>
            </w:r>
          </w:p>
        </w:tc>
        <w:tc>
          <w:tcPr>
            <w:tcW w:w="993" w:type="dxa"/>
            <w:tcBorders>
              <w:bottom w:val="single" w:sz="4" w:space="0" w:color="auto"/>
            </w:tcBorders>
          </w:tcPr>
          <w:p w:rsidR="00C722C3" w:rsidRPr="0008474B" w:rsidRDefault="00C722C3" w:rsidP="008A4225">
            <w:pPr>
              <w:rPr>
                <w:rFonts w:ascii="Arial" w:hAnsi="Arial" w:cs="Arial"/>
                <w:color w:val="FF0000"/>
                <w:sz w:val="20"/>
                <w:szCs w:val="20"/>
                <w:lang w:val="de-DE"/>
              </w:rPr>
            </w:pPr>
          </w:p>
        </w:tc>
        <w:tc>
          <w:tcPr>
            <w:tcW w:w="992" w:type="dxa"/>
            <w:tcBorders>
              <w:top w:val="single" w:sz="4" w:space="0" w:color="auto"/>
              <w:bottom w:val="single" w:sz="4" w:space="0" w:color="auto"/>
              <w:right w:val="single" w:sz="4" w:space="0" w:color="auto"/>
            </w:tcBorders>
            <w:shd w:val="clear" w:color="auto" w:fill="auto"/>
          </w:tcPr>
          <w:p w:rsidR="00C722C3" w:rsidRPr="0008474B" w:rsidRDefault="00C722C3" w:rsidP="008A4225">
            <w:pPr>
              <w:rPr>
                <w:color w:val="FF0000"/>
                <w:sz w:val="20"/>
                <w:szCs w:val="20"/>
                <w:lang w:val="de-DE"/>
              </w:rPr>
            </w:pPr>
          </w:p>
        </w:tc>
        <w:tc>
          <w:tcPr>
            <w:tcW w:w="3482" w:type="dxa"/>
            <w:tcBorders>
              <w:top w:val="single" w:sz="4" w:space="0" w:color="auto"/>
              <w:bottom w:val="single" w:sz="4" w:space="0" w:color="auto"/>
              <w:right w:val="single" w:sz="4" w:space="0" w:color="auto"/>
            </w:tcBorders>
            <w:shd w:val="clear" w:color="auto" w:fill="auto"/>
          </w:tcPr>
          <w:p w:rsidR="00C722C3" w:rsidRPr="0008474B" w:rsidRDefault="0008474B" w:rsidP="008A4225">
            <w:pPr>
              <w:rPr>
                <w:rFonts w:ascii="Arial" w:hAnsi="Arial" w:cs="Arial"/>
                <w:color w:val="FF0000"/>
                <w:sz w:val="20"/>
                <w:szCs w:val="20"/>
                <w:lang w:val="de-DE"/>
              </w:rPr>
            </w:pPr>
            <w:r w:rsidRPr="0008474B">
              <w:rPr>
                <w:rFonts w:ascii="Arial" w:hAnsi="Arial" w:cs="Arial"/>
                <w:color w:val="FF0000"/>
                <w:sz w:val="20"/>
                <w:szCs w:val="20"/>
                <w:lang w:val="de-DE"/>
              </w:rPr>
              <w:t xml:space="preserve">Die Regelung wird an den einzelnen Schulen unterschiedlich gehandhabt </w:t>
            </w:r>
          </w:p>
          <w:p w:rsidR="00C722C3" w:rsidRPr="0008474B" w:rsidRDefault="00C722C3" w:rsidP="008A4225">
            <w:pPr>
              <w:rPr>
                <w:rFonts w:ascii="Arial" w:hAnsi="Arial" w:cs="Arial"/>
                <w:color w:val="FF0000"/>
                <w:sz w:val="20"/>
                <w:szCs w:val="20"/>
                <w:lang w:val="de-DE"/>
              </w:rPr>
            </w:pPr>
          </w:p>
          <w:p w:rsidR="00C722C3" w:rsidRPr="0008474B" w:rsidRDefault="00C722C3" w:rsidP="008A4225">
            <w:pPr>
              <w:rPr>
                <w:color w:val="FF0000"/>
                <w:sz w:val="20"/>
                <w:szCs w:val="20"/>
                <w:lang w:val="de-DE"/>
              </w:rPr>
            </w:pPr>
          </w:p>
        </w:tc>
      </w:tr>
      <w:tr w:rsidR="00C722C3" w:rsidRPr="00BB35E0" w:rsidTr="008A4225">
        <w:tc>
          <w:tcPr>
            <w:tcW w:w="3794" w:type="dxa"/>
          </w:tcPr>
          <w:p w:rsidR="00C722C3" w:rsidRPr="009C4887" w:rsidRDefault="00C722C3" w:rsidP="00C722C3">
            <w:pPr>
              <w:pStyle w:val="Listenabsatz"/>
              <w:numPr>
                <w:ilvl w:val="0"/>
                <w:numId w:val="1"/>
              </w:numPr>
              <w:spacing w:line="240" w:lineRule="auto"/>
              <w:rPr>
                <w:rFonts w:ascii="Arial" w:hAnsi="Arial" w:cs="Arial"/>
                <w:sz w:val="20"/>
                <w:szCs w:val="20"/>
                <w:lang w:val="de-DE"/>
              </w:rPr>
            </w:pPr>
            <w:r w:rsidRPr="009C4887">
              <w:rPr>
                <w:rFonts w:ascii="Arial" w:hAnsi="Arial" w:cs="Arial"/>
                <w:sz w:val="20"/>
                <w:szCs w:val="20"/>
                <w:lang w:val="de-DE"/>
              </w:rPr>
              <w:t>Schulleiter sind der Meinung, dass Fehlzeiten grundsätzlich nicht im Zeugnis stehen sollten.</w:t>
            </w:r>
          </w:p>
        </w:tc>
        <w:tc>
          <w:tcPr>
            <w:tcW w:w="567" w:type="dxa"/>
          </w:tcPr>
          <w:p w:rsidR="00C722C3" w:rsidRPr="0008474B" w:rsidRDefault="00C722C3" w:rsidP="008A4225">
            <w:pPr>
              <w:rPr>
                <w:rFonts w:ascii="Arial" w:hAnsi="Arial" w:cs="Arial"/>
                <w:color w:val="FF0000"/>
                <w:sz w:val="20"/>
                <w:szCs w:val="20"/>
                <w:lang w:val="de-DE"/>
              </w:rPr>
            </w:pPr>
          </w:p>
        </w:tc>
        <w:tc>
          <w:tcPr>
            <w:tcW w:w="850" w:type="dxa"/>
          </w:tcPr>
          <w:p w:rsidR="00C722C3" w:rsidRPr="0008474B" w:rsidRDefault="00C722C3" w:rsidP="008A4225">
            <w:pPr>
              <w:rPr>
                <w:rFonts w:ascii="Arial" w:hAnsi="Arial" w:cs="Arial"/>
                <w:color w:val="FF0000"/>
                <w:sz w:val="20"/>
                <w:szCs w:val="20"/>
                <w:lang w:val="de-DE"/>
              </w:rPr>
            </w:pPr>
          </w:p>
        </w:tc>
        <w:tc>
          <w:tcPr>
            <w:tcW w:w="993" w:type="dxa"/>
            <w:tcBorders>
              <w:bottom w:val="single" w:sz="4" w:space="0" w:color="auto"/>
            </w:tcBorders>
          </w:tcPr>
          <w:p w:rsidR="00C722C3" w:rsidRPr="0008474B" w:rsidRDefault="002409E8" w:rsidP="008A4225">
            <w:pPr>
              <w:rPr>
                <w:rFonts w:ascii="Arial" w:hAnsi="Arial" w:cs="Arial"/>
                <w:color w:val="FF0000"/>
                <w:sz w:val="20"/>
                <w:szCs w:val="20"/>
                <w:lang w:val="de-DE"/>
              </w:rPr>
            </w:pPr>
            <w:r w:rsidRPr="0008474B">
              <w:rPr>
                <w:rFonts w:ascii="Arial" w:hAnsi="Arial" w:cs="Arial"/>
                <w:color w:val="FF0000"/>
                <w:sz w:val="20"/>
                <w:szCs w:val="20"/>
                <w:lang w:val="de-DE"/>
              </w:rPr>
              <w:t>X</w:t>
            </w:r>
          </w:p>
        </w:tc>
        <w:tc>
          <w:tcPr>
            <w:tcW w:w="992" w:type="dxa"/>
            <w:tcBorders>
              <w:top w:val="single" w:sz="4" w:space="0" w:color="auto"/>
              <w:bottom w:val="single" w:sz="4" w:space="0" w:color="auto"/>
              <w:right w:val="single" w:sz="4" w:space="0" w:color="auto"/>
            </w:tcBorders>
            <w:shd w:val="clear" w:color="auto" w:fill="auto"/>
          </w:tcPr>
          <w:p w:rsidR="00C722C3" w:rsidRPr="0008474B" w:rsidRDefault="00C722C3" w:rsidP="008A4225">
            <w:pPr>
              <w:rPr>
                <w:color w:val="FF0000"/>
                <w:sz w:val="20"/>
                <w:szCs w:val="20"/>
                <w:lang w:val="de-DE"/>
              </w:rPr>
            </w:pPr>
          </w:p>
        </w:tc>
        <w:tc>
          <w:tcPr>
            <w:tcW w:w="3482" w:type="dxa"/>
            <w:tcBorders>
              <w:top w:val="single" w:sz="4" w:space="0" w:color="auto"/>
              <w:bottom w:val="single" w:sz="4" w:space="0" w:color="auto"/>
              <w:right w:val="single" w:sz="4" w:space="0" w:color="auto"/>
            </w:tcBorders>
            <w:shd w:val="clear" w:color="auto" w:fill="auto"/>
          </w:tcPr>
          <w:p w:rsidR="00C722C3" w:rsidRPr="0008474B" w:rsidRDefault="00C722C3" w:rsidP="008A4225">
            <w:pPr>
              <w:rPr>
                <w:color w:val="FF0000"/>
                <w:sz w:val="20"/>
                <w:szCs w:val="20"/>
                <w:lang w:val="de-DE"/>
              </w:rPr>
            </w:pPr>
          </w:p>
          <w:p w:rsidR="00C722C3" w:rsidRPr="0008474B" w:rsidRDefault="00C722C3" w:rsidP="008A4225">
            <w:pPr>
              <w:rPr>
                <w:color w:val="FF0000"/>
                <w:sz w:val="20"/>
                <w:szCs w:val="20"/>
                <w:lang w:val="de-DE"/>
              </w:rPr>
            </w:pPr>
          </w:p>
          <w:p w:rsidR="00C722C3" w:rsidRPr="0008474B" w:rsidRDefault="00C722C3" w:rsidP="008A4225">
            <w:pPr>
              <w:rPr>
                <w:color w:val="FF0000"/>
                <w:sz w:val="20"/>
                <w:szCs w:val="20"/>
                <w:lang w:val="de-DE"/>
              </w:rPr>
            </w:pPr>
          </w:p>
          <w:p w:rsidR="00C722C3" w:rsidRPr="0008474B" w:rsidRDefault="00C722C3" w:rsidP="008A4225">
            <w:pPr>
              <w:rPr>
                <w:color w:val="FF0000"/>
                <w:sz w:val="20"/>
                <w:szCs w:val="20"/>
                <w:lang w:val="de-DE"/>
              </w:rPr>
            </w:pPr>
          </w:p>
        </w:tc>
      </w:tr>
      <w:tr w:rsidR="00C722C3" w:rsidRPr="00BB35E0" w:rsidTr="008A4225">
        <w:tc>
          <w:tcPr>
            <w:tcW w:w="3794" w:type="dxa"/>
          </w:tcPr>
          <w:p w:rsidR="00C722C3" w:rsidRPr="009C4887" w:rsidRDefault="00C722C3" w:rsidP="00C722C3">
            <w:pPr>
              <w:pStyle w:val="Listenabsatz"/>
              <w:numPr>
                <w:ilvl w:val="0"/>
                <w:numId w:val="1"/>
              </w:numPr>
              <w:spacing w:line="240" w:lineRule="auto"/>
              <w:rPr>
                <w:rFonts w:ascii="Arial" w:hAnsi="Arial" w:cs="Arial"/>
                <w:sz w:val="20"/>
                <w:szCs w:val="20"/>
                <w:lang w:val="de-DE"/>
              </w:rPr>
            </w:pPr>
            <w:r w:rsidRPr="009C4887">
              <w:rPr>
                <w:rFonts w:ascii="Arial" w:hAnsi="Arial" w:cs="Arial"/>
                <w:sz w:val="20"/>
                <w:szCs w:val="20"/>
                <w:lang w:val="de-DE"/>
              </w:rPr>
              <w:t>Ob jemand motiviert ist zu arbeiten, zeigt sich nach Meinung der Eltern in der Probezeit.</w:t>
            </w:r>
          </w:p>
        </w:tc>
        <w:tc>
          <w:tcPr>
            <w:tcW w:w="567" w:type="dxa"/>
          </w:tcPr>
          <w:p w:rsidR="00C722C3" w:rsidRPr="0008474B" w:rsidRDefault="00C722C3" w:rsidP="008A4225">
            <w:pPr>
              <w:rPr>
                <w:rFonts w:ascii="Arial" w:hAnsi="Arial" w:cs="Arial"/>
                <w:color w:val="FF0000"/>
                <w:sz w:val="20"/>
                <w:szCs w:val="20"/>
                <w:lang w:val="de-DE"/>
              </w:rPr>
            </w:pPr>
          </w:p>
        </w:tc>
        <w:tc>
          <w:tcPr>
            <w:tcW w:w="850" w:type="dxa"/>
          </w:tcPr>
          <w:p w:rsidR="00C722C3" w:rsidRPr="0008474B" w:rsidRDefault="00C722C3" w:rsidP="008A4225">
            <w:pPr>
              <w:rPr>
                <w:rFonts w:ascii="Arial" w:hAnsi="Arial" w:cs="Arial"/>
                <w:color w:val="FF0000"/>
                <w:sz w:val="20"/>
                <w:szCs w:val="20"/>
                <w:lang w:val="de-DE"/>
              </w:rPr>
            </w:pPr>
          </w:p>
        </w:tc>
        <w:tc>
          <w:tcPr>
            <w:tcW w:w="993" w:type="dxa"/>
            <w:tcBorders>
              <w:bottom w:val="single" w:sz="4" w:space="0" w:color="auto"/>
            </w:tcBorders>
          </w:tcPr>
          <w:p w:rsidR="00C722C3" w:rsidRPr="0008474B" w:rsidRDefault="00BB35E0" w:rsidP="008A4225">
            <w:pPr>
              <w:rPr>
                <w:rFonts w:ascii="Arial" w:hAnsi="Arial" w:cs="Arial"/>
                <w:color w:val="FF0000"/>
                <w:sz w:val="20"/>
                <w:szCs w:val="20"/>
                <w:lang w:val="de-DE"/>
              </w:rPr>
            </w:pPr>
            <w:r w:rsidRPr="0008474B">
              <w:rPr>
                <w:rFonts w:ascii="Arial" w:hAnsi="Arial" w:cs="Arial"/>
                <w:color w:val="FF0000"/>
                <w:sz w:val="20"/>
                <w:szCs w:val="20"/>
                <w:lang w:val="de-DE"/>
              </w:rPr>
              <w:t>X</w:t>
            </w:r>
          </w:p>
        </w:tc>
        <w:tc>
          <w:tcPr>
            <w:tcW w:w="992" w:type="dxa"/>
            <w:tcBorders>
              <w:top w:val="single" w:sz="4" w:space="0" w:color="auto"/>
              <w:bottom w:val="single" w:sz="4" w:space="0" w:color="auto"/>
              <w:right w:val="single" w:sz="4" w:space="0" w:color="auto"/>
            </w:tcBorders>
            <w:shd w:val="clear" w:color="auto" w:fill="auto"/>
          </w:tcPr>
          <w:p w:rsidR="00C722C3" w:rsidRPr="0008474B" w:rsidRDefault="00C722C3" w:rsidP="008A4225">
            <w:pPr>
              <w:rPr>
                <w:color w:val="FF0000"/>
                <w:sz w:val="20"/>
                <w:szCs w:val="20"/>
                <w:lang w:val="de-DE"/>
              </w:rPr>
            </w:pPr>
          </w:p>
        </w:tc>
        <w:tc>
          <w:tcPr>
            <w:tcW w:w="3482" w:type="dxa"/>
            <w:tcBorders>
              <w:top w:val="single" w:sz="4" w:space="0" w:color="auto"/>
              <w:bottom w:val="single" w:sz="4" w:space="0" w:color="auto"/>
              <w:right w:val="single" w:sz="4" w:space="0" w:color="auto"/>
            </w:tcBorders>
            <w:shd w:val="clear" w:color="auto" w:fill="auto"/>
          </w:tcPr>
          <w:p w:rsidR="00C722C3" w:rsidRPr="0008474B" w:rsidRDefault="00C722C3" w:rsidP="008A4225">
            <w:pPr>
              <w:rPr>
                <w:color w:val="FF0000"/>
                <w:sz w:val="20"/>
                <w:szCs w:val="20"/>
                <w:lang w:val="de-DE"/>
              </w:rPr>
            </w:pPr>
          </w:p>
          <w:p w:rsidR="00C722C3" w:rsidRPr="0008474B" w:rsidRDefault="00C722C3" w:rsidP="008A4225">
            <w:pPr>
              <w:rPr>
                <w:color w:val="FF0000"/>
                <w:sz w:val="20"/>
                <w:szCs w:val="20"/>
                <w:lang w:val="de-DE"/>
              </w:rPr>
            </w:pPr>
          </w:p>
          <w:p w:rsidR="00C722C3" w:rsidRPr="0008474B" w:rsidRDefault="00C722C3" w:rsidP="008A4225">
            <w:pPr>
              <w:rPr>
                <w:color w:val="FF0000"/>
                <w:sz w:val="20"/>
                <w:szCs w:val="20"/>
                <w:lang w:val="de-DE"/>
              </w:rPr>
            </w:pPr>
          </w:p>
          <w:p w:rsidR="00C722C3" w:rsidRPr="0008474B" w:rsidRDefault="00C722C3" w:rsidP="008A4225">
            <w:pPr>
              <w:rPr>
                <w:color w:val="FF0000"/>
                <w:sz w:val="20"/>
                <w:szCs w:val="20"/>
                <w:lang w:val="de-DE"/>
              </w:rPr>
            </w:pPr>
          </w:p>
          <w:p w:rsidR="00C722C3" w:rsidRPr="0008474B" w:rsidRDefault="00C722C3" w:rsidP="008A4225">
            <w:pPr>
              <w:rPr>
                <w:color w:val="FF0000"/>
                <w:sz w:val="20"/>
                <w:szCs w:val="20"/>
                <w:lang w:val="de-DE"/>
              </w:rPr>
            </w:pPr>
          </w:p>
        </w:tc>
      </w:tr>
      <w:tr w:rsidR="00C722C3" w:rsidRPr="00384B4F" w:rsidTr="008A4225">
        <w:tc>
          <w:tcPr>
            <w:tcW w:w="3794" w:type="dxa"/>
          </w:tcPr>
          <w:p w:rsidR="00C722C3" w:rsidRPr="009C4887" w:rsidRDefault="00C722C3" w:rsidP="00C722C3">
            <w:pPr>
              <w:pStyle w:val="Listenabsatz"/>
              <w:numPr>
                <w:ilvl w:val="0"/>
                <w:numId w:val="1"/>
              </w:numPr>
              <w:spacing w:line="240" w:lineRule="auto"/>
              <w:rPr>
                <w:rFonts w:ascii="Arial" w:hAnsi="Arial" w:cs="Arial"/>
                <w:sz w:val="20"/>
                <w:szCs w:val="20"/>
                <w:lang w:val="de-DE"/>
              </w:rPr>
            </w:pPr>
            <w:r w:rsidRPr="009C4887">
              <w:rPr>
                <w:rFonts w:ascii="Arial" w:hAnsi="Arial" w:cs="Arial"/>
                <w:sz w:val="20"/>
                <w:szCs w:val="20"/>
                <w:lang w:val="de-DE"/>
              </w:rPr>
              <w:t>Der LEB erklärte, dass die Regelung ein geeignetes Mittel sei, um Schulschwänzer zur Rechenschaft zu ziehen.</w:t>
            </w:r>
          </w:p>
        </w:tc>
        <w:tc>
          <w:tcPr>
            <w:tcW w:w="567" w:type="dxa"/>
          </w:tcPr>
          <w:p w:rsidR="00C722C3" w:rsidRPr="0008474B" w:rsidRDefault="00C722C3" w:rsidP="008A4225">
            <w:pPr>
              <w:rPr>
                <w:rFonts w:ascii="Arial" w:hAnsi="Arial" w:cs="Arial"/>
                <w:color w:val="FF0000"/>
                <w:sz w:val="20"/>
                <w:szCs w:val="20"/>
                <w:lang w:val="de-DE"/>
              </w:rPr>
            </w:pPr>
          </w:p>
        </w:tc>
        <w:tc>
          <w:tcPr>
            <w:tcW w:w="850" w:type="dxa"/>
          </w:tcPr>
          <w:p w:rsidR="00C722C3" w:rsidRPr="0008474B" w:rsidRDefault="00BB35E0" w:rsidP="008A4225">
            <w:pPr>
              <w:rPr>
                <w:rFonts w:ascii="Arial" w:hAnsi="Arial" w:cs="Arial"/>
                <w:color w:val="FF0000"/>
                <w:sz w:val="20"/>
                <w:szCs w:val="20"/>
                <w:lang w:val="de-DE"/>
              </w:rPr>
            </w:pPr>
            <w:r w:rsidRPr="0008474B">
              <w:rPr>
                <w:rFonts w:ascii="Arial" w:hAnsi="Arial" w:cs="Arial"/>
                <w:color w:val="FF0000"/>
                <w:sz w:val="20"/>
                <w:szCs w:val="20"/>
                <w:lang w:val="de-DE"/>
              </w:rPr>
              <w:t>x</w:t>
            </w:r>
          </w:p>
        </w:tc>
        <w:tc>
          <w:tcPr>
            <w:tcW w:w="993" w:type="dxa"/>
          </w:tcPr>
          <w:p w:rsidR="00C722C3" w:rsidRPr="0008474B" w:rsidRDefault="00C722C3" w:rsidP="008A4225">
            <w:pPr>
              <w:rPr>
                <w:rFonts w:ascii="Arial" w:hAnsi="Arial" w:cs="Arial"/>
                <w:color w:val="FF0000"/>
                <w:sz w:val="20"/>
                <w:szCs w:val="20"/>
                <w:lang w:val="de-DE"/>
              </w:rPr>
            </w:pPr>
          </w:p>
        </w:tc>
        <w:tc>
          <w:tcPr>
            <w:tcW w:w="992" w:type="dxa"/>
            <w:tcBorders>
              <w:top w:val="single" w:sz="4" w:space="0" w:color="auto"/>
              <w:bottom w:val="single" w:sz="4" w:space="0" w:color="auto"/>
              <w:right w:val="single" w:sz="4" w:space="0" w:color="auto"/>
            </w:tcBorders>
            <w:shd w:val="clear" w:color="auto" w:fill="auto"/>
          </w:tcPr>
          <w:p w:rsidR="00C722C3" w:rsidRPr="0008474B" w:rsidRDefault="00BB35E0" w:rsidP="008A4225">
            <w:pPr>
              <w:rPr>
                <w:color w:val="FF0000"/>
                <w:sz w:val="20"/>
                <w:szCs w:val="20"/>
                <w:lang w:val="de-DE"/>
              </w:rPr>
            </w:pPr>
            <w:r w:rsidRPr="0008474B">
              <w:rPr>
                <w:color w:val="FF0000"/>
                <w:sz w:val="20"/>
                <w:szCs w:val="20"/>
                <w:lang w:val="de-DE"/>
              </w:rPr>
              <w:t>Z. 45</w:t>
            </w:r>
          </w:p>
        </w:tc>
        <w:tc>
          <w:tcPr>
            <w:tcW w:w="3482" w:type="dxa"/>
            <w:tcBorders>
              <w:top w:val="single" w:sz="4" w:space="0" w:color="auto"/>
              <w:bottom w:val="single" w:sz="4" w:space="0" w:color="auto"/>
              <w:right w:val="single" w:sz="4" w:space="0" w:color="auto"/>
            </w:tcBorders>
            <w:shd w:val="clear" w:color="auto" w:fill="auto"/>
          </w:tcPr>
          <w:p w:rsidR="00C722C3" w:rsidRDefault="0008474B" w:rsidP="0008474B">
            <w:pPr>
              <w:rPr>
                <w:rFonts w:ascii="Arial" w:hAnsi="Arial" w:cs="Arial"/>
                <w:color w:val="FF0000"/>
                <w:sz w:val="20"/>
                <w:szCs w:val="20"/>
                <w:lang w:val="de-DE"/>
              </w:rPr>
            </w:pPr>
            <w:r w:rsidRPr="0008474B">
              <w:rPr>
                <w:rFonts w:ascii="Arial" w:hAnsi="Arial" w:cs="Arial"/>
                <w:color w:val="FF0000"/>
                <w:sz w:val="20"/>
                <w:szCs w:val="20"/>
                <w:lang w:val="de-DE"/>
              </w:rPr>
              <w:t>Der LEB erklärte, die Regelung sei kein geeignetes pädagogisches Mittel, um Schulschwänzen zu verhindern</w:t>
            </w:r>
          </w:p>
          <w:p w:rsidR="0008474B" w:rsidRPr="0008474B" w:rsidRDefault="0008474B" w:rsidP="0008474B">
            <w:pPr>
              <w:rPr>
                <w:rFonts w:ascii="Arial" w:hAnsi="Arial" w:cs="Arial"/>
                <w:color w:val="FF0000"/>
                <w:sz w:val="20"/>
                <w:szCs w:val="20"/>
                <w:lang w:val="de-DE"/>
              </w:rPr>
            </w:pPr>
          </w:p>
        </w:tc>
      </w:tr>
      <w:tr w:rsidR="00C722C3" w:rsidRPr="00BB35E0" w:rsidTr="008A4225">
        <w:tc>
          <w:tcPr>
            <w:tcW w:w="3794" w:type="dxa"/>
          </w:tcPr>
          <w:p w:rsidR="00C722C3" w:rsidRPr="009C4887" w:rsidRDefault="00C722C3" w:rsidP="00C722C3">
            <w:pPr>
              <w:pStyle w:val="Listenabsatz"/>
              <w:numPr>
                <w:ilvl w:val="0"/>
                <w:numId w:val="1"/>
              </w:numPr>
              <w:spacing w:line="240" w:lineRule="auto"/>
              <w:rPr>
                <w:rFonts w:ascii="Arial" w:hAnsi="Arial" w:cs="Arial"/>
                <w:sz w:val="20"/>
                <w:szCs w:val="20"/>
                <w:lang w:val="de-DE"/>
              </w:rPr>
            </w:pPr>
            <w:r w:rsidRPr="009C4887">
              <w:rPr>
                <w:rFonts w:ascii="Arial" w:hAnsi="Arial" w:cs="Arial"/>
                <w:sz w:val="20"/>
                <w:szCs w:val="20"/>
                <w:lang w:val="de-DE"/>
              </w:rPr>
              <w:t>Wer im Unterricht fehlt, muss ein ärztliches Attest vorlegen.</w:t>
            </w:r>
          </w:p>
        </w:tc>
        <w:tc>
          <w:tcPr>
            <w:tcW w:w="567" w:type="dxa"/>
          </w:tcPr>
          <w:p w:rsidR="00C722C3" w:rsidRPr="0008474B" w:rsidRDefault="00C722C3" w:rsidP="008A4225">
            <w:pPr>
              <w:rPr>
                <w:rFonts w:ascii="Arial" w:hAnsi="Arial" w:cs="Arial"/>
                <w:color w:val="FF0000"/>
                <w:sz w:val="20"/>
                <w:szCs w:val="20"/>
                <w:lang w:val="de-DE"/>
              </w:rPr>
            </w:pPr>
          </w:p>
        </w:tc>
        <w:tc>
          <w:tcPr>
            <w:tcW w:w="850" w:type="dxa"/>
          </w:tcPr>
          <w:p w:rsidR="00C722C3" w:rsidRPr="0008474B" w:rsidRDefault="00C722C3" w:rsidP="008A4225">
            <w:pPr>
              <w:rPr>
                <w:rFonts w:ascii="Arial" w:hAnsi="Arial" w:cs="Arial"/>
                <w:color w:val="FF0000"/>
                <w:sz w:val="20"/>
                <w:szCs w:val="20"/>
                <w:lang w:val="de-DE"/>
              </w:rPr>
            </w:pPr>
          </w:p>
        </w:tc>
        <w:tc>
          <w:tcPr>
            <w:tcW w:w="993" w:type="dxa"/>
            <w:tcBorders>
              <w:bottom w:val="single" w:sz="4" w:space="0" w:color="auto"/>
            </w:tcBorders>
          </w:tcPr>
          <w:p w:rsidR="00C722C3" w:rsidRPr="0008474B" w:rsidRDefault="002409E8" w:rsidP="008A4225">
            <w:pPr>
              <w:rPr>
                <w:rFonts w:ascii="Arial" w:hAnsi="Arial" w:cs="Arial"/>
                <w:color w:val="FF0000"/>
                <w:sz w:val="20"/>
                <w:szCs w:val="20"/>
                <w:lang w:val="de-DE"/>
              </w:rPr>
            </w:pPr>
            <w:r w:rsidRPr="0008474B">
              <w:rPr>
                <w:rFonts w:ascii="Arial" w:hAnsi="Arial" w:cs="Arial"/>
                <w:color w:val="FF0000"/>
                <w:sz w:val="20"/>
                <w:szCs w:val="20"/>
                <w:lang w:val="de-DE"/>
              </w:rPr>
              <w:t>X</w:t>
            </w:r>
          </w:p>
        </w:tc>
        <w:tc>
          <w:tcPr>
            <w:tcW w:w="992" w:type="dxa"/>
            <w:tcBorders>
              <w:top w:val="single" w:sz="4" w:space="0" w:color="auto"/>
              <w:bottom w:val="single" w:sz="4" w:space="0" w:color="auto"/>
              <w:right w:val="single" w:sz="4" w:space="0" w:color="auto"/>
            </w:tcBorders>
            <w:shd w:val="clear" w:color="auto" w:fill="auto"/>
          </w:tcPr>
          <w:p w:rsidR="00C722C3" w:rsidRPr="0008474B" w:rsidRDefault="00C722C3" w:rsidP="008A4225">
            <w:pPr>
              <w:rPr>
                <w:color w:val="FF0000"/>
                <w:sz w:val="20"/>
                <w:szCs w:val="20"/>
                <w:lang w:val="de-DE"/>
              </w:rPr>
            </w:pPr>
          </w:p>
        </w:tc>
        <w:tc>
          <w:tcPr>
            <w:tcW w:w="3482" w:type="dxa"/>
            <w:tcBorders>
              <w:top w:val="single" w:sz="4" w:space="0" w:color="auto"/>
              <w:bottom w:val="single" w:sz="4" w:space="0" w:color="auto"/>
              <w:right w:val="single" w:sz="4" w:space="0" w:color="auto"/>
            </w:tcBorders>
            <w:shd w:val="clear" w:color="auto" w:fill="auto"/>
          </w:tcPr>
          <w:p w:rsidR="00C722C3" w:rsidRPr="0008474B" w:rsidRDefault="00C722C3" w:rsidP="008A4225">
            <w:pPr>
              <w:rPr>
                <w:color w:val="FF0000"/>
                <w:sz w:val="20"/>
                <w:szCs w:val="20"/>
                <w:lang w:val="de-DE"/>
              </w:rPr>
            </w:pPr>
          </w:p>
          <w:p w:rsidR="00C722C3" w:rsidRDefault="00C722C3" w:rsidP="008A4225">
            <w:pPr>
              <w:rPr>
                <w:color w:val="FF0000"/>
                <w:sz w:val="20"/>
                <w:szCs w:val="20"/>
                <w:lang w:val="de-DE"/>
              </w:rPr>
            </w:pPr>
          </w:p>
          <w:p w:rsidR="0008474B" w:rsidRPr="0008474B" w:rsidRDefault="0008474B" w:rsidP="008A4225">
            <w:pPr>
              <w:rPr>
                <w:color w:val="FF0000"/>
                <w:sz w:val="20"/>
                <w:szCs w:val="20"/>
                <w:lang w:val="de-DE"/>
              </w:rPr>
            </w:pPr>
          </w:p>
        </w:tc>
      </w:tr>
      <w:tr w:rsidR="00C722C3" w:rsidRPr="00BB35E0" w:rsidTr="008A4225">
        <w:tc>
          <w:tcPr>
            <w:tcW w:w="3794" w:type="dxa"/>
          </w:tcPr>
          <w:p w:rsidR="00C722C3" w:rsidRPr="009C4887" w:rsidRDefault="00C722C3" w:rsidP="00C722C3">
            <w:pPr>
              <w:pStyle w:val="Listenabsatz"/>
              <w:numPr>
                <w:ilvl w:val="0"/>
                <w:numId w:val="1"/>
              </w:numPr>
              <w:spacing w:line="240" w:lineRule="auto"/>
              <w:rPr>
                <w:rFonts w:ascii="Arial" w:hAnsi="Arial" w:cs="Arial"/>
                <w:sz w:val="20"/>
                <w:szCs w:val="20"/>
                <w:lang w:val="de-DE"/>
              </w:rPr>
            </w:pPr>
            <w:r w:rsidRPr="009C4887">
              <w:rPr>
                <w:rFonts w:ascii="Arial" w:hAnsi="Arial" w:cs="Arial"/>
                <w:sz w:val="20"/>
                <w:szCs w:val="20"/>
                <w:lang w:val="de-DE"/>
              </w:rPr>
              <w:t>Krankheitstage dürfen bei Bewerbungsgesprächen durchaus angesprochen werde.</w:t>
            </w:r>
          </w:p>
        </w:tc>
        <w:tc>
          <w:tcPr>
            <w:tcW w:w="567" w:type="dxa"/>
          </w:tcPr>
          <w:p w:rsidR="00C722C3" w:rsidRPr="0008474B" w:rsidRDefault="00C722C3" w:rsidP="008A4225">
            <w:pPr>
              <w:rPr>
                <w:rFonts w:ascii="Arial" w:hAnsi="Arial" w:cs="Arial"/>
                <w:color w:val="FF0000"/>
                <w:sz w:val="20"/>
                <w:szCs w:val="20"/>
                <w:lang w:val="de-DE"/>
              </w:rPr>
            </w:pPr>
          </w:p>
        </w:tc>
        <w:tc>
          <w:tcPr>
            <w:tcW w:w="850" w:type="dxa"/>
          </w:tcPr>
          <w:p w:rsidR="00C722C3" w:rsidRPr="0008474B" w:rsidRDefault="00C722C3" w:rsidP="008A4225">
            <w:pPr>
              <w:rPr>
                <w:rFonts w:ascii="Arial" w:hAnsi="Arial" w:cs="Arial"/>
                <w:color w:val="FF0000"/>
                <w:sz w:val="20"/>
                <w:szCs w:val="20"/>
                <w:lang w:val="de-DE"/>
              </w:rPr>
            </w:pPr>
          </w:p>
        </w:tc>
        <w:tc>
          <w:tcPr>
            <w:tcW w:w="993" w:type="dxa"/>
          </w:tcPr>
          <w:p w:rsidR="00C722C3" w:rsidRPr="0008474B" w:rsidRDefault="002409E8" w:rsidP="008A4225">
            <w:pPr>
              <w:rPr>
                <w:rFonts w:ascii="Arial" w:hAnsi="Arial" w:cs="Arial"/>
                <w:color w:val="FF0000"/>
                <w:sz w:val="20"/>
                <w:szCs w:val="20"/>
                <w:lang w:val="de-DE"/>
              </w:rPr>
            </w:pPr>
            <w:r w:rsidRPr="0008474B">
              <w:rPr>
                <w:rFonts w:ascii="Arial" w:hAnsi="Arial" w:cs="Arial"/>
                <w:color w:val="FF0000"/>
                <w:sz w:val="20"/>
                <w:szCs w:val="20"/>
                <w:lang w:val="de-DE"/>
              </w:rPr>
              <w:t>X</w:t>
            </w:r>
          </w:p>
        </w:tc>
        <w:tc>
          <w:tcPr>
            <w:tcW w:w="992" w:type="dxa"/>
            <w:tcBorders>
              <w:top w:val="single" w:sz="4" w:space="0" w:color="auto"/>
              <w:bottom w:val="single" w:sz="4" w:space="0" w:color="auto"/>
              <w:right w:val="single" w:sz="4" w:space="0" w:color="auto"/>
            </w:tcBorders>
            <w:shd w:val="clear" w:color="auto" w:fill="auto"/>
          </w:tcPr>
          <w:p w:rsidR="00C722C3" w:rsidRPr="0008474B" w:rsidRDefault="00C722C3" w:rsidP="008A4225">
            <w:pPr>
              <w:rPr>
                <w:color w:val="FF0000"/>
                <w:sz w:val="20"/>
                <w:szCs w:val="20"/>
                <w:lang w:val="de-DE"/>
              </w:rPr>
            </w:pPr>
          </w:p>
        </w:tc>
        <w:tc>
          <w:tcPr>
            <w:tcW w:w="3482" w:type="dxa"/>
            <w:tcBorders>
              <w:top w:val="single" w:sz="4" w:space="0" w:color="auto"/>
              <w:bottom w:val="single" w:sz="4" w:space="0" w:color="auto"/>
              <w:right w:val="single" w:sz="4" w:space="0" w:color="auto"/>
            </w:tcBorders>
            <w:shd w:val="clear" w:color="auto" w:fill="auto"/>
          </w:tcPr>
          <w:p w:rsidR="00C722C3" w:rsidRPr="0008474B" w:rsidRDefault="00C722C3" w:rsidP="008A4225">
            <w:pPr>
              <w:rPr>
                <w:color w:val="FF0000"/>
                <w:sz w:val="20"/>
                <w:szCs w:val="20"/>
                <w:lang w:val="de-DE"/>
              </w:rPr>
            </w:pPr>
          </w:p>
          <w:p w:rsidR="00C722C3" w:rsidRPr="0008474B" w:rsidRDefault="00C722C3" w:rsidP="008A4225">
            <w:pPr>
              <w:rPr>
                <w:color w:val="FF0000"/>
                <w:sz w:val="20"/>
                <w:szCs w:val="20"/>
                <w:lang w:val="de-DE"/>
              </w:rPr>
            </w:pPr>
          </w:p>
          <w:p w:rsidR="00C722C3" w:rsidRDefault="00C722C3" w:rsidP="008A4225">
            <w:pPr>
              <w:rPr>
                <w:color w:val="FF0000"/>
                <w:sz w:val="20"/>
                <w:szCs w:val="20"/>
                <w:lang w:val="de-DE"/>
              </w:rPr>
            </w:pPr>
          </w:p>
          <w:p w:rsidR="0008474B" w:rsidRPr="0008474B" w:rsidRDefault="0008474B" w:rsidP="008A4225">
            <w:pPr>
              <w:rPr>
                <w:color w:val="FF0000"/>
                <w:sz w:val="20"/>
                <w:szCs w:val="20"/>
                <w:lang w:val="de-DE"/>
              </w:rPr>
            </w:pPr>
          </w:p>
        </w:tc>
      </w:tr>
      <w:tr w:rsidR="00C722C3" w:rsidRPr="00384B4F" w:rsidTr="008A4225">
        <w:tc>
          <w:tcPr>
            <w:tcW w:w="3794" w:type="dxa"/>
          </w:tcPr>
          <w:p w:rsidR="00C722C3" w:rsidRPr="009C4887" w:rsidRDefault="00C722C3" w:rsidP="00C722C3">
            <w:pPr>
              <w:pStyle w:val="Listenabsatz"/>
              <w:numPr>
                <w:ilvl w:val="0"/>
                <w:numId w:val="1"/>
              </w:numPr>
              <w:spacing w:line="240" w:lineRule="auto"/>
              <w:rPr>
                <w:rFonts w:ascii="Arial" w:hAnsi="Arial" w:cs="Arial"/>
                <w:sz w:val="20"/>
                <w:szCs w:val="20"/>
                <w:lang w:val="de-DE"/>
              </w:rPr>
            </w:pPr>
            <w:r w:rsidRPr="009C4887">
              <w:rPr>
                <w:rFonts w:ascii="Arial" w:hAnsi="Arial" w:cs="Arial"/>
                <w:sz w:val="20"/>
                <w:szCs w:val="20"/>
                <w:lang w:val="de-DE"/>
              </w:rPr>
              <w:t>Der GEB hat das Thema Fehlzeiten im Zeugnis jahrelang nicht angesprochen.</w:t>
            </w:r>
          </w:p>
        </w:tc>
        <w:tc>
          <w:tcPr>
            <w:tcW w:w="567" w:type="dxa"/>
          </w:tcPr>
          <w:p w:rsidR="00C722C3" w:rsidRPr="0008474B" w:rsidRDefault="00C722C3" w:rsidP="008A4225">
            <w:pPr>
              <w:rPr>
                <w:rFonts w:ascii="Arial" w:hAnsi="Arial" w:cs="Arial"/>
                <w:color w:val="FF0000"/>
                <w:sz w:val="20"/>
                <w:szCs w:val="20"/>
                <w:lang w:val="de-DE"/>
              </w:rPr>
            </w:pPr>
          </w:p>
        </w:tc>
        <w:tc>
          <w:tcPr>
            <w:tcW w:w="850" w:type="dxa"/>
          </w:tcPr>
          <w:p w:rsidR="00C722C3" w:rsidRPr="0008474B" w:rsidRDefault="00BB35E0" w:rsidP="008A4225">
            <w:pPr>
              <w:rPr>
                <w:rFonts w:ascii="Arial" w:hAnsi="Arial" w:cs="Arial"/>
                <w:color w:val="FF0000"/>
                <w:sz w:val="20"/>
                <w:szCs w:val="20"/>
                <w:lang w:val="de-DE"/>
              </w:rPr>
            </w:pPr>
            <w:r w:rsidRPr="0008474B">
              <w:rPr>
                <w:rFonts w:ascii="Arial" w:hAnsi="Arial" w:cs="Arial"/>
                <w:color w:val="FF0000"/>
                <w:sz w:val="20"/>
                <w:szCs w:val="20"/>
                <w:lang w:val="de-DE"/>
              </w:rPr>
              <w:t>x</w:t>
            </w:r>
          </w:p>
        </w:tc>
        <w:tc>
          <w:tcPr>
            <w:tcW w:w="993" w:type="dxa"/>
          </w:tcPr>
          <w:p w:rsidR="00C722C3" w:rsidRPr="0008474B" w:rsidRDefault="00C722C3" w:rsidP="008A4225">
            <w:pPr>
              <w:rPr>
                <w:rFonts w:ascii="Arial" w:hAnsi="Arial" w:cs="Arial"/>
                <w:color w:val="FF0000"/>
                <w:sz w:val="20"/>
                <w:szCs w:val="20"/>
                <w:lang w:val="de-DE"/>
              </w:rPr>
            </w:pPr>
          </w:p>
        </w:tc>
        <w:tc>
          <w:tcPr>
            <w:tcW w:w="992" w:type="dxa"/>
            <w:tcBorders>
              <w:top w:val="single" w:sz="4" w:space="0" w:color="auto"/>
              <w:bottom w:val="single" w:sz="4" w:space="0" w:color="auto"/>
              <w:right w:val="single" w:sz="4" w:space="0" w:color="auto"/>
            </w:tcBorders>
            <w:shd w:val="clear" w:color="auto" w:fill="auto"/>
          </w:tcPr>
          <w:p w:rsidR="00C722C3" w:rsidRPr="0008474B" w:rsidRDefault="00BB35E0" w:rsidP="008A4225">
            <w:pPr>
              <w:rPr>
                <w:color w:val="FF0000"/>
                <w:sz w:val="20"/>
                <w:szCs w:val="20"/>
                <w:lang w:val="de-DE"/>
              </w:rPr>
            </w:pPr>
            <w:r w:rsidRPr="0008474B">
              <w:rPr>
                <w:color w:val="FF0000"/>
                <w:sz w:val="20"/>
                <w:szCs w:val="20"/>
                <w:lang w:val="de-DE"/>
              </w:rPr>
              <w:t>Z. 15-16</w:t>
            </w:r>
          </w:p>
        </w:tc>
        <w:tc>
          <w:tcPr>
            <w:tcW w:w="3482" w:type="dxa"/>
            <w:tcBorders>
              <w:top w:val="single" w:sz="4" w:space="0" w:color="auto"/>
              <w:bottom w:val="single" w:sz="4" w:space="0" w:color="auto"/>
              <w:right w:val="single" w:sz="4" w:space="0" w:color="auto"/>
            </w:tcBorders>
            <w:shd w:val="clear" w:color="auto" w:fill="auto"/>
          </w:tcPr>
          <w:p w:rsidR="00C722C3" w:rsidRDefault="0008474B" w:rsidP="008A4225">
            <w:pPr>
              <w:rPr>
                <w:rFonts w:ascii="Arial" w:hAnsi="Arial" w:cs="Arial"/>
                <w:color w:val="FF0000"/>
                <w:sz w:val="20"/>
                <w:szCs w:val="20"/>
                <w:lang w:val="de-DE"/>
              </w:rPr>
            </w:pPr>
            <w:r>
              <w:rPr>
                <w:rFonts w:ascii="Arial" w:hAnsi="Arial" w:cs="Arial"/>
                <w:color w:val="FF0000"/>
                <w:sz w:val="20"/>
                <w:szCs w:val="20"/>
                <w:lang w:val="de-DE"/>
              </w:rPr>
              <w:t>Bereits zu Beginn der Einführung dieser Regelung hat der LEB diese kritisiert und das Thema zuletzt im vorigen Herbst diskutiert</w:t>
            </w:r>
          </w:p>
          <w:p w:rsidR="0008474B" w:rsidRPr="0008474B" w:rsidRDefault="0008474B" w:rsidP="008A4225">
            <w:pPr>
              <w:rPr>
                <w:rFonts w:ascii="Arial" w:hAnsi="Arial" w:cs="Arial"/>
                <w:color w:val="FF0000"/>
                <w:sz w:val="20"/>
                <w:szCs w:val="20"/>
                <w:lang w:val="de-DE"/>
              </w:rPr>
            </w:pPr>
          </w:p>
        </w:tc>
      </w:tr>
    </w:tbl>
    <w:p w:rsidR="00C722C3" w:rsidRDefault="00C722C3" w:rsidP="00C722C3">
      <w:pPr>
        <w:pStyle w:val="Listenabsatz"/>
        <w:spacing w:after="0" w:line="240" w:lineRule="auto"/>
        <w:ind w:left="360"/>
        <w:rPr>
          <w:rFonts w:ascii="Arial" w:hAnsi="Arial" w:cs="Arial"/>
          <w:lang w:val="de-DE"/>
        </w:rPr>
      </w:pPr>
    </w:p>
    <w:p w:rsidR="00C722C3" w:rsidRDefault="00C722C3" w:rsidP="00C722C3">
      <w:pPr>
        <w:pStyle w:val="Listenabsatz"/>
        <w:spacing w:after="0" w:line="240" w:lineRule="auto"/>
        <w:ind w:left="360"/>
        <w:rPr>
          <w:rFonts w:ascii="Arial" w:hAnsi="Arial" w:cs="Arial"/>
          <w:lang w:val="de-DE"/>
        </w:rPr>
      </w:pPr>
    </w:p>
    <w:p w:rsidR="00C722C3" w:rsidRDefault="00C722C3" w:rsidP="00C722C3">
      <w:pPr>
        <w:pStyle w:val="Listenabsatz"/>
        <w:spacing w:after="0" w:line="240" w:lineRule="auto"/>
        <w:ind w:left="360"/>
        <w:rPr>
          <w:rFonts w:ascii="Arial" w:hAnsi="Arial" w:cs="Arial"/>
          <w:lang w:val="de-DE"/>
        </w:rPr>
      </w:pPr>
    </w:p>
    <w:p w:rsidR="00C722C3" w:rsidRDefault="00C722C3" w:rsidP="00C722C3">
      <w:pPr>
        <w:pStyle w:val="Listenabsatz"/>
        <w:numPr>
          <w:ilvl w:val="0"/>
          <w:numId w:val="2"/>
        </w:numPr>
        <w:spacing w:after="0" w:line="240" w:lineRule="auto"/>
        <w:rPr>
          <w:rFonts w:ascii="Arial" w:hAnsi="Arial" w:cs="Arial"/>
          <w:lang w:val="de-DE"/>
        </w:rPr>
      </w:pPr>
      <w:r>
        <w:rPr>
          <w:rFonts w:ascii="Arial" w:hAnsi="Arial" w:cs="Arial"/>
          <w:lang w:val="de-DE"/>
        </w:rPr>
        <w:t>Wörter/Begriffe  erklären und definieren</w:t>
      </w:r>
      <w:r w:rsidR="002409E8">
        <w:rPr>
          <w:rFonts w:ascii="Arial" w:hAnsi="Arial" w:cs="Arial"/>
          <w:lang w:val="de-DE"/>
        </w:rPr>
        <w:t xml:space="preserve"> (B1)</w:t>
      </w:r>
    </w:p>
    <w:p w:rsidR="00C722C3" w:rsidRDefault="00C722C3" w:rsidP="00C722C3">
      <w:pPr>
        <w:pStyle w:val="Listenabsatz"/>
        <w:numPr>
          <w:ilvl w:val="1"/>
          <w:numId w:val="2"/>
        </w:numPr>
        <w:spacing w:after="0" w:line="240" w:lineRule="auto"/>
        <w:rPr>
          <w:rFonts w:ascii="Arial" w:hAnsi="Arial" w:cs="Arial"/>
          <w:lang w:val="de-DE"/>
        </w:rPr>
      </w:pPr>
      <w:r>
        <w:rPr>
          <w:rFonts w:ascii="Arial" w:hAnsi="Arial" w:cs="Arial"/>
          <w:lang w:val="de-DE"/>
        </w:rPr>
        <w:t>Erkläre die Bedeutung von „Abgangszeugnis“ (Z.19)</w:t>
      </w:r>
      <w:r w:rsidR="007C0DCE">
        <w:rPr>
          <w:rFonts w:ascii="Arial" w:hAnsi="Arial" w:cs="Arial"/>
          <w:color w:val="FF0000"/>
          <w:lang w:val="de-DE"/>
        </w:rPr>
        <w:t xml:space="preserve"> – verlässt man die Schule ohne Schulabschluss</w:t>
      </w:r>
      <w:r w:rsidR="001134AA">
        <w:rPr>
          <w:rFonts w:ascii="Arial" w:hAnsi="Arial" w:cs="Arial"/>
          <w:color w:val="FF0000"/>
          <w:lang w:val="de-DE"/>
        </w:rPr>
        <w:t>,</w:t>
      </w:r>
      <w:r w:rsidR="007C0DCE">
        <w:rPr>
          <w:rFonts w:ascii="Arial" w:hAnsi="Arial" w:cs="Arial"/>
          <w:color w:val="FF0000"/>
          <w:lang w:val="de-DE"/>
        </w:rPr>
        <w:t xml:space="preserve"> bekommt man ein </w:t>
      </w:r>
      <w:r w:rsidR="00072034">
        <w:rPr>
          <w:rFonts w:ascii="Arial" w:hAnsi="Arial" w:cs="Arial"/>
          <w:color w:val="FF0000"/>
          <w:lang w:val="de-DE"/>
        </w:rPr>
        <w:t>Abgangszeugnis</w:t>
      </w:r>
      <w:r w:rsidR="001134AA">
        <w:rPr>
          <w:rFonts w:ascii="Arial" w:hAnsi="Arial" w:cs="Arial"/>
          <w:color w:val="FF0000"/>
          <w:lang w:val="de-DE"/>
        </w:rPr>
        <w:t xml:space="preserve"> und kein Abschlusszeugnis</w:t>
      </w:r>
    </w:p>
    <w:p w:rsidR="00C722C3" w:rsidRDefault="00C722C3" w:rsidP="00C722C3">
      <w:pPr>
        <w:pStyle w:val="Listenabsatz"/>
        <w:numPr>
          <w:ilvl w:val="1"/>
          <w:numId w:val="2"/>
        </w:numPr>
        <w:spacing w:after="0" w:line="240" w:lineRule="auto"/>
        <w:rPr>
          <w:rFonts w:ascii="Arial" w:hAnsi="Arial" w:cs="Arial"/>
          <w:lang w:val="de-DE"/>
        </w:rPr>
      </w:pPr>
      <w:r w:rsidRPr="009C4887">
        <w:rPr>
          <w:rFonts w:ascii="Arial" w:hAnsi="Arial" w:cs="Arial"/>
          <w:lang w:val="de-DE"/>
        </w:rPr>
        <w:t>Erkläre den Ausdruck „Verifizierung“ (Z.49)</w:t>
      </w:r>
    </w:p>
    <w:p w:rsidR="00C722C3" w:rsidRPr="007C0DCE" w:rsidRDefault="007C0DCE" w:rsidP="00C722C3">
      <w:pPr>
        <w:pStyle w:val="Listenabsatz"/>
        <w:spacing w:after="0" w:line="240" w:lineRule="auto"/>
        <w:ind w:left="792"/>
        <w:rPr>
          <w:rFonts w:ascii="Arial" w:hAnsi="Arial" w:cs="Arial"/>
          <w:color w:val="FF0000"/>
          <w:lang w:val="de-DE"/>
        </w:rPr>
      </w:pPr>
      <w:r>
        <w:rPr>
          <w:rFonts w:ascii="Arial" w:hAnsi="Arial" w:cs="Arial"/>
          <w:color w:val="FF0000"/>
          <w:lang w:val="de-DE"/>
        </w:rPr>
        <w:t>Überprüfung der Richtigkeit</w:t>
      </w:r>
    </w:p>
    <w:p w:rsidR="00C722C3" w:rsidRDefault="00C722C3" w:rsidP="00C722C3">
      <w:pPr>
        <w:pStyle w:val="Listenabsatz"/>
        <w:numPr>
          <w:ilvl w:val="0"/>
          <w:numId w:val="2"/>
        </w:numPr>
        <w:spacing w:after="0" w:line="240" w:lineRule="auto"/>
        <w:rPr>
          <w:rFonts w:ascii="Arial" w:hAnsi="Arial" w:cs="Arial"/>
          <w:lang w:val="de-DE"/>
        </w:rPr>
      </w:pPr>
      <w:r>
        <w:rPr>
          <w:rFonts w:ascii="Arial" w:hAnsi="Arial" w:cs="Arial"/>
          <w:lang w:val="de-DE"/>
        </w:rPr>
        <w:t>Was bedeutet der Satz „Auch seien Atteste nicht unbedingt verlässlich“ (Z.48)</w:t>
      </w:r>
      <w:r w:rsidR="002409E8">
        <w:rPr>
          <w:rFonts w:ascii="Arial" w:hAnsi="Arial" w:cs="Arial"/>
          <w:lang w:val="de-DE"/>
        </w:rPr>
        <w:t xml:space="preserve"> B1</w:t>
      </w:r>
    </w:p>
    <w:p w:rsidR="00C722C3" w:rsidRPr="00BB35E0" w:rsidRDefault="00BB35E0" w:rsidP="00C722C3">
      <w:pPr>
        <w:pStyle w:val="Listenabsatz"/>
        <w:spacing w:after="0" w:line="240" w:lineRule="auto"/>
        <w:ind w:left="360"/>
        <w:rPr>
          <w:rFonts w:ascii="Arial" w:hAnsi="Arial" w:cs="Arial"/>
          <w:color w:val="FF0000"/>
          <w:lang w:val="de-DE"/>
        </w:rPr>
      </w:pPr>
      <w:r>
        <w:rPr>
          <w:rFonts w:ascii="Arial" w:hAnsi="Arial" w:cs="Arial"/>
          <w:color w:val="FF0000"/>
          <w:lang w:val="de-DE"/>
        </w:rPr>
        <w:t xml:space="preserve">Ärztliche Bescheinigungen </w:t>
      </w:r>
      <w:r w:rsidR="007C0DCE">
        <w:rPr>
          <w:rFonts w:ascii="Arial" w:hAnsi="Arial" w:cs="Arial"/>
          <w:color w:val="FF0000"/>
          <w:lang w:val="de-DE"/>
        </w:rPr>
        <w:t>sind nicht immer glaubhaft</w:t>
      </w:r>
    </w:p>
    <w:p w:rsidR="00C722C3" w:rsidRDefault="00C722C3" w:rsidP="00C722C3">
      <w:pPr>
        <w:pStyle w:val="Listenabsatz"/>
        <w:numPr>
          <w:ilvl w:val="0"/>
          <w:numId w:val="2"/>
        </w:numPr>
        <w:spacing w:after="0" w:line="240" w:lineRule="auto"/>
        <w:rPr>
          <w:rFonts w:ascii="Arial" w:hAnsi="Arial" w:cs="Arial"/>
          <w:lang w:val="de-DE"/>
        </w:rPr>
      </w:pPr>
      <w:r>
        <w:rPr>
          <w:rFonts w:ascii="Arial" w:hAnsi="Arial" w:cs="Arial"/>
          <w:lang w:val="de-DE"/>
        </w:rPr>
        <w:lastRenderedPageBreak/>
        <w:t>Verbinde die unten stehenden Satzteile in der korrekten Weise miteinander.</w:t>
      </w:r>
      <w:r w:rsidR="002409E8">
        <w:rPr>
          <w:rFonts w:ascii="Arial" w:hAnsi="Arial" w:cs="Arial"/>
          <w:lang w:val="de-DE"/>
        </w:rPr>
        <w:t xml:space="preserve"> B1-B2</w:t>
      </w:r>
    </w:p>
    <w:p w:rsidR="00C722C3" w:rsidRDefault="00384B4F" w:rsidP="00C722C3">
      <w:pPr>
        <w:pStyle w:val="Listenabsatz"/>
        <w:rPr>
          <w:rFonts w:ascii="Arial" w:hAnsi="Arial" w:cs="Arial"/>
          <w:lang w:val="de-DE"/>
        </w:rPr>
      </w:pPr>
      <w:r>
        <w:rPr>
          <w:rFonts w:ascii="Arial" w:hAnsi="Arial" w:cs="Arial"/>
          <w:noProof/>
          <w:lang w:val="de-DE" w:eastAsia="de-DE" w:bidi="ar-SA"/>
        </w:rPr>
        <w:pict>
          <v:shape id="Textfeld 22" o:spid="_x0000_s1028" type="#_x0000_t202" style="position:absolute;left:0;text-align:left;margin-left:257.55pt;margin-top:10.25pt;width:208.5pt;height:34.4pt;z-index:2516480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">
            <v:textbox>
              <w:txbxContent>
                <w:p w:rsidR="00C722C3" w:rsidRPr="00EE2EBC" w:rsidRDefault="00C722C3" w:rsidP="00C722C3">
                  <w:pPr>
                    <w:rPr>
                      <w:lang w:val="de-DE"/>
                    </w:rPr>
                  </w:pPr>
                  <w:r>
                    <w:rPr>
                      <w:rFonts w:ascii="Arial" w:hAnsi="Arial" w:cs="Arial"/>
                      <w:lang w:val="de-DE"/>
                    </w:rPr>
                    <w:t>hätte nichts gegen die Abschaffung der Regelung.</w:t>
                  </w:r>
                </w:p>
              </w:txbxContent>
            </v:textbox>
          </v:shape>
        </w:pict>
      </w:r>
      <w:r>
        <w:rPr>
          <w:rFonts w:ascii="Arial" w:hAnsi="Arial" w:cs="Arial"/>
          <w:noProof/>
          <w:lang w:val="de-DE" w:eastAsia="de-DE" w:bidi="ar-SA"/>
        </w:rPr>
        <w:pict>
          <v:shape id="Textfeld 21" o:spid="_x0000_s1029" type="#_x0000_t202" style="position:absolute;left:0;text-align:left;margin-left:10.8pt;margin-top:10.25pt;width:202.5pt;height:34.4pt;z-index:2516490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">
            <v:textbox>
              <w:txbxContent>
                <w:p w:rsidR="00C722C3" w:rsidRPr="00EE2EBC" w:rsidRDefault="00C722C3" w:rsidP="00C722C3">
                  <w:pPr>
                    <w:rPr>
                      <w:lang w:val="de-DE"/>
                    </w:rPr>
                  </w:pPr>
                  <w:r>
                    <w:rPr>
                      <w:rFonts w:ascii="Arial" w:hAnsi="Arial" w:cs="Arial"/>
                      <w:lang w:val="de-DE"/>
                    </w:rPr>
                    <w:t>Seit 1995 können Schulen in Baden-Württemberg</w:t>
                  </w:r>
                </w:p>
              </w:txbxContent>
            </v:textbox>
          </v:shape>
        </w:pict>
      </w:r>
    </w:p>
    <w:p w:rsidR="00C722C3" w:rsidRDefault="00384B4F" w:rsidP="00C722C3">
      <w:pPr>
        <w:pStyle w:val="Listenabsatz"/>
        <w:rPr>
          <w:rFonts w:ascii="Arial" w:hAnsi="Arial" w:cs="Arial"/>
          <w:lang w:val="de-DE"/>
        </w:rPr>
      </w:pPr>
      <w:r>
        <w:rPr>
          <w:rFonts w:ascii="Arial" w:hAnsi="Arial" w:cs="Arial"/>
          <w:noProof/>
          <w:lang w:val="de-DE" w:eastAsia="de-DE" w:bidi="ar-SA"/>
        </w:rPr>
        <w:pict>
          <v:shapetype id="_x0000_t32" coordsize="21600,21600" o:spt="32" o:oned="t" path="m,l21600,21600e" filled="f">
            <v:path arrowok="t" fillok="f" o:connecttype="none"/>
            <o:lock v:ext="edit" shapetype="t"/>
          </v:shapetype>
          <v:shape id="_x0000_s1049" type="#_x0000_t32" style="position:absolute;left:0;text-align:left;margin-left:217.05pt;margin-top:10pt;width:40.5pt;height:100.5pt;flip:y;z-index:251670528" o:connectortype="straight" strokecolor="red"/>
        </w:pict>
      </w:r>
    </w:p>
    <w:p w:rsidR="00C722C3" w:rsidRDefault="00384B4F" w:rsidP="00C722C3">
      <w:pPr>
        <w:pStyle w:val="Listenabsatz"/>
        <w:rPr>
          <w:rFonts w:ascii="Arial" w:hAnsi="Arial" w:cs="Arial"/>
          <w:lang w:val="de-DE"/>
        </w:rPr>
      </w:pPr>
      <w:r>
        <w:rPr>
          <w:rFonts w:ascii="Arial" w:hAnsi="Arial" w:cs="Arial"/>
          <w:noProof/>
          <w:lang w:val="de-DE" w:eastAsia="de-DE" w:bidi="ar-SA"/>
        </w:rPr>
        <w:pict>
          <v:shape id="_x0000_s1047" type="#_x0000_t32" style="position:absolute;left:0;text-align:left;margin-left:213.3pt;margin-top:2pt;width:44.25pt;height:208.5pt;z-index:251668480" o:connectortype="straight" strokecolor="red"/>
        </w:pict>
      </w:r>
    </w:p>
    <w:p w:rsidR="00C722C3" w:rsidRDefault="00C722C3" w:rsidP="00C722C3">
      <w:pPr>
        <w:pStyle w:val="Listenabsatz"/>
        <w:rPr>
          <w:rFonts w:ascii="Arial" w:hAnsi="Arial" w:cs="Arial"/>
          <w:lang w:val="de-DE"/>
        </w:rPr>
      </w:pPr>
    </w:p>
    <w:p w:rsidR="00C722C3" w:rsidRDefault="00384B4F" w:rsidP="00C722C3">
      <w:pPr>
        <w:pStyle w:val="Listenabsatz"/>
        <w:rPr>
          <w:rFonts w:ascii="Arial" w:hAnsi="Arial" w:cs="Arial"/>
          <w:lang w:val="de-DE"/>
        </w:rPr>
      </w:pPr>
      <w:r>
        <w:rPr>
          <w:rFonts w:ascii="Arial" w:hAnsi="Arial" w:cs="Arial"/>
          <w:noProof/>
          <w:lang w:val="de-DE" w:eastAsia="de-DE" w:bidi="ar-SA"/>
        </w:rPr>
        <w:pict>
          <v:shape id="Textfeld 20" o:spid="_x0000_s1030" type="#_x0000_t202" style="position:absolute;left:0;text-align:left;margin-left:257.55pt;margin-top:1.35pt;width:208.5pt;height:36.2pt;z-index:2516500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">
            <v:textbox>
              <w:txbxContent>
                <w:p w:rsidR="00C722C3" w:rsidRDefault="00C722C3" w:rsidP="00C722C3">
                  <w:r>
                    <w:rPr>
                      <w:rFonts w:ascii="Arial" w:hAnsi="Arial" w:cs="Arial"/>
                      <w:lang w:val="de-DE"/>
                    </w:rPr>
                    <w:t>andere auch die entschuldigten.</w:t>
                  </w:r>
                </w:p>
              </w:txbxContent>
            </v:textbox>
          </v:shape>
        </w:pict>
      </w:r>
      <w:r>
        <w:rPr>
          <w:rFonts w:ascii="Arial" w:hAnsi="Arial" w:cs="Arial"/>
          <w:noProof/>
          <w:lang w:val="de-DE" w:eastAsia="de-DE" w:bidi="ar-SA"/>
        </w:rPr>
        <w:pict>
          <v:shape id="Textfeld 19" o:spid="_x0000_s1031" type="#_x0000_t202" style="position:absolute;left:0;text-align:left;margin-left:10.8pt;margin-top:1.35pt;width:202.5pt;height:36.2pt;z-index:2516510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">
            <v:textbox>
              <w:txbxContent>
                <w:p w:rsidR="00C722C3" w:rsidRPr="00EE2EBC" w:rsidRDefault="00C722C3" w:rsidP="00C722C3">
                  <w:pPr>
                    <w:rPr>
                      <w:lang w:val="de-DE"/>
                    </w:rPr>
                  </w:pPr>
                  <w:r>
                    <w:rPr>
                      <w:rFonts w:ascii="Arial" w:hAnsi="Arial" w:cs="Arial"/>
                      <w:lang w:val="de-DE"/>
                    </w:rPr>
                    <w:t>Die Regelung beruhe auf einem Vorschlag von Schulpraktiken</w:t>
                  </w:r>
                </w:p>
              </w:txbxContent>
            </v:textbox>
          </v:shape>
        </w:pict>
      </w:r>
    </w:p>
    <w:p w:rsidR="00C722C3" w:rsidRDefault="00384B4F" w:rsidP="00C722C3">
      <w:pPr>
        <w:pStyle w:val="Listenabsatz"/>
        <w:rPr>
          <w:rFonts w:ascii="Arial" w:hAnsi="Arial" w:cs="Arial"/>
          <w:lang w:val="de-DE"/>
        </w:rPr>
      </w:pPr>
      <w:r>
        <w:rPr>
          <w:rFonts w:ascii="Arial" w:hAnsi="Arial" w:cs="Arial"/>
          <w:noProof/>
          <w:lang w:val="de-DE" w:eastAsia="de-DE" w:bidi="ar-SA"/>
        </w:rPr>
        <w:pict>
          <v:shape id="_x0000_s1050" type="#_x0000_t32" style="position:absolute;left:0;text-align:left;margin-left:217.05pt;margin-top:6.4pt;width:40.5pt;height:99pt;flip:y;z-index:251671552" o:connectortype="straight" strokecolor="red"/>
        </w:pict>
      </w:r>
      <w:r>
        <w:rPr>
          <w:rFonts w:ascii="Arial" w:hAnsi="Arial" w:cs="Arial"/>
          <w:noProof/>
          <w:lang w:val="de-DE" w:eastAsia="de-DE" w:bidi="ar-SA"/>
        </w:rPr>
        <w:pict>
          <v:shape id="_x0000_s1048" type="#_x0000_t32" style="position:absolute;left:0;text-align:left;margin-left:213.3pt;margin-top:11.65pt;width:44.25pt;height:90pt;z-index:251669504" o:connectortype="straight" strokecolor="red"/>
        </w:pict>
      </w:r>
    </w:p>
    <w:p w:rsidR="00C722C3" w:rsidRDefault="00C722C3" w:rsidP="00C722C3">
      <w:pPr>
        <w:pStyle w:val="Listenabsatz"/>
        <w:rPr>
          <w:rFonts w:ascii="Arial" w:hAnsi="Arial" w:cs="Arial"/>
          <w:lang w:val="de-DE"/>
        </w:rPr>
      </w:pPr>
    </w:p>
    <w:p w:rsidR="00C722C3" w:rsidRDefault="00384B4F" w:rsidP="00C722C3">
      <w:pPr>
        <w:pStyle w:val="Listenabsatz"/>
        <w:rPr>
          <w:rFonts w:ascii="Arial" w:hAnsi="Arial" w:cs="Arial"/>
          <w:lang w:val="de-DE"/>
        </w:rPr>
      </w:pPr>
      <w:r>
        <w:rPr>
          <w:rFonts w:ascii="Arial" w:hAnsi="Arial" w:cs="Arial"/>
          <w:noProof/>
          <w:lang w:val="de-DE" w:eastAsia="de-DE" w:bidi="ar-SA"/>
        </w:rPr>
        <w:pict>
          <v:shape id="Textfeld 18" o:spid="_x0000_s1032" type="#_x0000_t202" style="position:absolute;left:0;text-align:left;margin-left:257.55pt;margin-top:9.85pt;width:208.5pt;height:35.25pt;z-index:2516520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">
            <v:textbox>
              <w:txbxContent>
                <w:p w:rsidR="00C722C3" w:rsidRPr="00EE2EBC" w:rsidRDefault="00C722C3" w:rsidP="00C722C3">
                  <w:pPr>
                    <w:rPr>
                      <w:lang w:val="de-DE"/>
                    </w:rPr>
                  </w:pPr>
                  <w:r>
                    <w:rPr>
                      <w:rFonts w:ascii="Arial" w:hAnsi="Arial" w:cs="Arial"/>
                      <w:lang w:val="de-DE"/>
                    </w:rPr>
                    <w:t>weil sie der Willkür Tür und Tor öffnet.</w:t>
                  </w:r>
                </w:p>
              </w:txbxContent>
            </v:textbox>
          </v:shape>
        </w:pict>
      </w:r>
      <w:r>
        <w:rPr>
          <w:rFonts w:ascii="Arial" w:hAnsi="Arial" w:cs="Arial"/>
          <w:noProof/>
          <w:lang w:val="de-DE" w:eastAsia="de-DE" w:bidi="ar-SA"/>
        </w:rPr>
        <w:pict>
          <v:shape id="Textfeld 17" o:spid="_x0000_s1033" type="#_x0000_t202" style="position:absolute;left:0;text-align:left;margin-left:10.8pt;margin-top:8pt;width:206.25pt;height:37.1pt;z-index:2516531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">
            <v:textbox>
              <w:txbxContent>
                <w:p w:rsidR="00C722C3" w:rsidRDefault="00C722C3" w:rsidP="00C722C3">
                  <w:r>
                    <w:rPr>
                      <w:rFonts w:ascii="Arial" w:hAnsi="Arial" w:cs="Arial"/>
                      <w:lang w:val="de-DE"/>
                    </w:rPr>
                    <w:t>Der baden-württembergische Handwerkskammertag</w:t>
                  </w:r>
                </w:p>
              </w:txbxContent>
            </v:textbox>
          </v:shape>
        </w:pict>
      </w:r>
    </w:p>
    <w:p w:rsidR="00C722C3" w:rsidRDefault="00C722C3" w:rsidP="00C722C3">
      <w:pPr>
        <w:pStyle w:val="Listenabsatz"/>
        <w:rPr>
          <w:rFonts w:ascii="Arial" w:hAnsi="Arial" w:cs="Arial"/>
          <w:lang w:val="de-DE"/>
        </w:rPr>
      </w:pPr>
    </w:p>
    <w:p w:rsidR="00C722C3" w:rsidRDefault="00384B4F" w:rsidP="00C722C3">
      <w:pPr>
        <w:pStyle w:val="Listenabsatz"/>
        <w:rPr>
          <w:rFonts w:ascii="Arial" w:hAnsi="Arial" w:cs="Arial"/>
          <w:lang w:val="de-DE"/>
        </w:rPr>
      </w:pPr>
      <w:r>
        <w:rPr>
          <w:rFonts w:ascii="Arial" w:hAnsi="Arial" w:cs="Arial"/>
          <w:noProof/>
          <w:lang w:val="de-DE" w:eastAsia="de-DE" w:bidi="ar-SA"/>
        </w:rPr>
        <w:pict>
          <v:shape id="_x0000_s1051" type="#_x0000_t32" style="position:absolute;left:0;text-align:left;margin-left:217.05pt;margin-top:4.25pt;width:40.5pt;height:87pt;flip:y;z-index:251672576" o:connectortype="straight" strokecolor="red"/>
        </w:pict>
      </w:r>
    </w:p>
    <w:p w:rsidR="00C722C3" w:rsidRDefault="00C722C3" w:rsidP="00C722C3">
      <w:pPr>
        <w:pStyle w:val="Listenabsatz"/>
        <w:rPr>
          <w:rFonts w:ascii="Arial" w:hAnsi="Arial" w:cs="Arial"/>
          <w:lang w:val="de-DE"/>
        </w:rPr>
      </w:pPr>
    </w:p>
    <w:p w:rsidR="00C722C3" w:rsidRDefault="00384B4F" w:rsidP="00C722C3">
      <w:pPr>
        <w:pStyle w:val="Listenabsatz"/>
        <w:rPr>
          <w:rFonts w:ascii="Arial" w:hAnsi="Arial" w:cs="Arial"/>
          <w:lang w:val="de-DE"/>
        </w:rPr>
      </w:pPr>
      <w:r>
        <w:rPr>
          <w:rFonts w:ascii="Arial" w:hAnsi="Arial" w:cs="Arial"/>
          <w:noProof/>
          <w:lang w:val="de-DE" w:eastAsia="de-DE" w:bidi="ar-SA"/>
        </w:rPr>
        <w:pict>
          <v:shape id="Textfeld 16" o:spid="_x0000_s1034" type="#_x0000_t202" style="position:absolute;left:0;text-align:left;margin-left:257.55pt;margin-top:4.4pt;width:208.5pt;height:55.3pt;z-index:2516541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">
            <v:textbox>
              <w:txbxContent>
                <w:p w:rsidR="00C722C3" w:rsidRPr="008B2E8B" w:rsidRDefault="00C722C3" w:rsidP="00C722C3">
                  <w:pPr>
                    <w:rPr>
                      <w:sz w:val="20"/>
                      <w:szCs w:val="20"/>
                      <w:lang w:val="de-DE"/>
                    </w:rPr>
                  </w:pPr>
                  <w:r>
                    <w:rPr>
                      <w:rFonts w:ascii="Arial" w:hAnsi="Arial" w:cs="Arial"/>
                      <w:sz w:val="20"/>
                      <w:szCs w:val="20"/>
                      <w:lang w:val="de-DE"/>
                    </w:rPr>
                    <w:t>u</w:t>
                  </w:r>
                  <w:r w:rsidRPr="008B2E8B">
                    <w:rPr>
                      <w:rFonts w:ascii="Arial" w:hAnsi="Arial" w:cs="Arial"/>
                      <w:sz w:val="20"/>
                      <w:szCs w:val="20"/>
                      <w:lang w:val="de-DE"/>
                    </w:rPr>
                    <w:t>nd trägt dem Umstand Rechnung, dass es insbesondere bei älteren Schülern  missbräuchliche Krankmeldungen gibt, die juristisch nicht widerlegbar sind.</w:t>
                  </w:r>
                </w:p>
              </w:txbxContent>
            </v:textbox>
          </v:shape>
        </w:pict>
      </w:r>
      <w:r>
        <w:rPr>
          <w:rFonts w:ascii="Arial" w:hAnsi="Arial" w:cs="Arial"/>
          <w:noProof/>
          <w:lang w:val="de-DE" w:eastAsia="de-DE" w:bidi="ar-SA"/>
        </w:rPr>
        <w:pict>
          <v:shape id="Textfeld 15" o:spid="_x0000_s1035" type="#_x0000_t202" style="position:absolute;left:0;text-align:left;margin-left:10.8pt;margin-top:4.4pt;width:206.25pt;height:36.95pt;z-index:25165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">
            <v:textbox>
              <w:txbxContent>
                <w:p w:rsidR="00C722C3" w:rsidRPr="00EE2EBC" w:rsidRDefault="00C722C3" w:rsidP="00C722C3">
                  <w:pPr>
                    <w:rPr>
                      <w:lang w:val="de-DE"/>
                    </w:rPr>
                  </w:pPr>
                  <w:r>
                    <w:rPr>
                      <w:rFonts w:ascii="Arial" w:hAnsi="Arial" w:cs="Arial"/>
                      <w:lang w:val="de-DE"/>
                    </w:rPr>
                    <w:t>Manche Schulen tragen nur unentschuldigte Fehltage ein,</w:t>
                  </w:r>
                </w:p>
              </w:txbxContent>
            </v:textbox>
          </v:shape>
        </w:pict>
      </w:r>
    </w:p>
    <w:p w:rsidR="00C722C3" w:rsidRDefault="00C722C3" w:rsidP="00C722C3">
      <w:pPr>
        <w:pStyle w:val="Listenabsatz"/>
        <w:rPr>
          <w:rFonts w:ascii="Arial" w:hAnsi="Arial" w:cs="Arial"/>
          <w:lang w:val="de-DE"/>
        </w:rPr>
      </w:pPr>
    </w:p>
    <w:p w:rsidR="00C722C3" w:rsidRDefault="00C722C3" w:rsidP="00C722C3">
      <w:pPr>
        <w:pStyle w:val="Listenabsatz"/>
        <w:rPr>
          <w:rFonts w:ascii="Arial" w:hAnsi="Arial" w:cs="Arial"/>
          <w:lang w:val="de-DE"/>
        </w:rPr>
      </w:pPr>
    </w:p>
    <w:p w:rsidR="00C722C3" w:rsidRDefault="00384B4F" w:rsidP="00C722C3">
      <w:pPr>
        <w:pStyle w:val="Listenabsatz"/>
        <w:rPr>
          <w:rFonts w:ascii="Arial" w:hAnsi="Arial" w:cs="Arial"/>
          <w:lang w:val="de-DE"/>
        </w:rPr>
      </w:pPr>
      <w:r>
        <w:rPr>
          <w:rFonts w:ascii="Arial" w:hAnsi="Arial" w:cs="Arial"/>
          <w:noProof/>
          <w:lang w:val="de-DE" w:eastAsia="de-DE" w:bidi="ar-SA"/>
        </w:rPr>
        <w:pict>
          <v:shape id="Textfeld 14" o:spid="_x0000_s1036" type="#_x0000_t202" style="position:absolute;left:0;text-align:left;margin-left:10.8pt;margin-top:12.55pt;width:206.25pt;height:30.2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">
            <v:textbox>
              <w:txbxContent>
                <w:p w:rsidR="00C722C3" w:rsidRPr="00EE2EBC" w:rsidRDefault="00C722C3" w:rsidP="00C722C3">
                  <w:pPr>
                    <w:rPr>
                      <w:lang w:val="de-DE"/>
                    </w:rPr>
                  </w:pPr>
                  <w:r>
                    <w:rPr>
                      <w:rFonts w:ascii="Arial" w:hAnsi="Arial" w:cs="Arial"/>
                      <w:lang w:val="de-DE"/>
                    </w:rPr>
                    <w:t>Viele lehnten die Regelung ab,</w:t>
                  </w:r>
                </w:p>
              </w:txbxContent>
            </v:textbox>
          </v:shape>
        </w:pict>
      </w:r>
    </w:p>
    <w:p w:rsidR="00C722C3" w:rsidRDefault="00C722C3" w:rsidP="00C722C3">
      <w:pPr>
        <w:pStyle w:val="Listenabsatz"/>
        <w:rPr>
          <w:rFonts w:ascii="Arial" w:hAnsi="Arial" w:cs="Arial"/>
          <w:lang w:val="de-DE"/>
        </w:rPr>
      </w:pPr>
    </w:p>
    <w:p w:rsidR="00C722C3" w:rsidRDefault="00384B4F" w:rsidP="00C722C3">
      <w:pPr>
        <w:pStyle w:val="Listenabsatz"/>
        <w:rPr>
          <w:rFonts w:ascii="Arial" w:hAnsi="Arial" w:cs="Arial"/>
          <w:lang w:val="de-DE"/>
        </w:rPr>
      </w:pPr>
      <w:r>
        <w:rPr>
          <w:rFonts w:ascii="Arial" w:hAnsi="Arial" w:cs="Arial"/>
          <w:noProof/>
          <w:lang w:val="de-DE" w:eastAsia="de-DE" w:bidi="ar-SA"/>
        </w:rPr>
        <w:pict>
          <v:shape id="Textfeld 13" o:spid="_x0000_s1037" type="#_x0000_t202" style="position:absolute;left:0;text-align:left;margin-left:257.55pt;margin-top:8.5pt;width:208.5pt;height:27.2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">
            <v:textbox>
              <w:txbxContent>
                <w:p w:rsidR="00C722C3" w:rsidRDefault="00C722C3" w:rsidP="00C722C3">
                  <w:r>
                    <w:rPr>
                      <w:rFonts w:ascii="Arial" w:hAnsi="Arial" w:cs="Arial"/>
                      <w:lang w:val="de-DE"/>
                    </w:rPr>
                    <w:t>Fehlzeiten im Zeugnis vermerken.</w:t>
                  </w:r>
                </w:p>
              </w:txbxContent>
            </v:textbox>
          </v:shape>
        </w:pict>
      </w:r>
    </w:p>
    <w:p w:rsidR="00C722C3" w:rsidRDefault="00C722C3" w:rsidP="00C722C3">
      <w:pPr>
        <w:pStyle w:val="Listenabsatz"/>
        <w:rPr>
          <w:rFonts w:ascii="Arial" w:hAnsi="Arial" w:cs="Arial"/>
          <w:lang w:val="de-DE"/>
        </w:rPr>
      </w:pPr>
    </w:p>
    <w:p w:rsidR="00C722C3" w:rsidRDefault="00C722C3" w:rsidP="00C722C3">
      <w:pPr>
        <w:pStyle w:val="Listenabsatz"/>
        <w:rPr>
          <w:rFonts w:ascii="Arial" w:hAnsi="Arial" w:cs="Arial"/>
          <w:lang w:val="de-DE"/>
        </w:rPr>
      </w:pPr>
    </w:p>
    <w:p w:rsidR="00C722C3" w:rsidRDefault="00C722C3" w:rsidP="00C722C3">
      <w:pPr>
        <w:pStyle w:val="Listenabsatz"/>
        <w:rPr>
          <w:rFonts w:ascii="Arial" w:hAnsi="Arial" w:cs="Arial"/>
          <w:lang w:val="de-DE"/>
        </w:rPr>
      </w:pPr>
    </w:p>
    <w:p w:rsidR="00C722C3" w:rsidRPr="001E0FCD" w:rsidRDefault="00C722C3" w:rsidP="00C722C3">
      <w:pPr>
        <w:pStyle w:val="Listenabsatz"/>
        <w:rPr>
          <w:rFonts w:ascii="Arial" w:hAnsi="Arial" w:cs="Arial"/>
          <w:lang w:val="de-DE"/>
        </w:rPr>
      </w:pPr>
    </w:p>
    <w:p w:rsidR="00C722C3" w:rsidRDefault="00C722C3" w:rsidP="00C722C3">
      <w:pPr>
        <w:pStyle w:val="Listenabsatz"/>
        <w:numPr>
          <w:ilvl w:val="0"/>
          <w:numId w:val="2"/>
        </w:numPr>
        <w:spacing w:after="0" w:line="240" w:lineRule="auto"/>
        <w:rPr>
          <w:rFonts w:ascii="Arial" w:hAnsi="Arial" w:cs="Arial"/>
          <w:lang w:val="de-DE"/>
        </w:rPr>
      </w:pPr>
      <w:r w:rsidRPr="001E0FCD">
        <w:rPr>
          <w:rFonts w:ascii="Arial" w:hAnsi="Arial" w:cs="Arial"/>
          <w:b/>
          <w:lang w:val="de-DE"/>
        </w:rPr>
        <w:t>Schulverweigerer nach Klassenstufen aufgelistet</w:t>
      </w:r>
    </w:p>
    <w:p w:rsidR="001134AA" w:rsidRDefault="00C722C3" w:rsidP="001134AA">
      <w:pPr>
        <w:pStyle w:val="Listenabsatz"/>
        <w:spacing w:after="0" w:line="240" w:lineRule="auto"/>
        <w:ind w:left="360"/>
        <w:rPr>
          <w:rFonts w:ascii="Arial" w:hAnsi="Arial" w:cs="Arial"/>
          <w:lang w:val="de-DE"/>
        </w:rPr>
      </w:pPr>
      <w:r>
        <w:rPr>
          <w:rFonts w:ascii="Arial" w:hAnsi="Arial" w:cs="Arial"/>
          <w:lang w:val="de-DE"/>
        </w:rPr>
        <w:t>(Stand: 2005 in der Bundesrepublik Deutschland)</w:t>
      </w:r>
    </w:p>
    <w:p w:rsidR="001134AA" w:rsidRPr="001134AA" w:rsidRDefault="001134AA" w:rsidP="001134AA">
      <w:pPr>
        <w:pStyle w:val="Listenabsatz"/>
        <w:spacing w:after="0" w:line="240" w:lineRule="auto"/>
        <w:ind w:left="360"/>
        <w:rPr>
          <w:rFonts w:ascii="Arial" w:hAnsi="Arial" w:cs="Arial"/>
          <w:sz w:val="18"/>
          <w:szCs w:val="18"/>
          <w:lang w:val="de-DE"/>
        </w:rPr>
      </w:pPr>
    </w:p>
    <w:p w:rsidR="00C722C3" w:rsidRPr="001134AA" w:rsidRDefault="00384B4F" w:rsidP="00C722C3">
      <w:pPr>
        <w:spacing w:after="0" w:line="240" w:lineRule="auto"/>
        <w:rPr>
          <w:rFonts w:ascii="Arial" w:hAnsi="Arial" w:cs="Arial"/>
          <w:sz w:val="20"/>
          <w:szCs w:val="20"/>
          <w:lang w:val="de-DE"/>
        </w:rPr>
      </w:pPr>
      <w:hyperlink r:id="rId10" w:history="1">
        <w:r w:rsidR="001134AA" w:rsidRPr="001134AA">
          <w:rPr>
            <w:rStyle w:val="Hyperlink"/>
            <w:rFonts w:ascii="Arial" w:hAnsi="Arial" w:cs="Arial"/>
            <w:color w:val="auto"/>
            <w:sz w:val="20"/>
            <w:szCs w:val="20"/>
            <w:u w:val="none"/>
            <w:lang w:val="de-DE"/>
          </w:rPr>
          <w:t>http://cdn.grin.com/images/preview-object/document.63952/9b1e6eca214358861b08faa5af1726d4_LARGE.png (14.05.2013)</w:t>
        </w:r>
      </w:hyperlink>
      <w:r w:rsidR="00C722C3" w:rsidRPr="001134AA">
        <w:rPr>
          <w:rFonts w:ascii="Arial" w:hAnsi="Arial" w:cs="Arial"/>
          <w:sz w:val="20"/>
          <w:szCs w:val="20"/>
          <w:lang w:val="de-DE"/>
        </w:rPr>
        <w:t>.</w:t>
      </w:r>
    </w:p>
    <w:p w:rsidR="00C722C3" w:rsidRPr="001E0FCD" w:rsidRDefault="00C722C3" w:rsidP="00C722C3">
      <w:pPr>
        <w:pStyle w:val="Listenabsatz"/>
        <w:rPr>
          <w:rFonts w:ascii="Arial" w:hAnsi="Arial" w:cs="Arial"/>
          <w:lang w:val="de-DE"/>
        </w:rPr>
      </w:pPr>
    </w:p>
    <w:p w:rsidR="00C722C3" w:rsidRDefault="00C722C3" w:rsidP="00C722C3">
      <w:pPr>
        <w:pStyle w:val="Listenabsatz"/>
        <w:numPr>
          <w:ilvl w:val="1"/>
          <w:numId w:val="2"/>
        </w:numPr>
        <w:spacing w:after="0" w:line="240" w:lineRule="auto"/>
        <w:rPr>
          <w:rFonts w:ascii="Arial" w:hAnsi="Arial" w:cs="Arial"/>
          <w:lang w:val="de-DE"/>
        </w:rPr>
      </w:pPr>
      <w:r>
        <w:rPr>
          <w:rFonts w:ascii="Arial" w:hAnsi="Arial" w:cs="Arial"/>
          <w:lang w:val="de-DE"/>
        </w:rPr>
        <w:t>Beschreibe kurz den Aufbau des Diagramms und was es darstellt.</w:t>
      </w:r>
      <w:r w:rsidR="002903A9">
        <w:rPr>
          <w:rFonts w:ascii="Arial" w:hAnsi="Arial" w:cs="Arial"/>
          <w:lang w:val="de-DE"/>
        </w:rPr>
        <w:t xml:space="preserve"> B1-B2</w:t>
      </w:r>
    </w:p>
    <w:p w:rsidR="00BB4FE7" w:rsidRPr="001134AA" w:rsidRDefault="00BB4FE7" w:rsidP="0008474B">
      <w:pPr>
        <w:pStyle w:val="Listenabsatz"/>
        <w:spacing w:after="0" w:line="240" w:lineRule="auto"/>
        <w:ind w:left="792"/>
        <w:rPr>
          <w:rFonts w:ascii="Arial" w:hAnsi="Arial" w:cs="Arial"/>
          <w:color w:val="FF0000"/>
          <w:sz w:val="20"/>
          <w:szCs w:val="20"/>
          <w:lang w:val="de-DE"/>
        </w:rPr>
      </w:pPr>
      <w:r w:rsidRPr="001134AA">
        <w:rPr>
          <w:rFonts w:ascii="Arial" w:hAnsi="Arial" w:cs="Arial"/>
          <w:color w:val="FF0000"/>
          <w:sz w:val="20"/>
          <w:szCs w:val="20"/>
          <w:lang w:val="de-DE"/>
        </w:rPr>
        <w:t>Säulendiagramm, auf der y-Achse sind die Klassenstufen dargestellt, auf der</w:t>
      </w:r>
      <w:r w:rsidR="001134AA" w:rsidRPr="001134AA">
        <w:rPr>
          <w:rFonts w:ascii="Arial" w:hAnsi="Arial" w:cs="Arial"/>
          <w:color w:val="FF0000"/>
          <w:sz w:val="20"/>
          <w:szCs w:val="20"/>
          <w:lang w:val="de-DE"/>
        </w:rPr>
        <w:t xml:space="preserve"> </w:t>
      </w:r>
      <w:r w:rsidRPr="001134AA">
        <w:rPr>
          <w:rFonts w:ascii="Arial" w:hAnsi="Arial" w:cs="Arial"/>
          <w:color w:val="FF0000"/>
          <w:sz w:val="20"/>
          <w:szCs w:val="20"/>
          <w:lang w:val="de-DE"/>
        </w:rPr>
        <w:t>x-Achse der prozentuale Anteil der Abwesenheit</w:t>
      </w:r>
    </w:p>
    <w:p w:rsidR="0008474B" w:rsidRPr="001134AA" w:rsidRDefault="00F03396" w:rsidP="0008474B">
      <w:pPr>
        <w:pStyle w:val="Listenabsatz"/>
        <w:spacing w:after="0" w:line="240" w:lineRule="auto"/>
        <w:ind w:left="792"/>
        <w:rPr>
          <w:rFonts w:ascii="Arial" w:hAnsi="Arial" w:cs="Arial"/>
          <w:color w:val="FF0000"/>
          <w:sz w:val="20"/>
          <w:szCs w:val="20"/>
          <w:lang w:val="de-DE"/>
        </w:rPr>
      </w:pPr>
      <w:r w:rsidRPr="001134AA">
        <w:rPr>
          <w:rFonts w:ascii="Arial" w:hAnsi="Arial" w:cs="Arial"/>
          <w:color w:val="FF0000"/>
          <w:sz w:val="20"/>
          <w:szCs w:val="20"/>
          <w:lang w:val="de-DE"/>
        </w:rPr>
        <w:t xml:space="preserve">Das Diagramm gibt Auskunft über die prozentual angegebenen Schulverweigerer, die nach Klassenstufen aufgelistet sind. </w:t>
      </w:r>
    </w:p>
    <w:p w:rsidR="00C722C3" w:rsidRDefault="00C722C3" w:rsidP="00C722C3">
      <w:pPr>
        <w:pStyle w:val="Listenabsatz"/>
        <w:numPr>
          <w:ilvl w:val="1"/>
          <w:numId w:val="2"/>
        </w:numPr>
        <w:spacing w:after="0" w:line="240" w:lineRule="auto"/>
        <w:rPr>
          <w:rFonts w:ascii="Arial" w:hAnsi="Arial" w:cs="Arial"/>
          <w:lang w:val="de-DE"/>
        </w:rPr>
      </w:pPr>
      <w:r>
        <w:rPr>
          <w:rFonts w:ascii="Arial" w:hAnsi="Arial" w:cs="Arial"/>
          <w:lang w:val="de-DE"/>
        </w:rPr>
        <w:t>Fasse kurz die Hauptaussage des Diagramms zusammen.</w:t>
      </w:r>
      <w:r w:rsidR="00072034">
        <w:rPr>
          <w:rFonts w:ascii="Arial" w:hAnsi="Arial" w:cs="Arial"/>
          <w:lang w:val="de-DE"/>
        </w:rPr>
        <w:t xml:space="preserve"> B1-B2</w:t>
      </w:r>
    </w:p>
    <w:p w:rsidR="00BB4FE7" w:rsidRPr="001134AA" w:rsidRDefault="0008474B" w:rsidP="00C722C3">
      <w:pPr>
        <w:spacing w:after="0" w:line="240" w:lineRule="auto"/>
        <w:rPr>
          <w:rFonts w:ascii="Arial" w:hAnsi="Arial" w:cs="Arial"/>
          <w:color w:val="FF0000"/>
          <w:sz w:val="20"/>
          <w:szCs w:val="20"/>
          <w:lang w:val="de-DE"/>
        </w:rPr>
      </w:pPr>
      <w:r>
        <w:rPr>
          <w:rFonts w:ascii="Arial" w:hAnsi="Arial" w:cs="Arial"/>
          <w:lang w:val="de-DE"/>
        </w:rPr>
        <w:tab/>
      </w:r>
      <w:r w:rsidR="001134AA">
        <w:rPr>
          <w:rFonts w:ascii="Arial" w:hAnsi="Arial" w:cs="Arial"/>
          <w:lang w:val="de-DE"/>
        </w:rPr>
        <w:t xml:space="preserve">  </w:t>
      </w:r>
      <w:r w:rsidR="00BB4FE7" w:rsidRPr="001134AA">
        <w:rPr>
          <w:rFonts w:ascii="Arial" w:hAnsi="Arial" w:cs="Arial"/>
          <w:color w:val="FF0000"/>
          <w:sz w:val="20"/>
          <w:szCs w:val="20"/>
          <w:lang w:val="de-DE"/>
        </w:rPr>
        <w:t xml:space="preserve">Den höchsten Wert an Schulschwänzern mit 5,83% verzeichnet man in der 8. </w:t>
      </w:r>
      <w:r w:rsidR="001134AA" w:rsidRPr="001134AA">
        <w:rPr>
          <w:rFonts w:ascii="Arial" w:hAnsi="Arial" w:cs="Arial"/>
          <w:color w:val="FF0000"/>
          <w:sz w:val="20"/>
          <w:szCs w:val="20"/>
          <w:lang w:val="de-DE"/>
        </w:rPr>
        <w:t>Klasse, d</w:t>
      </w:r>
      <w:r w:rsidR="00BB4FE7" w:rsidRPr="001134AA">
        <w:rPr>
          <w:rFonts w:ascii="Arial" w:hAnsi="Arial" w:cs="Arial"/>
          <w:color w:val="FF0000"/>
          <w:sz w:val="20"/>
          <w:szCs w:val="20"/>
          <w:lang w:val="de-DE"/>
        </w:rPr>
        <w:t>en</w:t>
      </w:r>
    </w:p>
    <w:p w:rsidR="00C722C3" w:rsidRPr="001134AA" w:rsidRDefault="00BB4FE7" w:rsidP="00C722C3">
      <w:pPr>
        <w:spacing w:after="0" w:line="240" w:lineRule="auto"/>
        <w:rPr>
          <w:rFonts w:ascii="Arial" w:hAnsi="Arial" w:cs="Arial"/>
          <w:color w:val="FF0000"/>
          <w:sz w:val="20"/>
          <w:szCs w:val="20"/>
          <w:lang w:val="de-DE"/>
        </w:rPr>
      </w:pPr>
      <w:r w:rsidRPr="001134AA">
        <w:rPr>
          <w:rFonts w:ascii="Arial" w:hAnsi="Arial" w:cs="Arial"/>
          <w:color w:val="FF0000"/>
          <w:sz w:val="20"/>
          <w:szCs w:val="20"/>
          <w:lang w:val="de-DE"/>
        </w:rPr>
        <w:t xml:space="preserve">             niedrigsten Wert in der 1. Klasse. </w:t>
      </w:r>
    </w:p>
    <w:p w:rsidR="00C722C3" w:rsidRDefault="00C722C3" w:rsidP="00C722C3">
      <w:pPr>
        <w:pStyle w:val="Listenabsatz"/>
        <w:spacing w:after="0" w:line="240" w:lineRule="auto"/>
        <w:ind w:left="792"/>
        <w:rPr>
          <w:rFonts w:ascii="Arial" w:hAnsi="Arial" w:cs="Arial"/>
          <w:lang w:val="de-DE"/>
        </w:rPr>
      </w:pPr>
    </w:p>
    <w:p w:rsidR="001134AA" w:rsidRDefault="001134AA" w:rsidP="00C722C3">
      <w:pPr>
        <w:pStyle w:val="Listenabsatz"/>
        <w:spacing w:after="0" w:line="240" w:lineRule="auto"/>
        <w:ind w:left="792"/>
        <w:rPr>
          <w:rFonts w:ascii="Arial" w:hAnsi="Arial" w:cs="Arial"/>
          <w:lang w:val="de-DE"/>
        </w:rPr>
      </w:pPr>
    </w:p>
    <w:p w:rsidR="00C722C3" w:rsidRPr="001E0FCD" w:rsidRDefault="00C722C3" w:rsidP="00C722C3">
      <w:pPr>
        <w:pStyle w:val="Listenabsatz"/>
        <w:numPr>
          <w:ilvl w:val="1"/>
          <w:numId w:val="2"/>
        </w:numPr>
        <w:spacing w:after="0" w:line="240" w:lineRule="auto"/>
        <w:rPr>
          <w:rFonts w:ascii="Arial" w:hAnsi="Arial" w:cs="Arial"/>
          <w:lang w:val="de-DE"/>
        </w:rPr>
      </w:pPr>
      <w:r w:rsidRPr="001E0FCD">
        <w:rPr>
          <w:rFonts w:ascii="Arial" w:hAnsi="Arial" w:cs="Arial"/>
          <w:lang w:val="de-DE"/>
        </w:rPr>
        <w:t>Welche Aussagen treffen zu? Bitte kreuze an:</w:t>
      </w:r>
      <w:r w:rsidR="00072034">
        <w:rPr>
          <w:rFonts w:ascii="Arial" w:hAnsi="Arial" w:cs="Arial"/>
          <w:lang w:val="de-DE"/>
        </w:rPr>
        <w:t xml:space="preserve"> A2-B1</w:t>
      </w:r>
    </w:p>
    <w:p w:rsidR="00C722C3" w:rsidRPr="001134AA" w:rsidRDefault="00C722C3" w:rsidP="00C722C3">
      <w:pPr>
        <w:spacing w:after="0" w:line="240" w:lineRule="auto"/>
        <w:rPr>
          <w:rFonts w:ascii="Arial" w:hAnsi="Arial" w:cs="Arial"/>
          <w:sz w:val="20"/>
          <w:szCs w:val="20"/>
          <w:lang w:val="de-DE"/>
        </w:rPr>
      </w:pPr>
    </w:p>
    <w:p w:rsidR="00C722C3" w:rsidRPr="001134AA" w:rsidRDefault="00C722C3" w:rsidP="00C722C3">
      <w:pPr>
        <w:spacing w:after="0" w:line="240" w:lineRule="auto"/>
        <w:ind w:left="4956" w:firstLine="708"/>
        <w:rPr>
          <w:rFonts w:ascii="Arial" w:hAnsi="Arial" w:cs="Arial"/>
          <w:sz w:val="20"/>
          <w:szCs w:val="20"/>
          <w:lang w:val="de-DE"/>
        </w:rPr>
      </w:pPr>
      <w:r w:rsidRPr="001134AA">
        <w:rPr>
          <w:rFonts w:ascii="Arial" w:hAnsi="Arial" w:cs="Arial"/>
          <w:sz w:val="20"/>
          <w:szCs w:val="20"/>
          <w:lang w:val="de-DE"/>
        </w:rPr>
        <w:t>Trifft zu</w:t>
      </w:r>
      <w:r w:rsidRPr="001134AA">
        <w:rPr>
          <w:rFonts w:ascii="Arial" w:hAnsi="Arial" w:cs="Arial"/>
          <w:sz w:val="20"/>
          <w:szCs w:val="20"/>
          <w:lang w:val="de-DE"/>
        </w:rPr>
        <w:tab/>
      </w:r>
      <w:r w:rsidRPr="001134AA">
        <w:rPr>
          <w:rFonts w:ascii="Arial" w:hAnsi="Arial" w:cs="Arial"/>
          <w:sz w:val="20"/>
          <w:szCs w:val="20"/>
          <w:lang w:val="de-DE"/>
        </w:rPr>
        <w:tab/>
        <w:t>trifft nicht zu</w:t>
      </w:r>
      <w:r w:rsidRPr="001134AA">
        <w:rPr>
          <w:rFonts w:ascii="Arial" w:hAnsi="Arial" w:cs="Arial"/>
          <w:sz w:val="20"/>
          <w:szCs w:val="20"/>
          <w:lang w:val="de-DE"/>
        </w:rPr>
        <w:tab/>
      </w:r>
    </w:p>
    <w:p w:rsidR="00C722C3" w:rsidRPr="001134AA" w:rsidRDefault="00C722C3" w:rsidP="00C722C3">
      <w:pPr>
        <w:spacing w:after="0" w:line="240" w:lineRule="auto"/>
        <w:ind w:left="4956" w:firstLine="708"/>
        <w:rPr>
          <w:rFonts w:ascii="Arial" w:hAnsi="Arial" w:cs="Arial"/>
          <w:sz w:val="20"/>
          <w:szCs w:val="20"/>
          <w:lang w:val="de-DE"/>
        </w:rPr>
      </w:pPr>
    </w:p>
    <w:p w:rsidR="00C722C3" w:rsidRPr="001134AA" w:rsidRDefault="00384B4F" w:rsidP="00C722C3">
      <w:pPr>
        <w:spacing w:after="0" w:line="240" w:lineRule="auto"/>
        <w:ind w:left="4956" w:firstLine="708"/>
        <w:rPr>
          <w:rFonts w:ascii="Arial" w:hAnsi="Arial" w:cs="Arial"/>
          <w:sz w:val="20"/>
          <w:szCs w:val="20"/>
          <w:lang w:val="de-DE"/>
        </w:rPr>
      </w:pPr>
      <w:r>
        <w:rPr>
          <w:rFonts w:ascii="Arial" w:hAnsi="Arial" w:cs="Arial"/>
          <w:noProof/>
          <w:sz w:val="20"/>
          <w:szCs w:val="20"/>
          <w:lang w:val="de-DE" w:eastAsia="de-DE" w:bidi="ar-SA"/>
        </w:rPr>
        <w:pict>
          <v:shape id="Textfeld 12" o:spid="_x0000_s1038" type="#_x0000_t202" style="position:absolute;left:0;text-align:left;margin-left:415.8pt;margin-top:4.9pt;width:21.75pt;height:19.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">
            <v:textbox>
              <w:txbxContent>
                <w:p w:rsidR="00C722C3" w:rsidRDefault="00C722C3" w:rsidP="00C722C3"/>
              </w:txbxContent>
            </v:textbox>
          </v:shape>
        </w:pict>
      </w:r>
      <w:r>
        <w:rPr>
          <w:rFonts w:ascii="Arial" w:hAnsi="Arial" w:cs="Arial"/>
          <w:noProof/>
          <w:sz w:val="20"/>
          <w:szCs w:val="20"/>
          <w:lang w:val="de-DE" w:eastAsia="de-DE" w:bidi="ar-SA"/>
        </w:rPr>
        <w:pict>
          <v:shape id="Textfeld 11" o:spid="_x0000_s1039" type="#_x0000_t202" style="position:absolute;left:0;text-align:left;margin-left:304.8pt;margin-top:4.9pt;width:21.75pt;height:19.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">
            <v:textbox>
              <w:txbxContent>
                <w:p w:rsidR="00C722C3" w:rsidRPr="0008474B" w:rsidRDefault="007C0DCE" w:rsidP="00C722C3">
                  <w:pPr>
                    <w:rPr>
                      <w:color w:val="FF0000"/>
                      <w:lang w:val="de-DE"/>
                    </w:rPr>
                  </w:pPr>
                  <w:r w:rsidRPr="0008474B">
                    <w:rPr>
                      <w:color w:val="FF0000"/>
                      <w:lang w:val="de-DE"/>
                    </w:rPr>
                    <w:t>x</w:t>
                  </w:r>
                </w:p>
              </w:txbxContent>
            </v:textbox>
          </v:shape>
        </w:pict>
      </w:r>
    </w:p>
    <w:p w:rsidR="00C722C3" w:rsidRPr="001134AA" w:rsidRDefault="00C722C3" w:rsidP="00C722C3">
      <w:pPr>
        <w:pStyle w:val="Listenabsatz"/>
        <w:numPr>
          <w:ilvl w:val="0"/>
          <w:numId w:val="4"/>
        </w:numPr>
        <w:spacing w:after="0" w:line="240" w:lineRule="auto"/>
        <w:rPr>
          <w:rFonts w:ascii="Arial" w:hAnsi="Arial" w:cs="Arial"/>
          <w:sz w:val="20"/>
          <w:szCs w:val="20"/>
          <w:lang w:val="de-DE"/>
        </w:rPr>
      </w:pPr>
      <w:r w:rsidRPr="001134AA">
        <w:rPr>
          <w:rFonts w:ascii="Arial" w:hAnsi="Arial" w:cs="Arial"/>
          <w:sz w:val="20"/>
          <w:szCs w:val="20"/>
          <w:lang w:val="de-DE"/>
        </w:rPr>
        <w:t xml:space="preserve">Die meisten Schulverweigerer sind in der </w:t>
      </w:r>
    </w:p>
    <w:p w:rsidR="00C722C3" w:rsidRPr="001134AA" w:rsidRDefault="00C722C3" w:rsidP="00C722C3">
      <w:pPr>
        <w:pStyle w:val="Listenabsatz"/>
        <w:spacing w:after="0" w:line="240" w:lineRule="auto"/>
        <w:rPr>
          <w:rFonts w:ascii="Arial" w:hAnsi="Arial" w:cs="Arial"/>
          <w:sz w:val="20"/>
          <w:szCs w:val="20"/>
          <w:lang w:val="de-DE"/>
        </w:rPr>
      </w:pPr>
      <w:r w:rsidRPr="001134AA">
        <w:rPr>
          <w:rFonts w:ascii="Arial" w:hAnsi="Arial" w:cs="Arial"/>
          <w:sz w:val="20"/>
          <w:szCs w:val="20"/>
          <w:lang w:val="de-DE"/>
        </w:rPr>
        <w:t>Klassenstufe 8 vertreten.</w:t>
      </w:r>
    </w:p>
    <w:p w:rsidR="00C722C3" w:rsidRPr="001134AA" w:rsidRDefault="00C722C3" w:rsidP="00C722C3">
      <w:pPr>
        <w:spacing w:after="0" w:line="240" w:lineRule="auto"/>
        <w:rPr>
          <w:rFonts w:ascii="Arial" w:hAnsi="Arial" w:cs="Arial"/>
          <w:sz w:val="20"/>
          <w:szCs w:val="20"/>
          <w:lang w:val="de-DE"/>
        </w:rPr>
      </w:pPr>
    </w:p>
    <w:p w:rsidR="00C722C3" w:rsidRPr="001134AA" w:rsidRDefault="00384B4F" w:rsidP="00C722C3">
      <w:pPr>
        <w:pStyle w:val="Listenabsatz"/>
        <w:numPr>
          <w:ilvl w:val="0"/>
          <w:numId w:val="4"/>
        </w:numPr>
        <w:spacing w:after="0" w:line="240" w:lineRule="auto"/>
        <w:rPr>
          <w:rFonts w:ascii="Arial" w:hAnsi="Arial" w:cs="Arial"/>
          <w:sz w:val="20"/>
          <w:szCs w:val="20"/>
          <w:lang w:val="de-DE"/>
        </w:rPr>
      </w:pPr>
      <w:r>
        <w:rPr>
          <w:rFonts w:ascii="Arial" w:hAnsi="Arial" w:cs="Arial"/>
          <w:noProof/>
          <w:sz w:val="20"/>
          <w:szCs w:val="20"/>
          <w:lang w:val="de-DE" w:eastAsia="de-DE" w:bidi="ar-SA"/>
        </w:rPr>
        <w:pict>
          <v:shape id="Textfeld 10" o:spid="_x0000_s1040" type="#_x0000_t202" style="position:absolute;left:0;text-align:left;margin-left:417.3pt;margin-top:6.8pt;width:21.75pt;height:19.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">
            <v:textbox>
              <w:txbxContent>
                <w:p w:rsidR="00C722C3" w:rsidRDefault="00C722C3" w:rsidP="00C722C3"/>
              </w:txbxContent>
            </v:textbox>
          </v:shape>
        </w:pict>
      </w:r>
      <w:r>
        <w:rPr>
          <w:rFonts w:ascii="Arial" w:hAnsi="Arial" w:cs="Arial"/>
          <w:noProof/>
          <w:sz w:val="20"/>
          <w:szCs w:val="20"/>
          <w:lang w:val="de-DE" w:eastAsia="de-DE" w:bidi="ar-SA"/>
        </w:rPr>
        <w:pict>
          <v:shape id="Textfeld 9" o:spid="_x0000_s1041" type="#_x0000_t202" style="position:absolute;left:0;text-align:left;margin-left:304.8pt;margin-top:9.8pt;width:21.75pt;height:19.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">
            <v:textbox>
              <w:txbxContent>
                <w:p w:rsidR="00C722C3" w:rsidRPr="0008474B" w:rsidRDefault="007C0DCE" w:rsidP="00C722C3">
                  <w:pPr>
                    <w:rPr>
                      <w:color w:val="FF0000"/>
                      <w:lang w:val="de-DE"/>
                    </w:rPr>
                  </w:pPr>
                  <w:r w:rsidRPr="0008474B">
                    <w:rPr>
                      <w:color w:val="FF0000"/>
                      <w:lang w:val="de-DE"/>
                    </w:rPr>
                    <w:t>x</w:t>
                  </w:r>
                </w:p>
              </w:txbxContent>
            </v:textbox>
          </v:shape>
        </w:pict>
      </w:r>
      <w:r w:rsidR="00C722C3" w:rsidRPr="001134AA">
        <w:rPr>
          <w:rFonts w:ascii="Arial" w:hAnsi="Arial" w:cs="Arial"/>
          <w:sz w:val="20"/>
          <w:szCs w:val="20"/>
          <w:lang w:val="de-DE"/>
        </w:rPr>
        <w:t xml:space="preserve">Der Unterschied zwischen der Klassenstufe 3 </w:t>
      </w:r>
    </w:p>
    <w:p w:rsidR="00C722C3" w:rsidRPr="001134AA" w:rsidRDefault="00C722C3" w:rsidP="00C722C3">
      <w:pPr>
        <w:pStyle w:val="Listenabsatz"/>
        <w:spacing w:after="0" w:line="240" w:lineRule="auto"/>
        <w:rPr>
          <w:rFonts w:ascii="Arial" w:hAnsi="Arial" w:cs="Arial"/>
          <w:sz w:val="20"/>
          <w:szCs w:val="20"/>
          <w:lang w:val="de-DE"/>
        </w:rPr>
      </w:pPr>
      <w:r w:rsidRPr="001134AA">
        <w:rPr>
          <w:rFonts w:ascii="Arial" w:hAnsi="Arial" w:cs="Arial"/>
          <w:sz w:val="20"/>
          <w:szCs w:val="20"/>
          <w:lang w:val="de-DE"/>
        </w:rPr>
        <w:t xml:space="preserve">und der Klassenstufe 4 ist im Vergleich zum </w:t>
      </w:r>
    </w:p>
    <w:p w:rsidR="00C722C3" w:rsidRPr="001134AA" w:rsidRDefault="00C722C3" w:rsidP="00C722C3">
      <w:pPr>
        <w:pStyle w:val="Listenabsatz"/>
        <w:spacing w:after="0" w:line="240" w:lineRule="auto"/>
        <w:rPr>
          <w:rFonts w:ascii="Arial" w:hAnsi="Arial" w:cs="Arial"/>
          <w:sz w:val="20"/>
          <w:szCs w:val="20"/>
          <w:lang w:val="de-DE"/>
        </w:rPr>
      </w:pPr>
      <w:r w:rsidRPr="001134AA">
        <w:rPr>
          <w:rFonts w:ascii="Arial" w:hAnsi="Arial" w:cs="Arial"/>
          <w:sz w:val="20"/>
          <w:szCs w:val="20"/>
          <w:lang w:val="de-DE"/>
        </w:rPr>
        <w:t>Untersc</w:t>
      </w:r>
      <w:r w:rsidR="007C0DCE" w:rsidRPr="001134AA">
        <w:rPr>
          <w:rFonts w:ascii="Arial" w:hAnsi="Arial" w:cs="Arial"/>
          <w:sz w:val="20"/>
          <w:szCs w:val="20"/>
          <w:lang w:val="de-DE"/>
        </w:rPr>
        <w:t>hied zwischen der Klassenstufe 5</w:t>
      </w:r>
      <w:r w:rsidRPr="001134AA">
        <w:rPr>
          <w:rFonts w:ascii="Arial" w:hAnsi="Arial" w:cs="Arial"/>
          <w:sz w:val="20"/>
          <w:szCs w:val="20"/>
          <w:lang w:val="de-DE"/>
        </w:rPr>
        <w:t xml:space="preserve"> und </w:t>
      </w:r>
    </w:p>
    <w:p w:rsidR="00C722C3" w:rsidRPr="001134AA" w:rsidRDefault="00C722C3" w:rsidP="00C722C3">
      <w:pPr>
        <w:pStyle w:val="Listenabsatz"/>
        <w:spacing w:after="0" w:line="240" w:lineRule="auto"/>
        <w:rPr>
          <w:rFonts w:ascii="Arial" w:hAnsi="Arial" w:cs="Arial"/>
          <w:sz w:val="20"/>
          <w:szCs w:val="20"/>
          <w:lang w:val="de-DE"/>
        </w:rPr>
      </w:pPr>
      <w:r w:rsidRPr="001134AA">
        <w:rPr>
          <w:rFonts w:ascii="Arial" w:hAnsi="Arial" w:cs="Arial"/>
          <w:sz w:val="20"/>
          <w:szCs w:val="20"/>
          <w:lang w:val="de-DE"/>
        </w:rPr>
        <w:t>der Klassenstufe 6 sehr gering.</w:t>
      </w:r>
    </w:p>
    <w:p w:rsidR="00C722C3" w:rsidRPr="001134AA" w:rsidRDefault="00384B4F" w:rsidP="00C722C3">
      <w:pPr>
        <w:pStyle w:val="Listenabsatz"/>
        <w:spacing w:after="0" w:line="240" w:lineRule="auto"/>
        <w:rPr>
          <w:rFonts w:ascii="Arial" w:hAnsi="Arial" w:cs="Arial"/>
          <w:sz w:val="20"/>
          <w:szCs w:val="20"/>
          <w:lang w:val="de-DE"/>
        </w:rPr>
      </w:pPr>
      <w:r>
        <w:rPr>
          <w:rFonts w:ascii="Arial" w:hAnsi="Arial" w:cs="Arial"/>
          <w:noProof/>
          <w:sz w:val="20"/>
          <w:szCs w:val="20"/>
          <w:lang w:val="de-DE" w:eastAsia="de-DE" w:bidi="ar-SA"/>
        </w:rPr>
        <w:pict>
          <v:shape id="Textfeld 8" o:spid="_x0000_s1042" type="#_x0000_t202" style="position:absolute;left:0;text-align:left;margin-left:305.55pt;margin-top:7.2pt;width:21.75pt;height:19.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">
            <v:textbox>
              <w:txbxContent>
                <w:p w:rsidR="00C722C3" w:rsidRDefault="00C722C3" w:rsidP="00C722C3"/>
              </w:txbxContent>
            </v:textbox>
          </v:shape>
        </w:pict>
      </w:r>
      <w:r>
        <w:rPr>
          <w:rFonts w:ascii="Arial" w:hAnsi="Arial" w:cs="Arial"/>
          <w:noProof/>
          <w:sz w:val="20"/>
          <w:szCs w:val="20"/>
          <w:lang w:val="de-DE" w:eastAsia="de-DE" w:bidi="ar-SA"/>
        </w:rPr>
        <w:pict>
          <v:shape id="Textfeld 5" o:spid="_x0000_s1043" type="#_x0000_t202" style="position:absolute;left:0;text-align:left;margin-left:418.05pt;margin-top:7.2pt;width:21.75pt;height:19.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">
            <v:textbox>
              <w:txbxContent>
                <w:p w:rsidR="00C722C3" w:rsidRPr="0008474B" w:rsidRDefault="007C0DCE" w:rsidP="00C722C3">
                  <w:pPr>
                    <w:rPr>
                      <w:color w:val="FF0000"/>
                      <w:lang w:val="de-DE"/>
                    </w:rPr>
                  </w:pPr>
                  <w:r w:rsidRPr="0008474B">
                    <w:rPr>
                      <w:color w:val="FF0000"/>
                      <w:lang w:val="de-DE"/>
                    </w:rPr>
                    <w:t>x</w:t>
                  </w:r>
                </w:p>
              </w:txbxContent>
            </v:textbox>
          </v:shape>
        </w:pict>
      </w:r>
    </w:p>
    <w:p w:rsidR="00C722C3" w:rsidRPr="001134AA" w:rsidRDefault="00C722C3" w:rsidP="00C722C3">
      <w:pPr>
        <w:pStyle w:val="Listenabsatz"/>
        <w:numPr>
          <w:ilvl w:val="0"/>
          <w:numId w:val="4"/>
        </w:numPr>
        <w:spacing w:after="0" w:line="240" w:lineRule="auto"/>
        <w:rPr>
          <w:rFonts w:ascii="Arial" w:hAnsi="Arial" w:cs="Arial"/>
          <w:sz w:val="20"/>
          <w:szCs w:val="20"/>
          <w:lang w:val="de-DE"/>
        </w:rPr>
      </w:pPr>
      <w:r w:rsidRPr="001134AA">
        <w:rPr>
          <w:rFonts w:ascii="Arial" w:hAnsi="Arial" w:cs="Arial"/>
          <w:sz w:val="20"/>
          <w:szCs w:val="20"/>
          <w:lang w:val="de-DE"/>
        </w:rPr>
        <w:t xml:space="preserve">Ab der 9. Klasse sinken die Zahlen der </w:t>
      </w:r>
    </w:p>
    <w:p w:rsidR="00C722C3" w:rsidRPr="001134AA" w:rsidRDefault="00C722C3" w:rsidP="00C722C3">
      <w:pPr>
        <w:pStyle w:val="Listenabsatz"/>
        <w:spacing w:after="0" w:line="240" w:lineRule="auto"/>
        <w:rPr>
          <w:rFonts w:ascii="Arial" w:hAnsi="Arial" w:cs="Arial"/>
          <w:sz w:val="20"/>
          <w:szCs w:val="20"/>
          <w:lang w:val="de-DE"/>
        </w:rPr>
      </w:pPr>
      <w:r w:rsidRPr="001134AA">
        <w:rPr>
          <w:rFonts w:ascii="Arial" w:hAnsi="Arial" w:cs="Arial"/>
          <w:sz w:val="20"/>
          <w:szCs w:val="20"/>
          <w:lang w:val="de-DE"/>
        </w:rPr>
        <w:t>Schulverweigerer ständig.</w:t>
      </w:r>
    </w:p>
    <w:p w:rsidR="00C722C3" w:rsidRPr="001134AA" w:rsidRDefault="00C722C3" w:rsidP="00C722C3">
      <w:pPr>
        <w:pStyle w:val="Listenabsatz"/>
        <w:spacing w:after="0" w:line="240" w:lineRule="auto"/>
        <w:rPr>
          <w:rFonts w:ascii="Arial" w:hAnsi="Arial" w:cs="Arial"/>
          <w:sz w:val="20"/>
          <w:szCs w:val="20"/>
          <w:lang w:val="de-DE"/>
        </w:rPr>
      </w:pPr>
    </w:p>
    <w:p w:rsidR="00C722C3" w:rsidRPr="001134AA" w:rsidRDefault="00384B4F" w:rsidP="00C722C3">
      <w:pPr>
        <w:pStyle w:val="Listenabsatz"/>
        <w:numPr>
          <w:ilvl w:val="0"/>
          <w:numId w:val="4"/>
        </w:numPr>
        <w:spacing w:after="0" w:line="240" w:lineRule="auto"/>
        <w:rPr>
          <w:rFonts w:ascii="Arial" w:hAnsi="Arial" w:cs="Arial"/>
          <w:sz w:val="20"/>
          <w:szCs w:val="20"/>
          <w:lang w:val="de-DE"/>
        </w:rPr>
      </w:pPr>
      <w:r>
        <w:rPr>
          <w:rFonts w:ascii="Arial" w:hAnsi="Arial" w:cs="Arial"/>
          <w:noProof/>
          <w:sz w:val="20"/>
          <w:szCs w:val="20"/>
          <w:lang w:val="de-DE" w:eastAsia="de-DE" w:bidi="ar-SA"/>
        </w:rPr>
        <w:pict>
          <v:shape id="Textfeld 4" o:spid="_x0000_s1044" type="#_x0000_t202" style="position:absolute;left:0;text-align:left;margin-left:418.8pt;margin-top:6.1pt;width:21.75pt;height:19.5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">
            <v:textbox>
              <w:txbxContent>
                <w:p w:rsidR="00C722C3" w:rsidRDefault="00C722C3" w:rsidP="00C722C3"/>
              </w:txbxContent>
            </v:textbox>
          </v:shape>
        </w:pict>
      </w:r>
      <w:r>
        <w:rPr>
          <w:rFonts w:ascii="Arial" w:hAnsi="Arial" w:cs="Arial"/>
          <w:noProof/>
          <w:sz w:val="20"/>
          <w:szCs w:val="20"/>
          <w:lang w:val="de-DE" w:eastAsia="de-DE" w:bidi="ar-SA"/>
        </w:rPr>
        <w:pict>
          <v:shape id="Textfeld 2" o:spid="_x0000_s1045" type="#_x0000_t202" style="position:absolute;left:0;text-align:left;margin-left:306.3pt;margin-top:6.1pt;width:21.75pt;height:19.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">
            <v:textbox>
              <w:txbxContent>
                <w:p w:rsidR="00C722C3" w:rsidRPr="0008474B" w:rsidRDefault="007C0DCE" w:rsidP="00C722C3">
                  <w:pPr>
                    <w:rPr>
                      <w:color w:val="FF0000"/>
                      <w:lang w:val="de-DE"/>
                    </w:rPr>
                  </w:pPr>
                  <w:r w:rsidRPr="0008474B">
                    <w:rPr>
                      <w:color w:val="FF0000"/>
                      <w:lang w:val="de-DE"/>
                    </w:rPr>
                    <w:t>x</w:t>
                  </w:r>
                </w:p>
              </w:txbxContent>
            </v:textbox>
          </v:shape>
        </w:pict>
      </w:r>
      <w:r w:rsidR="00C722C3" w:rsidRPr="001134AA">
        <w:rPr>
          <w:rFonts w:ascii="Arial" w:hAnsi="Arial" w:cs="Arial"/>
          <w:sz w:val="20"/>
          <w:szCs w:val="20"/>
          <w:lang w:val="de-DE"/>
        </w:rPr>
        <w:t xml:space="preserve">Der Anstieg der Schulverweigerer von Klasse 3 </w:t>
      </w:r>
    </w:p>
    <w:p w:rsidR="00CF6607" w:rsidRPr="001134AA" w:rsidRDefault="00C722C3" w:rsidP="001134AA">
      <w:pPr>
        <w:pStyle w:val="Listenabsatz"/>
        <w:spacing w:after="0" w:line="240" w:lineRule="auto"/>
        <w:rPr>
          <w:rFonts w:ascii="Arial" w:hAnsi="Arial" w:cs="Arial"/>
          <w:sz w:val="20"/>
          <w:szCs w:val="20"/>
          <w:lang w:val="de-DE"/>
        </w:rPr>
      </w:pPr>
      <w:r w:rsidRPr="001134AA">
        <w:rPr>
          <w:rFonts w:ascii="Arial" w:hAnsi="Arial" w:cs="Arial"/>
          <w:sz w:val="20"/>
          <w:szCs w:val="20"/>
          <w:lang w:val="de-DE"/>
        </w:rPr>
        <w:t>zu Klasse 4 beträgt 0.04%.</w:t>
      </w:r>
    </w:p>
    <w:sectPr w:rsidR="00CF6607" w:rsidRPr="001134AA" w:rsidSect="00D6191B">
      <w:headerReference w:type="default" r:id="rId11"/>
      <w:pgSz w:w="11906" w:h="16838"/>
      <w:pgMar w:top="964" w:right="1134" w:bottom="96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7DF0" w:rsidRDefault="00747DF0" w:rsidP="00A005F6">
      <w:pPr>
        <w:spacing w:after="0" w:line="240" w:lineRule="auto"/>
      </w:pPr>
      <w:r>
        <w:separator/>
      </w:r>
    </w:p>
  </w:endnote>
  <w:endnote w:type="continuationSeparator" w:id="0">
    <w:p w:rsidR="00747DF0" w:rsidRDefault="00747DF0" w:rsidP="00A005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7DF0" w:rsidRDefault="00747DF0" w:rsidP="00A005F6">
      <w:pPr>
        <w:spacing w:after="0" w:line="240" w:lineRule="auto"/>
      </w:pPr>
      <w:r>
        <w:separator/>
      </w:r>
    </w:p>
  </w:footnote>
  <w:footnote w:type="continuationSeparator" w:id="0">
    <w:p w:rsidR="00747DF0" w:rsidRDefault="00747DF0" w:rsidP="00A005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250" w:type="dxa"/>
      <w:tblCellMar>
        <w:left w:w="70" w:type="dxa"/>
        <w:right w:w="70" w:type="dxa"/>
      </w:tblCellMar>
      <w:tblLook w:val="0000" w:firstRow="0" w:lastRow="0" w:firstColumn="0" w:lastColumn="0" w:noHBand="0" w:noVBand="0"/>
    </w:tblPr>
    <w:tblGrid>
      <w:gridCol w:w="2156"/>
      <w:gridCol w:w="4034"/>
      <w:gridCol w:w="3060"/>
    </w:tblGrid>
    <w:tr w:rsidR="003A7ACE" w:rsidRPr="00D72301" w:rsidTr="009C4887">
      <w:trPr>
        <w:trHeight w:val="987"/>
      </w:trPr>
      <w:tc>
        <w:tcPr>
          <w:tcW w:w="2156" w:type="dxa"/>
        </w:tcPr>
        <w:p w:rsidR="003A7ACE" w:rsidRPr="00D72301" w:rsidRDefault="0093320C" w:rsidP="00D6191B">
          <w:pPr>
            <w:pStyle w:val="Kopfzeile"/>
            <w:rPr>
              <w:rFonts w:ascii="Arial" w:hAnsi="Arial" w:cs="Arial"/>
            </w:rPr>
          </w:pPr>
          <w:r w:rsidRPr="00D72301">
            <w:rPr>
              <w:rFonts w:ascii="Arial" w:hAnsi="Arial" w:cs="Arial"/>
              <w:sz w:val="24"/>
              <w:szCs w:val="24"/>
            </w:rPr>
            <w:object w:dxaOrig="2146" w:dyaOrig="13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75pt;height:47.25pt" o:ole="" filled="t">
                <v:imagedata r:id="rId1" o:title=""/>
              </v:shape>
              <o:OLEObject Type="Embed" ProgID="Word.Picture.8" ShapeID="_x0000_i1025" DrawAspect="Content" ObjectID="_1430126983" r:id="rId2"/>
            </w:object>
          </w:r>
        </w:p>
      </w:tc>
      <w:tc>
        <w:tcPr>
          <w:tcW w:w="4034" w:type="dxa"/>
        </w:tcPr>
        <w:p w:rsidR="003A7ACE" w:rsidRPr="009C4887" w:rsidRDefault="00072034" w:rsidP="00D6191B">
          <w:pPr>
            <w:pStyle w:val="Kopfzeile"/>
            <w:jc w:val="center"/>
            <w:rPr>
              <w:rFonts w:ascii="Arial" w:hAnsi="Arial" w:cs="Arial"/>
              <w:b/>
              <w:sz w:val="32"/>
              <w:szCs w:val="32"/>
              <w:lang w:val="fr-FR"/>
            </w:rPr>
          </w:pPr>
          <w:proofErr w:type="spellStart"/>
          <w:r w:rsidRPr="009C4887">
            <w:rPr>
              <w:rFonts w:ascii="Arial" w:hAnsi="Arial" w:cs="Arial"/>
              <w:b/>
              <w:sz w:val="32"/>
              <w:szCs w:val="32"/>
            </w:rPr>
            <w:t>Individuelle</w:t>
          </w:r>
          <w:proofErr w:type="spellEnd"/>
          <w:r w:rsidRPr="009C4887">
            <w:rPr>
              <w:rFonts w:ascii="Arial" w:hAnsi="Arial" w:cs="Arial"/>
              <w:b/>
              <w:sz w:val="32"/>
              <w:szCs w:val="32"/>
            </w:rPr>
            <w:t xml:space="preserve"> </w:t>
          </w:r>
          <w:proofErr w:type="spellStart"/>
          <w:r w:rsidRPr="009C4887">
            <w:rPr>
              <w:rFonts w:ascii="Arial" w:hAnsi="Arial" w:cs="Arial"/>
              <w:b/>
              <w:sz w:val="32"/>
              <w:szCs w:val="32"/>
            </w:rPr>
            <w:t>Förderung</w:t>
          </w:r>
          <w:proofErr w:type="spellEnd"/>
        </w:p>
        <w:p w:rsidR="003A7ACE" w:rsidRPr="00D72301" w:rsidRDefault="0093320C" w:rsidP="00D6191B">
          <w:pPr>
            <w:pStyle w:val="Kopfzeile"/>
            <w:jc w:val="center"/>
            <w:rPr>
              <w:rFonts w:ascii="Arial" w:hAnsi="Arial" w:cs="Arial"/>
              <w:sz w:val="40"/>
              <w:lang w:val="fr-FR"/>
            </w:rPr>
          </w:pPr>
          <w:r w:rsidRPr="009C4887">
            <w:rPr>
              <w:rFonts w:ascii="Arial" w:hAnsi="Arial" w:cs="Arial"/>
              <w:sz w:val="32"/>
              <w:szCs w:val="32"/>
              <w:lang w:val="fr-FR"/>
            </w:rPr>
            <w:t xml:space="preserve">Deutsch: </w:t>
          </w:r>
          <w:proofErr w:type="spellStart"/>
          <w:r w:rsidRPr="009C4887">
            <w:rPr>
              <w:rFonts w:ascii="Arial" w:hAnsi="Arial" w:cs="Arial"/>
              <w:sz w:val="32"/>
              <w:szCs w:val="32"/>
              <w:lang w:val="fr-FR"/>
            </w:rPr>
            <w:t>Lesekompetenz</w:t>
          </w:r>
          <w:proofErr w:type="spellEnd"/>
        </w:p>
      </w:tc>
      <w:tc>
        <w:tcPr>
          <w:tcW w:w="3060" w:type="dxa"/>
        </w:tcPr>
        <w:p w:rsidR="003A7ACE" w:rsidRPr="00D72301" w:rsidRDefault="0093320C" w:rsidP="009C4887">
          <w:pPr>
            <w:pStyle w:val="Kopfzeile"/>
            <w:jc w:val="right"/>
            <w:rPr>
              <w:rFonts w:ascii="Arial" w:hAnsi="Arial" w:cs="Arial"/>
              <w:b/>
              <w:bCs/>
              <w:color w:val="000000"/>
              <w:sz w:val="32"/>
              <w:szCs w:val="32"/>
              <w:lang w:val="fr-FR"/>
            </w:rPr>
          </w:pPr>
          <w:r w:rsidRPr="00D72301">
            <w:rPr>
              <w:rFonts w:ascii="Arial" w:hAnsi="Arial" w:cs="Arial"/>
              <w:b/>
              <w:bCs/>
              <w:noProof/>
              <w:color w:val="000000"/>
              <w:sz w:val="32"/>
              <w:szCs w:val="32"/>
              <w:lang w:val="de-DE" w:eastAsia="de-DE" w:bidi="ar-SA"/>
            </w:rPr>
            <w:drawing>
              <wp:inline distT="0" distB="0" distL="0" distR="0">
                <wp:extent cx="1190625" cy="375987"/>
                <wp:effectExtent l="19050" t="0" r="9525" b="0"/>
                <wp:docPr id="6" name="Bild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 cstate="print"/>
                        <a:srcRect/>
                        <a:stretch>
                          <a:fillRect/>
                        </a:stretch>
                      </pic:blipFill>
                      <pic:spPr bwMode="auto">
                        <a:xfrm>
                          <a:off x="0" y="0"/>
                          <a:ext cx="1190625" cy="375987"/>
                        </a:xfrm>
                        <a:prstGeom prst="rect">
                          <a:avLst/>
                        </a:prstGeom>
                        <a:noFill/>
                        <a:ln w="9525">
                          <a:noFill/>
                          <a:miter lim="800000"/>
                          <a:headEnd/>
                          <a:tailEnd/>
                        </a:ln>
                      </pic:spPr>
                    </pic:pic>
                  </a:graphicData>
                </a:graphic>
              </wp:inline>
            </w:drawing>
          </w:r>
        </w:p>
        <w:p w:rsidR="003A7ACE" w:rsidRPr="00D72301" w:rsidRDefault="00384B4F" w:rsidP="00D6191B">
          <w:pPr>
            <w:pStyle w:val="Kopfzeile"/>
            <w:jc w:val="right"/>
            <w:rPr>
              <w:rFonts w:ascii="Arial" w:hAnsi="Arial" w:cs="Arial"/>
            </w:rPr>
          </w:pPr>
        </w:p>
      </w:tc>
    </w:tr>
  </w:tbl>
  <w:p w:rsidR="003A7ACE" w:rsidRDefault="00384B4F">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250" w:type="dxa"/>
      <w:jc w:val="center"/>
      <w:tblCellMar>
        <w:left w:w="70" w:type="dxa"/>
        <w:right w:w="70" w:type="dxa"/>
      </w:tblCellMar>
      <w:tblLook w:val="0000" w:firstRow="0" w:lastRow="0" w:firstColumn="0" w:lastColumn="0" w:noHBand="0" w:noVBand="0"/>
    </w:tblPr>
    <w:tblGrid>
      <w:gridCol w:w="2156"/>
      <w:gridCol w:w="4034"/>
      <w:gridCol w:w="3060"/>
    </w:tblGrid>
    <w:tr w:rsidR="00D6191B" w:rsidRPr="00D72301" w:rsidTr="009C4887">
      <w:trPr>
        <w:trHeight w:val="851"/>
        <w:jc w:val="center"/>
      </w:trPr>
      <w:tc>
        <w:tcPr>
          <w:tcW w:w="2156" w:type="dxa"/>
        </w:tcPr>
        <w:p w:rsidR="00D6191B" w:rsidRPr="00D72301" w:rsidRDefault="0093320C" w:rsidP="00D6191B">
          <w:pPr>
            <w:pStyle w:val="Kopfzeile"/>
            <w:rPr>
              <w:rFonts w:ascii="Arial" w:hAnsi="Arial" w:cs="Arial"/>
            </w:rPr>
          </w:pPr>
          <w:r w:rsidRPr="00D72301">
            <w:rPr>
              <w:rFonts w:ascii="Arial" w:hAnsi="Arial" w:cs="Arial"/>
              <w:sz w:val="24"/>
              <w:szCs w:val="24"/>
            </w:rPr>
            <w:object w:dxaOrig="2146" w:dyaOrig="13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7.25pt;height:48pt" o:ole="" filled="t">
                <v:imagedata r:id="rId1" o:title=""/>
              </v:shape>
              <o:OLEObject Type="Embed" ProgID="Word.Picture.8" ShapeID="_x0000_i1026" DrawAspect="Content" ObjectID="_1430126984" r:id="rId2"/>
            </w:object>
          </w:r>
        </w:p>
      </w:tc>
      <w:tc>
        <w:tcPr>
          <w:tcW w:w="4034" w:type="dxa"/>
        </w:tcPr>
        <w:p w:rsidR="00D6191B" w:rsidRPr="009C4887" w:rsidRDefault="0093320C" w:rsidP="00D6191B">
          <w:pPr>
            <w:pStyle w:val="Kopfzeile"/>
            <w:jc w:val="center"/>
            <w:rPr>
              <w:rFonts w:ascii="Arial" w:hAnsi="Arial" w:cs="Arial"/>
              <w:b/>
              <w:sz w:val="32"/>
              <w:szCs w:val="32"/>
              <w:lang w:val="fr-FR"/>
            </w:rPr>
          </w:pPr>
          <w:proofErr w:type="spellStart"/>
          <w:r w:rsidRPr="009C4887">
            <w:rPr>
              <w:rFonts w:ascii="Arial" w:hAnsi="Arial" w:cs="Arial"/>
              <w:b/>
              <w:sz w:val="32"/>
              <w:szCs w:val="32"/>
            </w:rPr>
            <w:t>Individuelle</w:t>
          </w:r>
          <w:proofErr w:type="spellEnd"/>
          <w:r w:rsidR="008139BE">
            <w:rPr>
              <w:rFonts w:ascii="Arial" w:hAnsi="Arial" w:cs="Arial"/>
              <w:b/>
              <w:sz w:val="32"/>
              <w:szCs w:val="32"/>
            </w:rPr>
            <w:t xml:space="preserve"> </w:t>
          </w:r>
          <w:proofErr w:type="spellStart"/>
          <w:r w:rsidRPr="009C4887">
            <w:rPr>
              <w:rFonts w:ascii="Arial" w:hAnsi="Arial" w:cs="Arial"/>
              <w:b/>
              <w:sz w:val="32"/>
              <w:szCs w:val="32"/>
            </w:rPr>
            <w:t>Förderung</w:t>
          </w:r>
          <w:proofErr w:type="spellEnd"/>
        </w:p>
        <w:p w:rsidR="00D6191B" w:rsidRPr="00D72301" w:rsidRDefault="0093320C" w:rsidP="00D6191B">
          <w:pPr>
            <w:pStyle w:val="Kopfzeile"/>
            <w:jc w:val="center"/>
            <w:rPr>
              <w:rFonts w:ascii="Arial" w:hAnsi="Arial" w:cs="Arial"/>
              <w:sz w:val="40"/>
              <w:lang w:val="fr-FR"/>
            </w:rPr>
          </w:pPr>
          <w:r w:rsidRPr="009C4887">
            <w:rPr>
              <w:rFonts w:ascii="Arial" w:hAnsi="Arial" w:cs="Arial"/>
              <w:sz w:val="32"/>
              <w:szCs w:val="32"/>
              <w:lang w:val="fr-FR"/>
            </w:rPr>
            <w:t xml:space="preserve">Deutsch : </w:t>
          </w:r>
          <w:proofErr w:type="spellStart"/>
          <w:r w:rsidRPr="009C4887">
            <w:rPr>
              <w:rFonts w:ascii="Arial" w:hAnsi="Arial" w:cs="Arial"/>
              <w:sz w:val="32"/>
              <w:szCs w:val="32"/>
              <w:lang w:val="fr-FR"/>
            </w:rPr>
            <w:t>Lesekompetenz</w:t>
          </w:r>
          <w:proofErr w:type="spellEnd"/>
        </w:p>
      </w:tc>
      <w:tc>
        <w:tcPr>
          <w:tcW w:w="3060" w:type="dxa"/>
        </w:tcPr>
        <w:p w:rsidR="00D6191B" w:rsidRPr="00D72301" w:rsidRDefault="0093320C" w:rsidP="009C4887">
          <w:pPr>
            <w:pStyle w:val="Kopfzeile"/>
            <w:jc w:val="right"/>
            <w:rPr>
              <w:rFonts w:ascii="Arial" w:hAnsi="Arial" w:cs="Arial"/>
              <w:b/>
              <w:bCs/>
              <w:color w:val="000000"/>
              <w:sz w:val="32"/>
              <w:szCs w:val="32"/>
              <w:lang w:val="fr-FR"/>
            </w:rPr>
          </w:pPr>
          <w:r w:rsidRPr="00D72301">
            <w:rPr>
              <w:rFonts w:ascii="Arial" w:hAnsi="Arial" w:cs="Arial"/>
              <w:b/>
              <w:bCs/>
              <w:noProof/>
              <w:color w:val="000000"/>
              <w:sz w:val="32"/>
              <w:szCs w:val="32"/>
              <w:lang w:val="de-DE" w:eastAsia="de-DE" w:bidi="ar-SA"/>
            </w:rPr>
            <w:drawing>
              <wp:inline distT="0" distB="0" distL="0" distR="0">
                <wp:extent cx="1181100" cy="372979"/>
                <wp:effectExtent l="19050" t="0" r="0" b="0"/>
                <wp:docPr id="3" name="Bild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 cstate="print"/>
                        <a:srcRect/>
                        <a:stretch>
                          <a:fillRect/>
                        </a:stretch>
                      </pic:blipFill>
                      <pic:spPr bwMode="auto">
                        <a:xfrm>
                          <a:off x="0" y="0"/>
                          <a:ext cx="1181100" cy="372979"/>
                        </a:xfrm>
                        <a:prstGeom prst="rect">
                          <a:avLst/>
                        </a:prstGeom>
                        <a:noFill/>
                        <a:ln w="9525">
                          <a:noFill/>
                          <a:miter lim="800000"/>
                          <a:headEnd/>
                          <a:tailEnd/>
                        </a:ln>
                      </pic:spPr>
                    </pic:pic>
                  </a:graphicData>
                </a:graphic>
              </wp:inline>
            </w:drawing>
          </w:r>
        </w:p>
        <w:p w:rsidR="00D6191B" w:rsidRPr="00D72301" w:rsidRDefault="00384B4F" w:rsidP="00D6191B">
          <w:pPr>
            <w:pStyle w:val="Kopfzeile"/>
            <w:jc w:val="right"/>
            <w:rPr>
              <w:rFonts w:ascii="Arial" w:hAnsi="Arial" w:cs="Arial"/>
            </w:rPr>
          </w:pPr>
        </w:p>
      </w:tc>
    </w:tr>
  </w:tbl>
  <w:p w:rsidR="00D6191B" w:rsidRDefault="00384B4F">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B0FEE"/>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8C85A12"/>
    <w:multiLevelType w:val="hybridMultilevel"/>
    <w:tmpl w:val="1416D828"/>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5BB035D4"/>
    <w:multiLevelType w:val="hybridMultilevel"/>
    <w:tmpl w:val="D60286DE"/>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63DB1398"/>
    <w:multiLevelType w:val="hybridMultilevel"/>
    <w:tmpl w:val="CB1EF774"/>
    <w:lvl w:ilvl="0" w:tplc="04070019">
      <w:start w:val="1"/>
      <w:numFmt w:val="lowerLetter"/>
      <w:lvlText w:val="%1."/>
      <w:lvlJc w:val="left"/>
      <w:pPr>
        <w:ind w:left="1512" w:hanging="360"/>
      </w:pPr>
    </w:lvl>
    <w:lvl w:ilvl="1" w:tplc="04070019" w:tentative="1">
      <w:start w:val="1"/>
      <w:numFmt w:val="lowerLetter"/>
      <w:lvlText w:val="%2."/>
      <w:lvlJc w:val="left"/>
      <w:pPr>
        <w:ind w:left="2232" w:hanging="360"/>
      </w:pPr>
    </w:lvl>
    <w:lvl w:ilvl="2" w:tplc="0407001B" w:tentative="1">
      <w:start w:val="1"/>
      <w:numFmt w:val="lowerRoman"/>
      <w:lvlText w:val="%3."/>
      <w:lvlJc w:val="right"/>
      <w:pPr>
        <w:ind w:left="2952" w:hanging="180"/>
      </w:pPr>
    </w:lvl>
    <w:lvl w:ilvl="3" w:tplc="0407000F" w:tentative="1">
      <w:start w:val="1"/>
      <w:numFmt w:val="decimal"/>
      <w:lvlText w:val="%4."/>
      <w:lvlJc w:val="left"/>
      <w:pPr>
        <w:ind w:left="3672" w:hanging="360"/>
      </w:pPr>
    </w:lvl>
    <w:lvl w:ilvl="4" w:tplc="04070019" w:tentative="1">
      <w:start w:val="1"/>
      <w:numFmt w:val="lowerLetter"/>
      <w:lvlText w:val="%5."/>
      <w:lvlJc w:val="left"/>
      <w:pPr>
        <w:ind w:left="4392" w:hanging="360"/>
      </w:pPr>
    </w:lvl>
    <w:lvl w:ilvl="5" w:tplc="0407001B" w:tentative="1">
      <w:start w:val="1"/>
      <w:numFmt w:val="lowerRoman"/>
      <w:lvlText w:val="%6."/>
      <w:lvlJc w:val="right"/>
      <w:pPr>
        <w:ind w:left="5112" w:hanging="180"/>
      </w:pPr>
    </w:lvl>
    <w:lvl w:ilvl="6" w:tplc="0407000F" w:tentative="1">
      <w:start w:val="1"/>
      <w:numFmt w:val="decimal"/>
      <w:lvlText w:val="%7."/>
      <w:lvlJc w:val="left"/>
      <w:pPr>
        <w:ind w:left="5832" w:hanging="360"/>
      </w:pPr>
    </w:lvl>
    <w:lvl w:ilvl="7" w:tplc="04070019" w:tentative="1">
      <w:start w:val="1"/>
      <w:numFmt w:val="lowerLetter"/>
      <w:lvlText w:val="%8."/>
      <w:lvlJc w:val="left"/>
      <w:pPr>
        <w:ind w:left="6552" w:hanging="360"/>
      </w:pPr>
    </w:lvl>
    <w:lvl w:ilvl="8" w:tplc="0407001B" w:tentative="1">
      <w:start w:val="1"/>
      <w:numFmt w:val="lowerRoman"/>
      <w:lvlText w:val="%9."/>
      <w:lvlJc w:val="right"/>
      <w:pPr>
        <w:ind w:left="7272"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13315"/>
  </w:hdrShapeDefaults>
  <w:footnotePr>
    <w:footnote w:id="-1"/>
    <w:footnote w:id="0"/>
  </w:footnotePr>
  <w:endnotePr>
    <w:endnote w:id="-1"/>
    <w:endnote w:id="0"/>
  </w:endnotePr>
  <w:compat>
    <w:compatSetting w:name="compatibilityMode" w:uri="http://schemas.microsoft.com/office/word" w:val="12"/>
  </w:compat>
  <w:rsids>
    <w:rsidRoot w:val="00C722C3"/>
    <w:rsid w:val="00072034"/>
    <w:rsid w:val="0008474B"/>
    <w:rsid w:val="001134AA"/>
    <w:rsid w:val="00137610"/>
    <w:rsid w:val="002409E8"/>
    <w:rsid w:val="002468EC"/>
    <w:rsid w:val="002903A9"/>
    <w:rsid w:val="00384B4F"/>
    <w:rsid w:val="004F1980"/>
    <w:rsid w:val="00502AD1"/>
    <w:rsid w:val="00504ADB"/>
    <w:rsid w:val="0055555F"/>
    <w:rsid w:val="00686E46"/>
    <w:rsid w:val="00713D0C"/>
    <w:rsid w:val="00747DF0"/>
    <w:rsid w:val="007C0DCE"/>
    <w:rsid w:val="008139BE"/>
    <w:rsid w:val="00851CD9"/>
    <w:rsid w:val="00864987"/>
    <w:rsid w:val="0093320C"/>
    <w:rsid w:val="00A005F6"/>
    <w:rsid w:val="00B1688C"/>
    <w:rsid w:val="00BB35E0"/>
    <w:rsid w:val="00BB4FE7"/>
    <w:rsid w:val="00C722C3"/>
    <w:rsid w:val="00CF6607"/>
    <w:rsid w:val="00D92069"/>
    <w:rsid w:val="00DD4E5C"/>
    <w:rsid w:val="00F03396"/>
    <w:rsid w:val="00F26676"/>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3315"/>
    <o:shapelayout v:ext="edit">
      <o:idmap v:ext="edit" data="1"/>
      <o:rules v:ext="edit">
        <o:r id="V:Rule6" type="connector" idref="#_x0000_s1047"/>
        <o:r id="V:Rule7" type="connector" idref="#_x0000_s1049"/>
        <o:r id="V:Rule8" type="connector" idref="#_x0000_s1050"/>
        <o:r id="V:Rule9" type="connector" idref="#_x0000_s1048"/>
        <o:r id="V:Rule10" type="connector" idref="#_x0000_s1051"/>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722C3"/>
    <w:pPr>
      <w:spacing w:line="252" w:lineRule="auto"/>
    </w:pPr>
    <w:rPr>
      <w:rFonts w:asciiTheme="majorHAnsi" w:hAnsiTheme="majorHAnsi" w:cstheme="majorBidi"/>
      <w:lang w:val="en-US" w:bidi="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C722C3"/>
    <w:pPr>
      <w:ind w:left="720"/>
      <w:contextualSpacing/>
    </w:pPr>
  </w:style>
  <w:style w:type="paragraph" w:styleId="Kopfzeile">
    <w:name w:val="header"/>
    <w:basedOn w:val="Standard"/>
    <w:link w:val="KopfzeileZchn"/>
    <w:uiPriority w:val="99"/>
    <w:semiHidden/>
    <w:unhideWhenUsed/>
    <w:rsid w:val="00C722C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C722C3"/>
    <w:rPr>
      <w:rFonts w:asciiTheme="majorHAnsi" w:hAnsiTheme="majorHAnsi" w:cstheme="majorBidi"/>
      <w:lang w:val="en-US" w:bidi="en-US"/>
    </w:rPr>
  </w:style>
  <w:style w:type="paragraph" w:styleId="StandardWeb">
    <w:name w:val="Normal (Web)"/>
    <w:basedOn w:val="Standard"/>
    <w:uiPriority w:val="99"/>
    <w:unhideWhenUsed/>
    <w:rsid w:val="00C722C3"/>
    <w:pPr>
      <w:spacing w:before="100" w:beforeAutospacing="1" w:after="100" w:afterAutospacing="1" w:line="240" w:lineRule="auto"/>
    </w:pPr>
    <w:rPr>
      <w:rFonts w:ascii="Times New Roman" w:eastAsia="Times New Roman" w:hAnsi="Times New Roman" w:cs="Times New Roman"/>
      <w:sz w:val="24"/>
      <w:szCs w:val="24"/>
      <w:lang w:val="de-DE" w:eastAsia="de-DE" w:bidi="ar-SA"/>
    </w:rPr>
  </w:style>
  <w:style w:type="character" w:styleId="Hyperlink">
    <w:name w:val="Hyperlink"/>
    <w:basedOn w:val="Absatz-Standardschriftart"/>
    <w:uiPriority w:val="99"/>
    <w:unhideWhenUsed/>
    <w:rsid w:val="00C722C3"/>
    <w:rPr>
      <w:color w:val="0000FF" w:themeColor="hyperlink"/>
      <w:u w:val="single"/>
    </w:rPr>
  </w:style>
  <w:style w:type="table" w:styleId="Tabellenraster">
    <w:name w:val="Table Grid"/>
    <w:basedOn w:val="NormaleTabelle"/>
    <w:uiPriority w:val="59"/>
    <w:rsid w:val="00C722C3"/>
    <w:pPr>
      <w:spacing w:after="0" w:line="240" w:lineRule="auto"/>
    </w:pPr>
    <w:rPr>
      <w:rFonts w:asciiTheme="majorHAnsi" w:hAnsiTheme="majorHAnsi" w:cstheme="majorBidi"/>
      <w:lang w:val="en-US"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prechblasentext">
    <w:name w:val="Balloon Text"/>
    <w:basedOn w:val="Standard"/>
    <w:link w:val="SprechblasentextZchn"/>
    <w:uiPriority w:val="99"/>
    <w:semiHidden/>
    <w:unhideWhenUsed/>
    <w:rsid w:val="00C722C3"/>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722C3"/>
    <w:rPr>
      <w:rFonts w:ascii="Tahoma" w:hAnsi="Tahoma" w:cs="Tahoma"/>
      <w:sz w:val="16"/>
      <w:szCs w:val="16"/>
      <w:lang w:val="en-US" w:bidi="en-US"/>
    </w:rPr>
  </w:style>
  <w:style w:type="character" w:styleId="Zeilennummer">
    <w:name w:val="line number"/>
    <w:basedOn w:val="Absatz-Standardschriftart"/>
    <w:uiPriority w:val="99"/>
    <w:semiHidden/>
    <w:unhideWhenUsed/>
    <w:rsid w:val="00C722C3"/>
  </w:style>
  <w:style w:type="paragraph" w:styleId="Fuzeile">
    <w:name w:val="footer"/>
    <w:basedOn w:val="Standard"/>
    <w:link w:val="FuzeileZchn"/>
    <w:uiPriority w:val="99"/>
    <w:semiHidden/>
    <w:unhideWhenUsed/>
    <w:rsid w:val="004F1980"/>
    <w:pPr>
      <w:tabs>
        <w:tab w:val="center" w:pos="4536"/>
        <w:tab w:val="right" w:pos="9072"/>
      </w:tabs>
      <w:spacing w:after="0" w:line="240" w:lineRule="auto"/>
    </w:pPr>
  </w:style>
  <w:style w:type="character" w:customStyle="1" w:styleId="FuzeileZchn">
    <w:name w:val="Fußzeile Zchn"/>
    <w:basedOn w:val="Absatz-Standardschriftart"/>
    <w:link w:val="Fuzeile"/>
    <w:uiPriority w:val="99"/>
    <w:semiHidden/>
    <w:rsid w:val="004F1980"/>
    <w:rPr>
      <w:rFonts w:asciiTheme="majorHAnsi" w:hAnsiTheme="majorHAnsi" w:cstheme="majorBidi"/>
      <w:lang w:val="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722C3"/>
    <w:pPr>
      <w:spacing w:line="252" w:lineRule="auto"/>
    </w:pPr>
    <w:rPr>
      <w:rFonts w:asciiTheme="majorHAnsi" w:hAnsiTheme="majorHAnsi" w:cstheme="majorBidi"/>
      <w:lang w:val="en-US" w:bidi="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C722C3"/>
    <w:pPr>
      <w:ind w:left="720"/>
      <w:contextualSpacing/>
    </w:pPr>
  </w:style>
  <w:style w:type="paragraph" w:styleId="Kopfzeile">
    <w:name w:val="header"/>
    <w:basedOn w:val="Standard"/>
    <w:link w:val="KopfzeileZchn"/>
    <w:uiPriority w:val="99"/>
    <w:semiHidden/>
    <w:unhideWhenUsed/>
    <w:rsid w:val="00C722C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C722C3"/>
    <w:rPr>
      <w:rFonts w:asciiTheme="majorHAnsi" w:hAnsiTheme="majorHAnsi" w:cstheme="majorBidi"/>
      <w:lang w:val="en-US" w:bidi="en-US"/>
    </w:rPr>
  </w:style>
  <w:style w:type="paragraph" w:styleId="StandardWeb">
    <w:name w:val="Normal (Web)"/>
    <w:basedOn w:val="Standard"/>
    <w:uiPriority w:val="99"/>
    <w:unhideWhenUsed/>
    <w:rsid w:val="00C722C3"/>
    <w:pPr>
      <w:spacing w:before="100" w:beforeAutospacing="1" w:after="100" w:afterAutospacing="1" w:line="240" w:lineRule="auto"/>
    </w:pPr>
    <w:rPr>
      <w:rFonts w:ascii="Times New Roman" w:eastAsia="Times New Roman" w:hAnsi="Times New Roman" w:cs="Times New Roman"/>
      <w:sz w:val="24"/>
      <w:szCs w:val="24"/>
      <w:lang w:val="de-DE" w:eastAsia="de-DE" w:bidi="ar-SA"/>
    </w:rPr>
  </w:style>
  <w:style w:type="character" w:styleId="Hyperlink">
    <w:name w:val="Hyperlink"/>
    <w:basedOn w:val="Absatz-Standardschriftart"/>
    <w:uiPriority w:val="99"/>
    <w:unhideWhenUsed/>
    <w:rsid w:val="00C722C3"/>
    <w:rPr>
      <w:color w:val="0000FF" w:themeColor="hyperlink"/>
      <w:u w:val="single"/>
    </w:rPr>
  </w:style>
  <w:style w:type="table" w:styleId="Tabellenraster">
    <w:name w:val="Table Grid"/>
    <w:basedOn w:val="NormaleTabelle"/>
    <w:uiPriority w:val="59"/>
    <w:rsid w:val="00C722C3"/>
    <w:pPr>
      <w:spacing w:after="0" w:line="240" w:lineRule="auto"/>
    </w:pPr>
    <w:rPr>
      <w:rFonts w:asciiTheme="majorHAnsi" w:hAnsiTheme="majorHAnsi" w:cstheme="majorBidi"/>
      <w:lang w:val="en-US"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prechblasentext">
    <w:name w:val="Balloon Text"/>
    <w:basedOn w:val="Standard"/>
    <w:link w:val="SprechblasentextZchn"/>
    <w:uiPriority w:val="99"/>
    <w:semiHidden/>
    <w:unhideWhenUsed/>
    <w:rsid w:val="00C722C3"/>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722C3"/>
    <w:rPr>
      <w:rFonts w:ascii="Tahoma" w:hAnsi="Tahoma" w:cs="Tahoma"/>
      <w:sz w:val="16"/>
      <w:szCs w:val="16"/>
      <w:lang w:val="en-US" w:bidi="en-US"/>
    </w:rPr>
  </w:style>
  <w:style w:type="character" w:styleId="Zeilennummer">
    <w:name w:val="line number"/>
    <w:basedOn w:val="Absatz-Standardschriftart"/>
    <w:uiPriority w:val="99"/>
    <w:semiHidden/>
    <w:unhideWhenUsed/>
    <w:rsid w:val="00C722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http://cdn.grin.com/images/preview-object/document.63952/9b1e6eca214358861b08faa5af1726d4_LARGE.png%20(14.05.2013)" TargetMode="External"/><Relationship Id="rId4" Type="http://schemas.openxmlformats.org/officeDocument/2006/relationships/settings" Target="settings.xml"/><Relationship Id="rId9" Type="http://schemas.openxmlformats.org/officeDocument/2006/relationships/hyperlink" Target="http://www.stuttgarter-nachrichten.de/inhalt.schulschwaenzen-gegen-schwaenzen-ist-nichts-zu-machen.785fd6a9-090c-4437-80f0-810cc4b27809.html"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1.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2.bin"/><Relationship Id="rId1" Type="http://schemas.openxmlformats.org/officeDocument/2006/relationships/image" Target="media/image1.w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1284</Words>
  <Characters>8090</Characters>
  <Application>Microsoft Office Word</Application>
  <DocSecurity>0</DocSecurity>
  <Lines>67</Lines>
  <Paragraphs>18</Paragraphs>
  <ScaleCrop>false</ScaleCrop>
  <HeadingPairs>
    <vt:vector size="2" baseType="variant">
      <vt:variant>
        <vt:lpstr>Titel</vt:lpstr>
      </vt:variant>
      <vt:variant>
        <vt:i4>1</vt:i4>
      </vt:variant>
    </vt:vector>
  </HeadingPairs>
  <TitlesOfParts>
    <vt:vector size="1" baseType="lpstr">
      <vt:lpstr/>
    </vt:vector>
  </TitlesOfParts>
  <Company>Kaufmännische Schule Nagold</Company>
  <LinksUpToDate>false</LinksUpToDate>
  <CharactersWithSpaces>9356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AProfLehrer, AProfLehrer</dc:creator>
  <cp:keywords/>
  <dc:description/>
  <cp:lastModifiedBy>AProfLehrer, AProfLehrer</cp:lastModifiedBy>
  <cp:revision>19</cp:revision>
  <dcterms:created xsi:type="dcterms:W3CDTF">2013-02-27T13:01:00Z</dcterms:created>
  <dcterms:modified xsi:type="dcterms:W3CDTF">2013-05-15T10:43:00Z</dcterms:modified>
</cp:coreProperties>
</file>