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83" w:rsidRPr="004C0AF3" w:rsidRDefault="00365693" w:rsidP="004C0AF3">
      <w:pPr>
        <w:spacing w:beforeLines="120" w:before="288" w:afterLines="120" w:after="288" w:line="320" w:lineRule="exact"/>
        <w:rPr>
          <w:rFonts w:ascii="Arial" w:hAnsi="Arial" w:cs="Arial"/>
          <w:b/>
        </w:rPr>
      </w:pPr>
      <w:r w:rsidRPr="004C0AF3">
        <w:rPr>
          <w:rFonts w:ascii="Arial" w:hAnsi="Arial" w:cs="Arial"/>
          <w:b/>
        </w:rPr>
        <w:t>Wirkungsweise von Doku-Soaps</w:t>
      </w:r>
      <w:r w:rsidR="00CD527A" w:rsidRPr="004C0AF3">
        <w:rPr>
          <w:rFonts w:ascii="Arial" w:hAnsi="Arial" w:cs="Arial"/>
          <w:b/>
        </w:rPr>
        <w:t>/</w:t>
      </w:r>
      <w:r w:rsidR="001214F0" w:rsidRPr="004C0AF3">
        <w:rPr>
          <w:rFonts w:ascii="Arial" w:hAnsi="Arial" w:cs="Arial"/>
          <w:b/>
        </w:rPr>
        <w:t xml:space="preserve">Tafelanschrieb </w:t>
      </w:r>
      <w:r w:rsidR="001214F0" w:rsidRPr="004C0AF3">
        <w:rPr>
          <w:rFonts w:ascii="Arial" w:hAnsi="Arial" w:cs="Arial"/>
          <w:i/>
        </w:rPr>
        <w:t>(Material 19</w:t>
      </w:r>
      <w:r w:rsidR="00960883" w:rsidRPr="004C0AF3">
        <w:rPr>
          <w:rFonts w:ascii="Arial" w:hAnsi="Arial" w:cs="Arial"/>
          <w:i/>
        </w:rPr>
        <w:t>)</w:t>
      </w:r>
    </w:p>
    <w:p w:rsidR="00365693" w:rsidRDefault="00365693" w:rsidP="00960883">
      <w:pPr>
        <w:pStyle w:val="Listenabsatz"/>
        <w:spacing w:before="120" w:afterLines="120" w:after="288" w:line="320" w:lineRule="exact"/>
        <w:ind w:left="426"/>
        <w:contextualSpacing w:val="0"/>
        <w:rPr>
          <w:rFonts w:ascii="Arial" w:eastAsia="Times New Roman" w:hAnsi="Arial" w:cs="Arial"/>
          <w:b/>
          <w:bCs/>
          <w:lang w:eastAsia="de-DE"/>
        </w:rPr>
      </w:pPr>
      <w:r w:rsidRPr="004C618F">
        <w:rPr>
          <w:rFonts w:ascii="Arial" w:eastAsia="Times New Roman" w:hAnsi="Arial" w:cs="Arial"/>
          <w:bCs/>
          <w:i/>
          <w:lang w:eastAsia="de-DE"/>
        </w:rPr>
        <w:t xml:space="preserve"> </w:t>
      </w:r>
    </w:p>
    <w:p w:rsidR="00365693" w:rsidRDefault="004C618F" w:rsidP="00365693">
      <w:pPr>
        <w:spacing w:beforeLines="120" w:before="288" w:after="120" w:line="320" w:lineRule="exact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548861</wp:posOffset>
                </wp:positionH>
                <wp:positionV relativeFrom="paragraph">
                  <wp:posOffset>221494</wp:posOffset>
                </wp:positionV>
                <wp:extent cx="4705564" cy="2383604"/>
                <wp:effectExtent l="0" t="0" r="19050" b="17145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564" cy="2383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8BB" w:rsidRPr="000C3649" w:rsidRDefault="003118BB" w:rsidP="000C3649">
                            <w:pPr>
                              <w:spacing w:before="120" w:after="120" w:line="320" w:lineRule="exact"/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u w:val="single"/>
                              </w:rPr>
                            </w:pPr>
                            <w:r w:rsidRPr="000C3649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u w:val="single"/>
                              </w:rPr>
                              <w:t>Gründe für den Erfolg der Doku-Soap:</w:t>
                            </w:r>
                          </w:p>
                          <w:p w:rsidR="003118BB" w:rsidRPr="000C3649" w:rsidRDefault="003118BB" w:rsidP="000C3649">
                            <w:pPr>
                              <w:pStyle w:val="Listenabsatz"/>
                              <w:numPr>
                                <w:ilvl w:val="0"/>
                                <w:numId w:val="37"/>
                              </w:numPr>
                              <w:spacing w:before="120" w:after="120" w:line="320" w:lineRule="exact"/>
                              <w:contextualSpacing w:val="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</w:pPr>
                            <w:r w:rsidRPr="000C3649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Zuschauer will Wirklichkeit „erfahren“</w:t>
                            </w:r>
                            <w:r w:rsidR="003B4485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.</w:t>
                            </w:r>
                            <w:r w:rsidRPr="000C3649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3118BB" w:rsidRPr="000C3649" w:rsidRDefault="003118BB" w:rsidP="000C3649">
                            <w:pPr>
                              <w:pStyle w:val="Listenabsatz"/>
                              <w:numPr>
                                <w:ilvl w:val="0"/>
                                <w:numId w:val="37"/>
                              </w:numPr>
                              <w:spacing w:before="120" w:after="120" w:line="320" w:lineRule="exact"/>
                              <w:contextualSpacing w:val="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</w:pPr>
                            <w:r w:rsidRPr="000C3649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Doku-Soaps informieren und unterhalten</w:t>
                            </w:r>
                            <w:r w:rsidR="003B4485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.</w:t>
                            </w:r>
                          </w:p>
                          <w:p w:rsidR="003118BB" w:rsidRPr="000C3649" w:rsidRDefault="003118BB" w:rsidP="000C3649">
                            <w:pPr>
                              <w:pStyle w:val="Listenabsatz"/>
                              <w:numPr>
                                <w:ilvl w:val="0"/>
                                <w:numId w:val="37"/>
                              </w:numPr>
                              <w:spacing w:before="120" w:after="120" w:line="320" w:lineRule="exact"/>
                              <w:contextualSpacing w:val="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</w:pPr>
                            <w:r w:rsidRPr="000C3649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Reißerische Szenen lassen „das Leben“ interessanter wirken</w:t>
                            </w:r>
                            <w:r w:rsidR="003B4485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.</w:t>
                            </w:r>
                          </w:p>
                          <w:p w:rsidR="003118BB" w:rsidRPr="000C3649" w:rsidRDefault="003118BB" w:rsidP="000C3649">
                            <w:pPr>
                              <w:pStyle w:val="Listenabsatz"/>
                              <w:numPr>
                                <w:ilvl w:val="0"/>
                                <w:numId w:val="37"/>
                              </w:numPr>
                              <w:spacing w:before="120" w:after="120" w:line="320" w:lineRule="exact"/>
                              <w:contextualSpacing w:val="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</w:pPr>
                            <w:r w:rsidRPr="000C3649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Wirken vermeintlich realitätsnah</w:t>
                            </w:r>
                            <w:r w:rsidR="003B4485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.</w:t>
                            </w:r>
                          </w:p>
                          <w:p w:rsidR="003118BB" w:rsidRPr="000C3649" w:rsidRDefault="003118BB" w:rsidP="000C3649">
                            <w:pPr>
                              <w:pStyle w:val="Listenabsatz"/>
                              <w:numPr>
                                <w:ilvl w:val="0"/>
                                <w:numId w:val="37"/>
                              </w:numPr>
                              <w:spacing w:before="120" w:after="120" w:line="320" w:lineRule="exact"/>
                              <w:contextualSpacing w:val="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</w:pPr>
                            <w:r w:rsidRPr="000C3649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 xml:space="preserve">Zuschauer kann sich mit Darstellern identifizieren, oder sich abgrenzen. </w:t>
                            </w:r>
                          </w:p>
                          <w:p w:rsidR="003118BB" w:rsidRPr="000C3649" w:rsidRDefault="003118BB" w:rsidP="000C3649">
                            <w:pPr>
                              <w:pStyle w:val="Listenabsatz"/>
                              <w:numPr>
                                <w:ilvl w:val="0"/>
                                <w:numId w:val="37"/>
                              </w:numPr>
                              <w:spacing w:before="120" w:after="120" w:line="320" w:lineRule="exact"/>
                              <w:contextualSpacing w:val="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</w:pPr>
                            <w:r w:rsidRPr="000C3649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9" o:spid="_x0000_s1026" style="position:absolute;margin-left:43.2pt;margin-top:17.45pt;width:370.5pt;height:187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qtpgIAALkFAAAOAAAAZHJzL2Uyb0RvYy54bWysVN9P2zAQfp+0/8Hy+0ha2gIRKapATJPY&#10;QMDEs+vYJJrt82y3SffX7+ykoWLVHqa9OL5f3/m+3N3lVacV2QrnGzAlnZzklAjDoWrMa0m/P99+&#10;OqfEB2YqpsCIku6Ep1fLjx8uW1uIKdSgKuEIghhftLakdQi2yDLPa6GZPwErDBolOM0Ciu41qxxr&#10;EV2rbJrni6wFV1kHXHiP2pveSJcJX0rBw72UXgSiSopvC+l06VzHM1tesuLVMVs3fHgG+4dXaNYY&#10;TDpC3bDAyMY1f0DphjvwIMMJB52BlA0XqQasZpK/q+apZlakWpAcb0ea/P+D5d+2D440VUlPLygx&#10;TOM/ehS8DoL/IKhCflrrC3R7sg9ukDxeY7GddDp+sQzSJU53I6eiC4SjcnaWz+eLGSUcbdPT89NF&#10;Pouo2Vu4dT58FqBJvJTU4U9LXLLtnQ+9694lZjNw2yiFelYoE08PqqmiLgmxc8S1cmTL8J8zzoUJ&#10;i4SnNvorVL3+bJ7n6e/jO1KzxZD0qgM0tMUMWWSgrzndwk6JPvujkMgdVjlNCUagw9yT3lSzSvTq&#10;mPl4amUQMCJLLGbEHgCO1TUZmBz8Y6hITT8G5397WM/tGJEygwljsG4MuGMAKoyZe/89ST01kaXQ&#10;rTvEj9c1VDtsMgf99HnLbxv803fMhwfmcNxwMHGFhHs8pIK2pDDcKKnB/Tqmj/44BWilpMXxLan/&#10;uWFOUKK+GJyPi8lsFuc9CbP52RQFd2hZH1rMRl8DdssEl5Xl6Rr9g9pfpQP9gptmFbOiiRmOuUvK&#10;g9sL16FfK7iruFitkhvOuGXhzjxZHsEjwbGTn7sX5uzQ7gEn5RvsR50V77q+942RBlabALJJI/HG&#10;60A97ofUvsMuiwvoUE5ebxt3+RsAAP//AwBQSwMEFAAGAAgAAAAhAOD6UU/dAAAACQEAAA8AAABk&#10;cnMvZG93bnJldi54bWxMj0FPg0AQhe8m/ofNmHizSwsiIkOjNl7sqdX0vLAjENlZZLeA/971pMc3&#10;7+W9b4rtYnox0eg6ywjrVQSCuLa64wbh/e3lJgPhvGKtesuE8E0OtuXlRaFybWc+0HT0jQgl7HKF&#10;0Ho/5FK6uiWj3MoOxMH7sKNRPsixkXpUcyg3vdxEUSqN6jgstGqg55bqz+PZIFR7fepf49O8Sydv&#10;b6fdwl+HJ8Trq+XxAYSnxf+F4Rc/oEMZmCp7Zu1Ej5ClSUgixMk9iOBnm7twqBCSdRSDLAv5/4Py&#10;BwAA//8DAFBLAQItABQABgAIAAAAIQC2gziS/gAAAOEBAAATAAAAAAAAAAAAAAAAAAAAAABbQ29u&#10;dGVudF9UeXBlc10ueG1sUEsBAi0AFAAGAAgAAAAhADj9If/WAAAAlAEAAAsAAAAAAAAAAAAAAAAA&#10;LwEAAF9yZWxzLy5yZWxzUEsBAi0AFAAGAAgAAAAhAE0Nqq2mAgAAuQUAAA4AAAAAAAAAAAAAAAAA&#10;LgIAAGRycy9lMm9Eb2MueG1sUEsBAi0AFAAGAAgAAAAhAOD6UU/dAAAACQEAAA8AAAAAAAAAAAAA&#10;AAAAAAUAAGRycy9kb3ducmV2LnhtbFBLBQYAAAAABAAEAPMAAAAKBgAAAAA=&#10;" filled="f" strokecolor="#e36c0a [2409]" strokeweight="2pt">
                <v:textbox>
                  <w:txbxContent>
                    <w:p w:rsidR="003118BB" w:rsidRPr="000C3649" w:rsidRDefault="003118BB" w:rsidP="000C3649">
                      <w:pPr>
                        <w:spacing w:before="120" w:after="120" w:line="320" w:lineRule="exact"/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u w:val="single"/>
                        </w:rPr>
                      </w:pPr>
                      <w:r w:rsidRPr="000C3649">
                        <w:rPr>
                          <w:rFonts w:ascii="Arial" w:hAnsi="Arial" w:cs="Arial"/>
                          <w:i/>
                          <w:color w:val="000000" w:themeColor="text1"/>
                          <w:u w:val="single"/>
                        </w:rPr>
                        <w:t>Gründe für den Erfolg der Doku-Soap:</w:t>
                      </w:r>
                    </w:p>
                    <w:p w:rsidR="003118BB" w:rsidRPr="000C3649" w:rsidRDefault="003118BB" w:rsidP="000C3649">
                      <w:pPr>
                        <w:pStyle w:val="Listenabsatz"/>
                        <w:numPr>
                          <w:ilvl w:val="0"/>
                          <w:numId w:val="37"/>
                        </w:numPr>
                        <w:spacing w:before="120" w:after="120" w:line="320" w:lineRule="exact"/>
                        <w:contextualSpacing w:val="0"/>
                        <w:rPr>
                          <w:rFonts w:ascii="Arial" w:hAnsi="Arial" w:cs="Arial"/>
                          <w:i/>
                          <w:color w:val="000000" w:themeColor="text1"/>
                        </w:rPr>
                      </w:pPr>
                      <w:r w:rsidRPr="000C3649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Zuschauer will Wirklichkeit „erfahren“</w:t>
                      </w:r>
                      <w:r w:rsidR="003B4485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.</w:t>
                      </w:r>
                      <w:r w:rsidRPr="000C3649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 xml:space="preserve"> </w:t>
                      </w:r>
                    </w:p>
                    <w:p w:rsidR="003118BB" w:rsidRPr="000C3649" w:rsidRDefault="003118BB" w:rsidP="000C3649">
                      <w:pPr>
                        <w:pStyle w:val="Listenabsatz"/>
                        <w:numPr>
                          <w:ilvl w:val="0"/>
                          <w:numId w:val="37"/>
                        </w:numPr>
                        <w:spacing w:before="120" w:after="120" w:line="320" w:lineRule="exact"/>
                        <w:contextualSpacing w:val="0"/>
                        <w:rPr>
                          <w:rFonts w:ascii="Arial" w:hAnsi="Arial" w:cs="Arial"/>
                          <w:i/>
                          <w:color w:val="000000" w:themeColor="text1"/>
                        </w:rPr>
                      </w:pPr>
                      <w:r w:rsidRPr="000C3649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Doku-Soaps informieren und unterhalten</w:t>
                      </w:r>
                      <w:r w:rsidR="003B4485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.</w:t>
                      </w:r>
                    </w:p>
                    <w:p w:rsidR="003118BB" w:rsidRPr="000C3649" w:rsidRDefault="003118BB" w:rsidP="000C3649">
                      <w:pPr>
                        <w:pStyle w:val="Listenabsatz"/>
                        <w:numPr>
                          <w:ilvl w:val="0"/>
                          <w:numId w:val="37"/>
                        </w:numPr>
                        <w:spacing w:before="120" w:after="120" w:line="320" w:lineRule="exact"/>
                        <w:contextualSpacing w:val="0"/>
                        <w:rPr>
                          <w:rFonts w:ascii="Arial" w:hAnsi="Arial" w:cs="Arial"/>
                          <w:i/>
                          <w:color w:val="000000" w:themeColor="text1"/>
                        </w:rPr>
                      </w:pPr>
                      <w:r w:rsidRPr="000C3649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Reißerische Szenen lassen „das Leben“ interessanter wirken</w:t>
                      </w:r>
                      <w:r w:rsidR="003B4485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.</w:t>
                      </w:r>
                    </w:p>
                    <w:p w:rsidR="003118BB" w:rsidRPr="000C3649" w:rsidRDefault="003118BB" w:rsidP="000C3649">
                      <w:pPr>
                        <w:pStyle w:val="Listenabsatz"/>
                        <w:numPr>
                          <w:ilvl w:val="0"/>
                          <w:numId w:val="37"/>
                        </w:numPr>
                        <w:spacing w:before="120" w:after="120" w:line="320" w:lineRule="exact"/>
                        <w:contextualSpacing w:val="0"/>
                        <w:rPr>
                          <w:rFonts w:ascii="Arial" w:hAnsi="Arial" w:cs="Arial"/>
                          <w:i/>
                          <w:color w:val="000000" w:themeColor="text1"/>
                        </w:rPr>
                      </w:pPr>
                      <w:r w:rsidRPr="000C3649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Wirken vermeintlich realitätsnah</w:t>
                      </w:r>
                      <w:r w:rsidR="003B4485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.</w:t>
                      </w:r>
                    </w:p>
                    <w:p w:rsidR="003118BB" w:rsidRPr="000C3649" w:rsidRDefault="003118BB" w:rsidP="000C3649">
                      <w:pPr>
                        <w:pStyle w:val="Listenabsatz"/>
                        <w:numPr>
                          <w:ilvl w:val="0"/>
                          <w:numId w:val="37"/>
                        </w:numPr>
                        <w:spacing w:before="120" w:after="120" w:line="320" w:lineRule="exact"/>
                        <w:contextualSpacing w:val="0"/>
                        <w:rPr>
                          <w:rFonts w:ascii="Arial" w:hAnsi="Arial" w:cs="Arial"/>
                          <w:i/>
                          <w:color w:val="000000" w:themeColor="text1"/>
                        </w:rPr>
                      </w:pPr>
                      <w:r w:rsidRPr="000C3649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 xml:space="preserve">Zuschauer kann sich mit Darstellern identifizieren, oder sich abgrenzen. </w:t>
                      </w:r>
                    </w:p>
                    <w:p w:rsidR="003118BB" w:rsidRPr="000C3649" w:rsidRDefault="003118BB" w:rsidP="000C3649">
                      <w:pPr>
                        <w:pStyle w:val="Listenabsatz"/>
                        <w:numPr>
                          <w:ilvl w:val="0"/>
                          <w:numId w:val="37"/>
                        </w:numPr>
                        <w:spacing w:before="120" w:after="120" w:line="320" w:lineRule="exact"/>
                        <w:contextualSpacing w:val="0"/>
                        <w:rPr>
                          <w:rFonts w:ascii="Arial" w:hAnsi="Arial" w:cs="Arial"/>
                          <w:i/>
                          <w:color w:val="000000" w:themeColor="text1"/>
                        </w:rPr>
                      </w:pPr>
                      <w:r w:rsidRPr="000C3649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</w:p>
    <w:p w:rsidR="004C618F" w:rsidRDefault="004C618F" w:rsidP="00365693">
      <w:pPr>
        <w:spacing w:beforeLines="120" w:before="288" w:after="120" w:line="320" w:lineRule="exact"/>
        <w:rPr>
          <w:rFonts w:ascii="Arial" w:eastAsia="Times New Roman" w:hAnsi="Arial" w:cs="Arial"/>
          <w:bCs/>
          <w:lang w:eastAsia="de-DE"/>
        </w:rPr>
      </w:pPr>
    </w:p>
    <w:p w:rsidR="00365693" w:rsidRDefault="00365693" w:rsidP="00365693">
      <w:pPr>
        <w:spacing w:beforeLines="120" w:before="288" w:after="120" w:line="320" w:lineRule="exact"/>
        <w:rPr>
          <w:rFonts w:ascii="Arial" w:eastAsia="Times New Roman" w:hAnsi="Arial" w:cs="Arial"/>
          <w:bCs/>
          <w:lang w:eastAsia="de-DE"/>
        </w:rPr>
      </w:pPr>
    </w:p>
    <w:p w:rsidR="00365693" w:rsidRDefault="00365693" w:rsidP="00365693">
      <w:pPr>
        <w:spacing w:beforeLines="120" w:before="288" w:after="120" w:line="320" w:lineRule="exact"/>
        <w:rPr>
          <w:rFonts w:ascii="Arial" w:eastAsia="Times New Roman" w:hAnsi="Arial" w:cs="Arial"/>
          <w:bCs/>
          <w:lang w:eastAsia="de-DE"/>
        </w:rPr>
      </w:pPr>
    </w:p>
    <w:p w:rsidR="00365693" w:rsidRDefault="00365693" w:rsidP="00365693">
      <w:pPr>
        <w:spacing w:beforeLines="120" w:before="288" w:after="120" w:line="320" w:lineRule="exact"/>
        <w:rPr>
          <w:rFonts w:ascii="Arial" w:eastAsia="Times New Roman" w:hAnsi="Arial" w:cs="Arial"/>
          <w:bCs/>
          <w:lang w:eastAsia="de-DE"/>
        </w:rPr>
      </w:pPr>
    </w:p>
    <w:p w:rsidR="00365693" w:rsidRDefault="00365693" w:rsidP="00365693">
      <w:pPr>
        <w:spacing w:beforeLines="120" w:before="288" w:after="120" w:line="320" w:lineRule="exact"/>
        <w:rPr>
          <w:rFonts w:ascii="Arial" w:eastAsia="Times New Roman" w:hAnsi="Arial" w:cs="Arial"/>
          <w:bCs/>
          <w:lang w:eastAsia="de-DE"/>
        </w:rPr>
      </w:pPr>
    </w:p>
    <w:p w:rsidR="00B107CB" w:rsidRPr="00B107CB" w:rsidRDefault="00B107CB" w:rsidP="00B107CB">
      <w:pPr>
        <w:pStyle w:val="Listenabsatz"/>
        <w:spacing w:after="0" w:line="360" w:lineRule="auto"/>
        <w:ind w:left="1440"/>
        <w:rPr>
          <w:rFonts w:ascii="Arial" w:eastAsia="Times New Roman" w:hAnsi="Arial" w:cs="Arial"/>
          <w:bCs/>
          <w:lang w:eastAsia="de-DE"/>
        </w:rPr>
      </w:pPr>
    </w:p>
    <w:p w:rsidR="00B107CB" w:rsidRDefault="00B107CB">
      <w:pPr>
        <w:rPr>
          <w:rFonts w:ascii="Arial" w:eastAsia="Times New Roman" w:hAnsi="Arial" w:cs="Arial"/>
          <w:bCs/>
          <w:lang w:eastAsia="de-DE"/>
        </w:rPr>
      </w:pPr>
      <w:bookmarkStart w:id="0" w:name="_GoBack"/>
      <w:bookmarkEnd w:id="0"/>
    </w:p>
    <w:sectPr w:rsidR="00B107CB" w:rsidSect="003B038D">
      <w:headerReference w:type="default" r:id="rId8"/>
      <w:foot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F21" w:rsidRDefault="008F0F21" w:rsidP="000460C4">
      <w:pPr>
        <w:spacing w:after="0" w:line="240" w:lineRule="auto"/>
      </w:pPr>
      <w:r>
        <w:separator/>
      </w:r>
    </w:p>
  </w:endnote>
  <w:endnote w:type="continuationSeparator" w:id="0">
    <w:p w:rsidR="008F0F21" w:rsidRDefault="008F0F21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F21" w:rsidRDefault="008F0F21" w:rsidP="000460C4">
      <w:pPr>
        <w:spacing w:after="0" w:line="240" w:lineRule="auto"/>
      </w:pPr>
      <w:r>
        <w:separator/>
      </w:r>
    </w:p>
  </w:footnote>
  <w:footnote w:type="continuationSeparator" w:id="0">
    <w:p w:rsidR="008F0F21" w:rsidRDefault="008F0F21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4DEB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A74E8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2F5E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5C7C"/>
    <w:rsid w:val="00211B7B"/>
    <w:rsid w:val="002173EA"/>
    <w:rsid w:val="00217D90"/>
    <w:rsid w:val="00221F47"/>
    <w:rsid w:val="0022522D"/>
    <w:rsid w:val="002547CD"/>
    <w:rsid w:val="00271990"/>
    <w:rsid w:val="002804EC"/>
    <w:rsid w:val="00283F30"/>
    <w:rsid w:val="00290A89"/>
    <w:rsid w:val="002A610D"/>
    <w:rsid w:val="002B2369"/>
    <w:rsid w:val="002B634E"/>
    <w:rsid w:val="002C7C58"/>
    <w:rsid w:val="002D04D5"/>
    <w:rsid w:val="002D5FD3"/>
    <w:rsid w:val="002E3999"/>
    <w:rsid w:val="002E4A45"/>
    <w:rsid w:val="002E56CF"/>
    <w:rsid w:val="002E6C19"/>
    <w:rsid w:val="00306F9F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D6496"/>
    <w:rsid w:val="003E50A5"/>
    <w:rsid w:val="003E73DF"/>
    <w:rsid w:val="003F0113"/>
    <w:rsid w:val="003F0DF4"/>
    <w:rsid w:val="00410DB9"/>
    <w:rsid w:val="00413808"/>
    <w:rsid w:val="0042262D"/>
    <w:rsid w:val="00432919"/>
    <w:rsid w:val="0044253E"/>
    <w:rsid w:val="00447EB4"/>
    <w:rsid w:val="004534CD"/>
    <w:rsid w:val="00455747"/>
    <w:rsid w:val="00463122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0AF3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2C16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0491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1C7D"/>
    <w:rsid w:val="006B2C1F"/>
    <w:rsid w:val="006C1148"/>
    <w:rsid w:val="006C553C"/>
    <w:rsid w:val="006C6265"/>
    <w:rsid w:val="006D0857"/>
    <w:rsid w:val="006D0EF0"/>
    <w:rsid w:val="006D3B64"/>
    <w:rsid w:val="006E0EA9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6567"/>
    <w:rsid w:val="00787E3D"/>
    <w:rsid w:val="00795E5B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608EC"/>
    <w:rsid w:val="00872AB3"/>
    <w:rsid w:val="00880618"/>
    <w:rsid w:val="00880B5F"/>
    <w:rsid w:val="00880B94"/>
    <w:rsid w:val="00880BD9"/>
    <w:rsid w:val="00893191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0F21"/>
    <w:rsid w:val="008F415E"/>
    <w:rsid w:val="008F4A6D"/>
    <w:rsid w:val="008F7436"/>
    <w:rsid w:val="0091375A"/>
    <w:rsid w:val="009229FF"/>
    <w:rsid w:val="009244AD"/>
    <w:rsid w:val="00931150"/>
    <w:rsid w:val="00935759"/>
    <w:rsid w:val="00960883"/>
    <w:rsid w:val="00961C9D"/>
    <w:rsid w:val="0096275E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B4F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FBA"/>
    <w:rsid w:val="00AD33C7"/>
    <w:rsid w:val="00AF26E6"/>
    <w:rsid w:val="00AF330A"/>
    <w:rsid w:val="00AF6860"/>
    <w:rsid w:val="00B0080C"/>
    <w:rsid w:val="00B107CB"/>
    <w:rsid w:val="00B25E56"/>
    <w:rsid w:val="00B338BB"/>
    <w:rsid w:val="00B34330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387"/>
    <w:rsid w:val="00C1397E"/>
    <w:rsid w:val="00C17F2D"/>
    <w:rsid w:val="00C278F9"/>
    <w:rsid w:val="00C27EA2"/>
    <w:rsid w:val="00C3285C"/>
    <w:rsid w:val="00C44272"/>
    <w:rsid w:val="00C46532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74365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1CEE"/>
    <w:rsid w:val="00EB54D0"/>
    <w:rsid w:val="00EB5CB9"/>
    <w:rsid w:val="00EB7328"/>
    <w:rsid w:val="00ED2270"/>
    <w:rsid w:val="00EE5B09"/>
    <w:rsid w:val="00EE7B9D"/>
    <w:rsid w:val="00EF3039"/>
    <w:rsid w:val="00EF5294"/>
    <w:rsid w:val="00F031F8"/>
    <w:rsid w:val="00F0531E"/>
    <w:rsid w:val="00F06851"/>
    <w:rsid w:val="00F06CE4"/>
    <w:rsid w:val="00F0757E"/>
    <w:rsid w:val="00F201DA"/>
    <w:rsid w:val="00F31DD5"/>
    <w:rsid w:val="00F35A55"/>
    <w:rsid w:val="00F41A51"/>
    <w:rsid w:val="00F41CEC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E7F5A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C7F43-D79E-4FA7-8442-813B078F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2</cp:revision>
  <cp:lastPrinted>2015-05-31T14:13:00Z</cp:lastPrinted>
  <dcterms:created xsi:type="dcterms:W3CDTF">2015-05-31T14:14:00Z</dcterms:created>
  <dcterms:modified xsi:type="dcterms:W3CDTF">2015-05-31T14:14:00Z</dcterms:modified>
</cp:coreProperties>
</file>