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C4" w:rsidRDefault="00755FC4" w:rsidP="00755FC4">
      <w:pPr>
        <w:spacing w:after="0" w:line="240" w:lineRule="auto"/>
        <w:jc w:val="center"/>
      </w:pPr>
    </w:p>
    <w:p w:rsidR="00755FC4" w:rsidRDefault="008E715B" w:rsidP="00755FC4">
      <w:pPr>
        <w:spacing w:after="0" w:line="240" w:lineRule="auto"/>
        <w:jc w:val="center"/>
        <w:rPr>
          <w:sz w:val="36"/>
          <w:szCs w:val="36"/>
        </w:rPr>
      </w:pPr>
      <w:r w:rsidRPr="000B33CD">
        <w:rPr>
          <w:sz w:val="36"/>
          <w:szCs w:val="36"/>
        </w:rPr>
        <w:t>Biographische</w:t>
      </w:r>
      <w:r w:rsidR="00656691">
        <w:rPr>
          <w:sz w:val="36"/>
          <w:szCs w:val="36"/>
        </w:rPr>
        <w:t xml:space="preserve"> </w:t>
      </w:r>
      <w:r w:rsidRPr="000B33CD">
        <w:rPr>
          <w:sz w:val="36"/>
          <w:szCs w:val="36"/>
        </w:rPr>
        <w:t>Informationen</w:t>
      </w:r>
      <w:r w:rsidR="00755FC4">
        <w:rPr>
          <w:sz w:val="36"/>
          <w:szCs w:val="36"/>
        </w:rPr>
        <w:t>:</w:t>
      </w:r>
      <w:r w:rsidRPr="000B33CD">
        <w:rPr>
          <w:sz w:val="36"/>
          <w:szCs w:val="36"/>
        </w:rPr>
        <w:t xml:space="preserve"> </w:t>
      </w:r>
    </w:p>
    <w:p w:rsidR="008E715B" w:rsidRDefault="00755FC4" w:rsidP="00755FC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Erarbeitung </w:t>
      </w:r>
      <w:r w:rsidR="00927F52">
        <w:rPr>
          <w:sz w:val="36"/>
          <w:szCs w:val="36"/>
        </w:rPr>
        <w:t>grundlegender</w:t>
      </w:r>
      <w:r w:rsidR="009E54CA">
        <w:rPr>
          <w:sz w:val="36"/>
          <w:szCs w:val="36"/>
        </w:rPr>
        <w:t xml:space="preserve"> </w:t>
      </w:r>
      <w:r w:rsidR="00927F52">
        <w:rPr>
          <w:sz w:val="36"/>
          <w:szCs w:val="36"/>
        </w:rPr>
        <w:t>Aspekte</w:t>
      </w:r>
    </w:p>
    <w:p w:rsidR="009E54CA" w:rsidRDefault="009E54CA" w:rsidP="00A52B44">
      <w:pPr>
        <w:spacing w:after="0" w:line="240" w:lineRule="auto"/>
        <w:ind w:left="-567"/>
        <w:rPr>
          <w:sz w:val="36"/>
          <w:szCs w:val="36"/>
        </w:rPr>
      </w:pPr>
    </w:p>
    <w:p w:rsidR="009E54CA" w:rsidRPr="00755FC4" w:rsidRDefault="00613C78" w:rsidP="00755F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Station I: </w:t>
      </w:r>
      <w:r w:rsidR="009E54CA" w:rsidRPr="00755FC4">
        <w:rPr>
          <w:sz w:val="28"/>
          <w:szCs w:val="28"/>
        </w:rPr>
        <w:t>Orte</w:t>
      </w:r>
      <w:r w:rsidR="00F25B22">
        <w:rPr>
          <w:sz w:val="28"/>
          <w:szCs w:val="28"/>
        </w:rPr>
        <w:t xml:space="preserve"> –</w:t>
      </w:r>
      <w:r w:rsidR="009E54CA" w:rsidRPr="00755FC4">
        <w:rPr>
          <w:sz w:val="28"/>
          <w:szCs w:val="28"/>
        </w:rPr>
        <w:t xml:space="preserve"> Lebensstationen</w:t>
      </w:r>
      <w:r w:rsidR="00F25B22">
        <w:rPr>
          <w:sz w:val="28"/>
          <w:szCs w:val="28"/>
        </w:rPr>
        <w:t xml:space="preserve"> –</w:t>
      </w:r>
      <w:r w:rsidR="009E54CA" w:rsidRPr="00755FC4">
        <w:rPr>
          <w:sz w:val="28"/>
          <w:szCs w:val="28"/>
        </w:rPr>
        <w:t xml:space="preserve"> Begegnungen</w:t>
      </w:r>
    </w:p>
    <w:p w:rsidR="008E715B" w:rsidRDefault="008E715B" w:rsidP="008E715B">
      <w:pPr>
        <w:spacing w:after="0" w:line="240" w:lineRule="auto"/>
      </w:pPr>
    </w:p>
    <w:p w:rsidR="00A2535F" w:rsidRPr="000B33CD" w:rsidRDefault="00A2535F" w:rsidP="008E715B">
      <w:pPr>
        <w:spacing w:after="0" w:line="240" w:lineRule="auto"/>
      </w:pPr>
    </w:p>
    <w:p w:rsidR="00755FC4" w:rsidRPr="00C50DFE" w:rsidRDefault="008E715B" w:rsidP="00755FC4">
      <w:pPr>
        <w:spacing w:after="0" w:line="240" w:lineRule="auto"/>
        <w:rPr>
          <w:sz w:val="24"/>
          <w:szCs w:val="24"/>
        </w:rPr>
      </w:pPr>
      <w:r w:rsidRPr="00C50DFE">
        <w:rPr>
          <w:b/>
          <w:sz w:val="24"/>
          <w:szCs w:val="24"/>
        </w:rPr>
        <w:t>Aufgabe</w:t>
      </w:r>
      <w:r w:rsidR="00A532E1" w:rsidRPr="00C50DFE">
        <w:rPr>
          <w:b/>
          <w:sz w:val="24"/>
          <w:szCs w:val="24"/>
        </w:rPr>
        <w:t>:</w:t>
      </w:r>
    </w:p>
    <w:p w:rsidR="00755FC4" w:rsidRPr="00C50DFE" w:rsidRDefault="00755FC4" w:rsidP="00755FC4">
      <w:pPr>
        <w:spacing w:after="0" w:line="240" w:lineRule="auto"/>
        <w:rPr>
          <w:sz w:val="24"/>
          <w:szCs w:val="24"/>
        </w:rPr>
      </w:pPr>
    </w:p>
    <w:p w:rsidR="00755FC4" w:rsidRPr="00C50DFE" w:rsidRDefault="008E715B" w:rsidP="00755FC4">
      <w:pPr>
        <w:spacing w:after="0" w:line="240" w:lineRule="auto"/>
        <w:rPr>
          <w:sz w:val="24"/>
          <w:szCs w:val="24"/>
        </w:rPr>
      </w:pPr>
      <w:r w:rsidRPr="00C50DFE">
        <w:rPr>
          <w:sz w:val="24"/>
          <w:szCs w:val="24"/>
        </w:rPr>
        <w:t>Informieren Sie sich</w:t>
      </w:r>
      <w:r w:rsidR="009E54CA" w:rsidRPr="00C50DFE">
        <w:rPr>
          <w:sz w:val="24"/>
          <w:szCs w:val="24"/>
        </w:rPr>
        <w:t xml:space="preserve"> auf der Wikipedia-Seite </w:t>
      </w:r>
    </w:p>
    <w:p w:rsidR="00755FC4" w:rsidRPr="00C50DFE" w:rsidRDefault="00755FC4" w:rsidP="00755FC4">
      <w:pPr>
        <w:spacing w:after="0" w:line="240" w:lineRule="auto"/>
        <w:rPr>
          <w:sz w:val="24"/>
          <w:szCs w:val="24"/>
        </w:rPr>
      </w:pPr>
    </w:p>
    <w:p w:rsidR="009E54CA" w:rsidRPr="00C50DFE" w:rsidRDefault="00805835" w:rsidP="00755FC4">
      <w:pPr>
        <w:spacing w:after="0" w:line="240" w:lineRule="auto"/>
        <w:rPr>
          <w:sz w:val="24"/>
          <w:szCs w:val="24"/>
        </w:rPr>
      </w:pPr>
      <w:hyperlink r:id="rId6" w:history="1">
        <w:r w:rsidR="009E54CA" w:rsidRPr="00C50DFE">
          <w:rPr>
            <w:rStyle w:val="Hyperlink"/>
            <w:sz w:val="24"/>
            <w:szCs w:val="24"/>
          </w:rPr>
          <w:t>https://de.wikipedia.org/wiki/E._T._A._Hoffmann</w:t>
        </w:r>
      </w:hyperlink>
    </w:p>
    <w:p w:rsidR="00755FC4" w:rsidRPr="00C50DFE" w:rsidRDefault="00755FC4" w:rsidP="00755FC4">
      <w:pPr>
        <w:spacing w:after="0" w:line="240" w:lineRule="auto"/>
        <w:rPr>
          <w:sz w:val="24"/>
          <w:szCs w:val="24"/>
        </w:rPr>
      </w:pPr>
    </w:p>
    <w:p w:rsidR="00334251" w:rsidRPr="00C50DFE" w:rsidRDefault="009E54CA" w:rsidP="00755FC4">
      <w:pPr>
        <w:spacing w:after="0" w:line="360" w:lineRule="auto"/>
        <w:rPr>
          <w:sz w:val="24"/>
          <w:szCs w:val="24"/>
        </w:rPr>
      </w:pPr>
      <w:r w:rsidRPr="00C50DFE">
        <w:rPr>
          <w:sz w:val="24"/>
          <w:szCs w:val="24"/>
        </w:rPr>
        <w:t>über Orte,</w:t>
      </w:r>
      <w:r w:rsidR="00A67756" w:rsidRPr="00C50DFE">
        <w:rPr>
          <w:sz w:val="24"/>
          <w:szCs w:val="24"/>
        </w:rPr>
        <w:t xml:space="preserve"> </w:t>
      </w:r>
      <w:r w:rsidR="00755FC4" w:rsidRPr="00C50DFE">
        <w:rPr>
          <w:sz w:val="24"/>
          <w:szCs w:val="24"/>
        </w:rPr>
        <w:t xml:space="preserve">Lebensstationen und Begegnungen, die für </w:t>
      </w:r>
      <w:hyperlink r:id="rId7" w:history="1">
        <w:r w:rsidR="00755FC4" w:rsidRPr="00C50DFE">
          <w:rPr>
            <w:rStyle w:val="Hyperlink"/>
            <w:color w:val="000000" w:themeColor="text1"/>
            <w:sz w:val="24"/>
            <w:szCs w:val="24"/>
            <w:u w:val="none"/>
          </w:rPr>
          <w:t>E.</w:t>
        </w:r>
      </w:hyperlink>
      <w:r w:rsidR="00755FC4" w:rsidRPr="00C50DFE">
        <w:rPr>
          <w:color w:val="000000" w:themeColor="text1"/>
          <w:sz w:val="24"/>
          <w:szCs w:val="24"/>
        </w:rPr>
        <w:t xml:space="preserve"> T</w:t>
      </w:r>
      <w:r w:rsidR="00755FC4" w:rsidRPr="00C50DFE">
        <w:rPr>
          <w:sz w:val="24"/>
          <w:szCs w:val="24"/>
        </w:rPr>
        <w:t xml:space="preserve">. A. Hoffmann von Bedeutung waren, und </w:t>
      </w:r>
      <w:r w:rsidR="00A67756" w:rsidRPr="00C50DFE">
        <w:rPr>
          <w:sz w:val="24"/>
          <w:szCs w:val="24"/>
        </w:rPr>
        <w:t xml:space="preserve">erstellen Sie </w:t>
      </w:r>
      <w:r w:rsidR="00364102" w:rsidRPr="00C50DFE">
        <w:rPr>
          <w:sz w:val="24"/>
          <w:szCs w:val="24"/>
        </w:rPr>
        <w:t>gemeinsam</w:t>
      </w:r>
      <w:r w:rsidR="00A67756" w:rsidRPr="00C50DFE">
        <w:rPr>
          <w:sz w:val="24"/>
          <w:szCs w:val="24"/>
        </w:rPr>
        <w:t xml:space="preserve"> einen E</w:t>
      </w:r>
      <w:r w:rsidR="00755FC4" w:rsidRPr="00C50DFE">
        <w:rPr>
          <w:sz w:val="24"/>
          <w:szCs w:val="24"/>
        </w:rPr>
        <w:t>ntwurf für eine Wandzeitung zu Ihrem Thema</w:t>
      </w:r>
      <w:r w:rsidR="00A67756" w:rsidRPr="00C50DFE">
        <w:rPr>
          <w:sz w:val="24"/>
          <w:szCs w:val="24"/>
        </w:rPr>
        <w:t xml:space="preserve">. </w:t>
      </w:r>
    </w:p>
    <w:p w:rsidR="00626A29" w:rsidRDefault="00A67756" w:rsidP="00755FC4">
      <w:pPr>
        <w:spacing w:after="0" w:line="360" w:lineRule="auto"/>
        <w:rPr>
          <w:sz w:val="24"/>
          <w:szCs w:val="24"/>
        </w:rPr>
      </w:pPr>
      <w:r w:rsidRPr="00C50DFE">
        <w:rPr>
          <w:sz w:val="24"/>
          <w:szCs w:val="24"/>
        </w:rPr>
        <w:t xml:space="preserve">Einigen Sie sich </w:t>
      </w:r>
      <w:r w:rsidR="00334251" w:rsidRPr="00C50DFE">
        <w:rPr>
          <w:sz w:val="24"/>
          <w:szCs w:val="24"/>
        </w:rPr>
        <w:t xml:space="preserve">im Anschluss </w:t>
      </w:r>
      <w:r w:rsidRPr="00C50DFE">
        <w:rPr>
          <w:sz w:val="24"/>
          <w:szCs w:val="24"/>
        </w:rPr>
        <w:t xml:space="preserve">mit den anderen Gruppen Ihrer Station auf eine gemeinsame Version, die im Plenum präsentiert wird. </w:t>
      </w:r>
    </w:p>
    <w:p w:rsidR="009E54CA" w:rsidRPr="00C50DFE" w:rsidRDefault="00755FC4" w:rsidP="00755FC4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C50DFE">
        <w:rPr>
          <w:sz w:val="24"/>
          <w:szCs w:val="24"/>
        </w:rPr>
        <w:t>Verfassen</w:t>
      </w:r>
      <w:r w:rsidR="00A67756" w:rsidRPr="00C50DFE">
        <w:rPr>
          <w:sz w:val="24"/>
          <w:szCs w:val="24"/>
        </w:rPr>
        <w:t xml:space="preserve"> Sie </w:t>
      </w:r>
      <w:r w:rsidRPr="00C50DFE">
        <w:rPr>
          <w:sz w:val="24"/>
          <w:szCs w:val="24"/>
        </w:rPr>
        <w:t xml:space="preserve">zusätzlich </w:t>
      </w:r>
      <w:r w:rsidR="00A67756" w:rsidRPr="00C50DFE">
        <w:rPr>
          <w:sz w:val="24"/>
          <w:szCs w:val="24"/>
        </w:rPr>
        <w:t>ein Infoblatt (stichpunktartig, mindestens eine Seite) für Ihre Mi</w:t>
      </w:r>
      <w:r w:rsidR="003A4553" w:rsidRPr="00C50DFE">
        <w:rPr>
          <w:sz w:val="24"/>
          <w:szCs w:val="24"/>
        </w:rPr>
        <w:t xml:space="preserve">tschülerinnen und Mitschüler, </w:t>
      </w:r>
      <w:r w:rsidR="00A74164" w:rsidRPr="00C50DFE">
        <w:rPr>
          <w:sz w:val="24"/>
          <w:szCs w:val="24"/>
        </w:rPr>
        <w:t xml:space="preserve">auf dem </w:t>
      </w:r>
      <w:r w:rsidR="00A67756" w:rsidRPr="00C50DFE">
        <w:rPr>
          <w:sz w:val="24"/>
          <w:szCs w:val="24"/>
        </w:rPr>
        <w:t xml:space="preserve">die wichtigsten Gesichtspunkte zusammenfasst sind. </w:t>
      </w:r>
      <w:r w:rsidR="009E54CA" w:rsidRPr="00C50DFE">
        <w:rPr>
          <w:sz w:val="24"/>
          <w:szCs w:val="24"/>
        </w:rPr>
        <w:t xml:space="preserve"> </w:t>
      </w:r>
    </w:p>
    <w:p w:rsidR="00755FC4" w:rsidRDefault="00755FC4" w:rsidP="009E54CA">
      <w:pPr>
        <w:spacing w:after="0" w:line="240" w:lineRule="auto"/>
      </w:pPr>
    </w:p>
    <w:p w:rsidR="00755FC4" w:rsidRDefault="00755FC4" w:rsidP="009E54CA">
      <w:pPr>
        <w:spacing w:after="0" w:line="240" w:lineRule="auto"/>
      </w:pPr>
    </w:p>
    <w:p w:rsidR="003372CA" w:rsidRDefault="003372CA"/>
    <w:sectPr w:rsidR="003372CA" w:rsidSect="004A2FA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35" w:rsidRDefault="00805835" w:rsidP="00466533">
      <w:pPr>
        <w:spacing w:after="0" w:line="240" w:lineRule="auto"/>
      </w:pPr>
      <w:r>
        <w:separator/>
      </w:r>
    </w:p>
  </w:endnote>
  <w:endnote w:type="continuationSeparator" w:id="0">
    <w:p w:rsidR="00805835" w:rsidRDefault="00805835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35" w:rsidRDefault="00805835" w:rsidP="00466533">
      <w:pPr>
        <w:spacing w:after="0" w:line="240" w:lineRule="auto"/>
      </w:pPr>
      <w:r>
        <w:separator/>
      </w:r>
    </w:p>
  </w:footnote>
  <w:footnote w:type="continuationSeparator" w:id="0">
    <w:p w:rsidR="00805835" w:rsidRDefault="00805835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9F74C1" w:rsidTr="009F74C1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9F74C1" w:rsidRDefault="009F74C1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9F74C1" w:rsidRPr="00D93FF2" w:rsidRDefault="009F74C1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9F74C1" w:rsidRDefault="009F74C1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E.T.A. Hoffmann – Der </w:t>
              </w:r>
              <w:proofErr w:type="spellStart"/>
              <w:r>
                <w:rPr>
                  <w:rFonts w:cstheme="minorHAnsi"/>
                  <w:color w:val="FFFFFF"/>
                </w:rPr>
                <w:t>goldne</w:t>
              </w:r>
              <w:proofErr w:type="spellEnd"/>
              <w:r>
                <w:rPr>
                  <w:rFonts w:cstheme="minorHAnsi"/>
                  <w:color w:val="FFFFFF"/>
                </w:rPr>
                <w:t xml:space="preserve"> Topf  </w:t>
              </w:r>
            </w:p>
          </w:tc>
        </w:sdtContent>
      </w:sdt>
    </w:tr>
    <w:tr w:rsidR="009F74C1" w:rsidTr="009F74C1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9F74C1" w:rsidRDefault="009F74C1" w:rsidP="00466533">
              <w:r>
                <w:t>Lernzirkel zur Biographie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9F74C1" w:rsidRDefault="009F74C1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9F74C1" w:rsidRDefault="009F74C1" w:rsidP="00755FC4">
          <w:pPr>
            <w:pStyle w:val="Kopfzeile"/>
            <w:jc w:val="right"/>
          </w:pPr>
          <w:r>
            <w:t>Basisstation</w:t>
          </w:r>
          <w:r w:rsidR="00755FC4">
            <w:t>en</w:t>
          </w:r>
          <w:sdt>
            <w:sdtPr>
              <w:id w:val="-1676571376"/>
              <w:placeholder>
                <w:docPart w:val="BEF3638867AB48A99BAFAF6A63BFD460"/>
              </w:placeholder>
            </w:sdtPr>
            <w:sdtEndPr/>
            <w:sdtContent>
              <w:r>
                <w:t xml:space="preserve"> </w:t>
              </w:r>
            </w:sdtContent>
          </w:sdt>
        </w:p>
      </w:tc>
    </w:tr>
  </w:tbl>
  <w:p w:rsidR="009F74C1" w:rsidRDefault="009F74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CA"/>
    <w:rsid w:val="000233CA"/>
    <w:rsid w:val="000B7CE6"/>
    <w:rsid w:val="000E4834"/>
    <w:rsid w:val="001755D5"/>
    <w:rsid w:val="001C75E2"/>
    <w:rsid w:val="00210E3E"/>
    <w:rsid w:val="00265F3B"/>
    <w:rsid w:val="00334251"/>
    <w:rsid w:val="003372CA"/>
    <w:rsid w:val="00364102"/>
    <w:rsid w:val="003852B7"/>
    <w:rsid w:val="003979C0"/>
    <w:rsid w:val="003A4553"/>
    <w:rsid w:val="00466533"/>
    <w:rsid w:val="004A2FAB"/>
    <w:rsid w:val="004A4E46"/>
    <w:rsid w:val="004B7E53"/>
    <w:rsid w:val="005014A4"/>
    <w:rsid w:val="00540B8F"/>
    <w:rsid w:val="005C062A"/>
    <w:rsid w:val="00602438"/>
    <w:rsid w:val="0061055A"/>
    <w:rsid w:val="00613C78"/>
    <w:rsid w:val="006155AD"/>
    <w:rsid w:val="00626A29"/>
    <w:rsid w:val="00656691"/>
    <w:rsid w:val="006B7DC1"/>
    <w:rsid w:val="00755FC4"/>
    <w:rsid w:val="00767D91"/>
    <w:rsid w:val="007F7F56"/>
    <w:rsid w:val="00804260"/>
    <w:rsid w:val="00805835"/>
    <w:rsid w:val="008237F9"/>
    <w:rsid w:val="008760D9"/>
    <w:rsid w:val="008E715B"/>
    <w:rsid w:val="00927F52"/>
    <w:rsid w:val="009E54CA"/>
    <w:rsid w:val="009E59D3"/>
    <w:rsid w:val="009F74C1"/>
    <w:rsid w:val="00A2535F"/>
    <w:rsid w:val="00A52B44"/>
    <w:rsid w:val="00A532E1"/>
    <w:rsid w:val="00A67756"/>
    <w:rsid w:val="00A74164"/>
    <w:rsid w:val="00AD6C2E"/>
    <w:rsid w:val="00B63CEB"/>
    <w:rsid w:val="00B66262"/>
    <w:rsid w:val="00B84240"/>
    <w:rsid w:val="00B8446F"/>
    <w:rsid w:val="00BF7BDC"/>
    <w:rsid w:val="00C50DFE"/>
    <w:rsid w:val="00D6479D"/>
    <w:rsid w:val="00E412BA"/>
    <w:rsid w:val="00F25B22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3C243"/>
  <w15:docId w15:val="{6513DC6D-A2D1-4A00-B6E4-82002CD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2F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15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E._T._A._Hoffma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E._T._A._Hoffman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4A70C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4A70C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EF"/>
    <w:rsid w:val="00003D4F"/>
    <w:rsid w:val="001F71F1"/>
    <w:rsid w:val="003F6962"/>
    <w:rsid w:val="004A70CE"/>
    <w:rsid w:val="007D570D"/>
    <w:rsid w:val="008400FE"/>
    <w:rsid w:val="00E71CEF"/>
    <w:rsid w:val="00E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70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sarah.bauder@gmx.de</dc:creator>
  <cp:lastModifiedBy>Michael Kazenwadel</cp:lastModifiedBy>
  <cp:revision>28</cp:revision>
  <cp:lastPrinted>2018-07-18T09:28:00Z</cp:lastPrinted>
  <dcterms:created xsi:type="dcterms:W3CDTF">2018-06-11T15:10:00Z</dcterms:created>
  <dcterms:modified xsi:type="dcterms:W3CDTF">2018-08-07T15:06:00Z</dcterms:modified>
</cp:coreProperties>
</file>