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60" w:rsidRPr="00833FEF" w:rsidRDefault="0004116A" w:rsidP="00A45B3B">
      <w:pPr>
        <w:spacing w:after="0" w:line="240" w:lineRule="auto"/>
        <w:rPr>
          <w:b/>
          <w:sz w:val="28"/>
          <w:szCs w:val="26"/>
        </w:rPr>
      </w:pPr>
      <w:bookmarkStart w:id="0" w:name="_GoBack"/>
      <w:bookmarkEnd w:id="0"/>
      <w:r>
        <w:rPr>
          <w:b/>
          <w:noProof/>
          <w:sz w:val="28"/>
          <w:szCs w:val="26"/>
        </w:rPr>
        <w:t>Annäherung an Gregor Samsa</w:t>
      </w:r>
    </w:p>
    <w:p w:rsidR="00D80CF5" w:rsidRDefault="00D80CF5" w:rsidP="00A45B3B">
      <w:pPr>
        <w:spacing w:after="0" w:line="240" w:lineRule="auto"/>
        <w:rPr>
          <w:sz w:val="24"/>
        </w:rPr>
      </w:pPr>
    </w:p>
    <w:p w:rsidR="0004116A" w:rsidRPr="0004116A" w:rsidRDefault="001E701E" w:rsidP="0004116A">
      <w:pPr>
        <w:spacing w:after="120" w:line="240" w:lineRule="auto"/>
        <w:rPr>
          <w:b/>
          <w:sz w:val="24"/>
        </w:rPr>
      </w:pPr>
      <w:r>
        <w:rPr>
          <w:b/>
          <w:sz w:val="24"/>
        </w:rPr>
        <w:t>Aufgabe 1</w:t>
      </w:r>
    </w:p>
    <w:p w:rsidR="0004116A" w:rsidRDefault="005962F8" w:rsidP="00A45B3B">
      <w:pPr>
        <w:spacing w:after="0" w:line="240" w:lineRule="auto"/>
        <w:rPr>
          <w:sz w:val="24"/>
        </w:rPr>
      </w:pPr>
      <w:r>
        <w:rPr>
          <w:sz w:val="24"/>
        </w:rPr>
        <w:t>Trag</w:t>
      </w:r>
      <w:r w:rsidR="0004116A">
        <w:rPr>
          <w:sz w:val="24"/>
        </w:rPr>
        <w:t xml:space="preserve">en Sie folgende Adjektive </w:t>
      </w:r>
      <w:r>
        <w:rPr>
          <w:sz w:val="24"/>
        </w:rPr>
        <w:t xml:space="preserve">in die Lücken </w:t>
      </w:r>
      <w:r w:rsidR="0004116A">
        <w:rPr>
          <w:sz w:val="24"/>
        </w:rPr>
        <w:t>ein und beschreiben Sie die Stimmung, die sie he</w:t>
      </w:r>
      <w:r w:rsidR="0004116A">
        <w:rPr>
          <w:sz w:val="24"/>
        </w:rPr>
        <w:t>r</w:t>
      </w:r>
      <w:r w:rsidR="0004116A">
        <w:rPr>
          <w:sz w:val="24"/>
        </w:rPr>
        <w:t>vorrufen.</w:t>
      </w:r>
    </w:p>
    <w:p w:rsidR="0004116A" w:rsidRPr="00DB1AEC" w:rsidRDefault="0004116A" w:rsidP="005962F8">
      <w:pPr>
        <w:spacing w:after="0" w:line="240" w:lineRule="auto"/>
        <w:ind w:left="284"/>
        <w:rPr>
          <w:rFonts w:ascii="Cambria" w:hAnsi="Cambria"/>
          <w:sz w:val="28"/>
        </w:rPr>
      </w:pPr>
      <w:r w:rsidRPr="00DB1AEC">
        <w:rPr>
          <w:rFonts w:ascii="Cambria" w:eastAsia="Times New Roman" w:hAnsi="Cambria" w:cstheme="minorHAnsi"/>
          <w:sz w:val="24"/>
          <w:lang w:eastAsia="de-DE"/>
        </w:rPr>
        <w:t>unruhigen</w:t>
      </w:r>
      <w:r w:rsidR="00A5379F" w:rsidRPr="00DB1AEC">
        <w:rPr>
          <w:rFonts w:ascii="Cambria" w:eastAsia="Times New Roman" w:hAnsi="Cambria" w:cstheme="minorHAnsi"/>
          <w:sz w:val="24"/>
          <w:lang w:eastAsia="de-DE"/>
        </w:rPr>
        <w:t xml:space="preserve"> - ungeheuren - </w:t>
      </w:r>
      <w:r w:rsidR="005962F8" w:rsidRPr="00DB1AEC">
        <w:rPr>
          <w:rFonts w:ascii="Cambria" w:eastAsia="Times New Roman" w:hAnsi="Cambria" w:cstheme="minorHAnsi"/>
          <w:sz w:val="24"/>
          <w:lang w:eastAsia="de-DE"/>
        </w:rPr>
        <w:t xml:space="preserve">hilflos - </w:t>
      </w:r>
      <w:r w:rsidR="00A5379F" w:rsidRPr="00DB1AEC">
        <w:rPr>
          <w:rFonts w:ascii="Cambria" w:eastAsia="Times New Roman" w:hAnsi="Cambria" w:cstheme="minorHAnsi"/>
          <w:sz w:val="24"/>
          <w:lang w:eastAsia="de-DE"/>
        </w:rPr>
        <w:t xml:space="preserve">dumpfen - gewölbten </w:t>
      </w:r>
      <w:r w:rsidR="005962F8" w:rsidRPr="00DB1AEC">
        <w:rPr>
          <w:rFonts w:ascii="Cambria" w:eastAsia="Times New Roman" w:hAnsi="Cambria" w:cstheme="minorHAnsi"/>
          <w:sz w:val="24"/>
          <w:lang w:eastAsia="de-DE"/>
        </w:rPr>
        <w:t xml:space="preserve">- trübe - </w:t>
      </w:r>
      <w:r w:rsidR="00A5379F" w:rsidRPr="00DB1AEC">
        <w:rPr>
          <w:rFonts w:ascii="Cambria" w:eastAsia="Times New Roman" w:hAnsi="Cambria" w:cstheme="minorHAnsi"/>
          <w:sz w:val="24"/>
          <w:lang w:eastAsia="de-DE"/>
        </w:rPr>
        <w:t xml:space="preserve">dünnen </w:t>
      </w:r>
    </w:p>
    <w:p w:rsidR="0004116A" w:rsidRPr="00DB1AEC" w:rsidRDefault="00A5379F" w:rsidP="005962F8">
      <w:pPr>
        <w:spacing w:after="0" w:line="240" w:lineRule="auto"/>
        <w:ind w:left="284"/>
        <w:rPr>
          <w:rFonts w:ascii="Cambria" w:hAnsi="Cambria"/>
          <w:sz w:val="28"/>
        </w:rPr>
      </w:pPr>
      <w:r w:rsidRPr="00DB1AEC">
        <w:rPr>
          <w:rFonts w:ascii="Cambria" w:eastAsia="Times New Roman" w:hAnsi="Cambria" w:cstheme="minorHAnsi"/>
          <w:sz w:val="24"/>
          <w:lang w:eastAsia="de-DE"/>
        </w:rPr>
        <w:t xml:space="preserve">melancholisch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 xml:space="preserve">gänzlich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 xml:space="preserve">gänzlichen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panzerartig harten</w:t>
      </w:r>
      <w:r w:rsidR="005962F8" w:rsidRPr="00DB1AEC">
        <w:rPr>
          <w:rFonts w:ascii="Cambria" w:eastAsia="Times New Roman" w:hAnsi="Cambria" w:cstheme="minorHAnsi"/>
          <w:sz w:val="24"/>
          <w:lang w:eastAsia="de-DE"/>
        </w:rPr>
        <w:t xml:space="preserve"> - kläglich</w:t>
      </w:r>
    </w:p>
    <w:p w:rsidR="00A45B3B" w:rsidRPr="005962F8" w:rsidRDefault="00A45B3B" w:rsidP="005962F8">
      <w:pPr>
        <w:spacing w:after="0" w:line="240" w:lineRule="auto"/>
        <w:rPr>
          <w:sz w:val="20"/>
        </w:rPr>
      </w:pP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 xml:space="preserve">Als Gregor </w:t>
      </w:r>
      <w:proofErr w:type="spellStart"/>
      <w:r w:rsidRPr="00DB1AEC">
        <w:rPr>
          <w:rFonts w:ascii="Cambria" w:eastAsia="Times New Roman" w:hAnsi="Cambria" w:cstheme="minorHAnsi"/>
          <w:lang w:eastAsia="de-DE"/>
        </w:rPr>
        <w:t>Samsa</w:t>
      </w:r>
      <w:proofErr w:type="spellEnd"/>
      <w:r w:rsidRPr="00DB1AEC">
        <w:rPr>
          <w:rFonts w:ascii="Cambria" w:eastAsia="Times New Roman" w:hAnsi="Cambria" w:cstheme="minorHAnsi"/>
          <w:lang w:eastAsia="de-DE"/>
        </w:rPr>
        <w:t xml:space="preserve"> eines Morgens aus </w:t>
      </w:r>
      <w:r w:rsidR="0004116A" w:rsidRPr="00DB1AEC">
        <w:rPr>
          <w:rFonts w:ascii="Cambria" w:eastAsia="Times New Roman" w:hAnsi="Cambria" w:cstheme="minorHAnsi"/>
          <w:lang w:eastAsia="de-DE"/>
        </w:rPr>
        <w:t>________</w:t>
      </w:r>
      <w:r w:rsidR="00A5379F" w:rsidRPr="00DB1AEC">
        <w:rPr>
          <w:rFonts w:ascii="Cambria" w:eastAsia="Times New Roman" w:hAnsi="Cambria" w:cstheme="minorHAnsi"/>
          <w:lang w:eastAsia="de-DE"/>
        </w:rPr>
        <w:t>___</w:t>
      </w:r>
      <w:r w:rsidR="0004116A" w:rsidRPr="00DB1AEC">
        <w:rPr>
          <w:rFonts w:ascii="Cambria" w:eastAsia="Times New Roman" w:hAnsi="Cambria" w:cstheme="minorHAnsi"/>
          <w:lang w:eastAsia="de-DE"/>
        </w:rPr>
        <w:t>_________</w:t>
      </w:r>
      <w:r w:rsidRPr="00DB1AEC">
        <w:rPr>
          <w:rFonts w:ascii="Cambria" w:eastAsia="Times New Roman" w:hAnsi="Cambria" w:cstheme="minorHAnsi"/>
          <w:lang w:eastAsia="de-DE"/>
        </w:rPr>
        <w:t xml:space="preserve"> Träumen erwachte, fand er sich in se</w:t>
      </w:r>
      <w:r w:rsidRPr="00DB1AEC">
        <w:rPr>
          <w:rFonts w:ascii="Cambria" w:eastAsia="Times New Roman" w:hAnsi="Cambria" w:cstheme="minorHAnsi"/>
          <w:lang w:eastAsia="de-DE"/>
        </w:rPr>
        <w:t>i</w:t>
      </w:r>
      <w:r w:rsidRPr="00DB1AEC">
        <w:rPr>
          <w:rFonts w:ascii="Cambria" w:eastAsia="Times New Roman" w:hAnsi="Cambria" w:cstheme="minorHAnsi"/>
          <w:lang w:eastAsia="de-DE"/>
        </w:rPr>
        <w:t xml:space="preserve">nem Bett zu einem </w:t>
      </w:r>
      <w:r w:rsidR="0004116A" w:rsidRPr="00DB1AEC">
        <w:rPr>
          <w:rFonts w:ascii="Cambria" w:eastAsia="Times New Roman" w:hAnsi="Cambria" w:cstheme="minorHAnsi"/>
          <w:lang w:eastAsia="de-DE"/>
        </w:rPr>
        <w:t>____________</w:t>
      </w:r>
      <w:r w:rsidR="00A5379F" w:rsidRPr="00DB1AEC">
        <w:rPr>
          <w:rFonts w:ascii="Cambria" w:eastAsia="Times New Roman" w:hAnsi="Cambria" w:cstheme="minorHAnsi"/>
          <w:lang w:eastAsia="de-DE"/>
        </w:rPr>
        <w:t>___</w:t>
      </w:r>
      <w:r w:rsidR="0004116A" w:rsidRPr="00DB1AEC">
        <w:rPr>
          <w:rFonts w:ascii="Cambria" w:eastAsia="Times New Roman" w:hAnsi="Cambria" w:cstheme="minorHAnsi"/>
          <w:lang w:eastAsia="de-DE"/>
        </w:rPr>
        <w:t>_____</w:t>
      </w:r>
      <w:r w:rsidRPr="00DB1AEC">
        <w:rPr>
          <w:rFonts w:ascii="Cambria" w:eastAsia="Times New Roman" w:hAnsi="Cambria" w:cstheme="minorHAnsi"/>
          <w:lang w:eastAsia="de-DE"/>
        </w:rPr>
        <w:t xml:space="preserve"> Ungeziefer verwandelt. Er lag auf seinem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Rücken und sah, wenn er den Kopf ein wenig hob, seinen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braunen, von boge</w:t>
      </w:r>
      <w:r w:rsidRPr="00DB1AEC">
        <w:rPr>
          <w:rFonts w:ascii="Cambria" w:eastAsia="Times New Roman" w:hAnsi="Cambria" w:cstheme="minorHAnsi"/>
          <w:lang w:eastAsia="de-DE"/>
        </w:rPr>
        <w:t>n</w:t>
      </w:r>
      <w:r w:rsidRPr="00DB1AEC">
        <w:rPr>
          <w:rFonts w:ascii="Cambria" w:eastAsia="Times New Roman" w:hAnsi="Cambria" w:cstheme="minorHAnsi"/>
          <w:lang w:eastAsia="de-DE"/>
        </w:rPr>
        <w:t xml:space="preserve">förmigen Versteifungen geteilten Bauch, auf dessen Höhe sich die Bettdecke, zum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Niedergleiten bereit, kaum noch erhalten konnte. Seine vielen, im Vergleich zu seinem sonstigen Umfang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Beine flimmerten ihm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vor den Augen.</w:t>
      </w: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»Was ist mit mir geschehen</w:t>
      </w:r>
      <w:proofErr w:type="gramStart"/>
      <w:r w:rsidRPr="00DB1AEC">
        <w:rPr>
          <w:rFonts w:ascii="Cambria" w:eastAsia="Times New Roman" w:hAnsi="Cambria" w:cstheme="minorHAnsi"/>
          <w:lang w:eastAsia="de-DE"/>
        </w:rPr>
        <w:t>?«</w:t>
      </w:r>
      <w:proofErr w:type="gramEnd"/>
      <w:r w:rsidRPr="00DB1AEC">
        <w:rPr>
          <w:rFonts w:ascii="Cambria" w:eastAsia="Times New Roman" w:hAnsi="Cambria" w:cstheme="minorHAnsi"/>
          <w:lang w:eastAsia="de-DE"/>
        </w:rPr>
        <w:t>, dachte er. Es war kein Traum. Sein Zimmer, ein richtiges, nur e</w:t>
      </w:r>
      <w:r w:rsidRPr="00DB1AEC">
        <w:rPr>
          <w:rFonts w:ascii="Cambria" w:eastAsia="Times New Roman" w:hAnsi="Cambria" w:cstheme="minorHAnsi"/>
          <w:lang w:eastAsia="de-DE"/>
        </w:rPr>
        <w:t>t</w:t>
      </w:r>
      <w:r w:rsidRPr="00DB1AEC">
        <w:rPr>
          <w:rFonts w:ascii="Cambria" w:eastAsia="Times New Roman" w:hAnsi="Cambria" w:cstheme="minorHAnsi"/>
          <w:lang w:eastAsia="de-DE"/>
        </w:rPr>
        <w:t xml:space="preserve">was zu kleines Menschenzimmer, lag ruhig zwischen den vier wohlbekannten Wänden. Über dem Tisch, auf dem eine auseinandergepackte Musterkollektion von Tuchwaren ausgebreitet war – </w:t>
      </w:r>
      <w:proofErr w:type="spellStart"/>
      <w:r w:rsidRPr="00DB1AEC">
        <w:rPr>
          <w:rFonts w:ascii="Cambria" w:eastAsia="Times New Roman" w:hAnsi="Cambria" w:cstheme="minorHAnsi"/>
          <w:lang w:eastAsia="de-DE"/>
        </w:rPr>
        <w:t>Samsa</w:t>
      </w:r>
      <w:proofErr w:type="spellEnd"/>
      <w:r w:rsidRPr="00DB1AEC">
        <w:rPr>
          <w:rFonts w:ascii="Cambria" w:eastAsia="Times New Roman" w:hAnsi="Cambria" w:cstheme="minorHAnsi"/>
          <w:lang w:eastAsia="de-DE"/>
        </w:rPr>
        <w:t xml:space="preserve"> war Reisender – hing das Bild, das er vor kurzem aus einer illustrierten Zeitschrift ausgeschnitten und in einem hübschen, vergoldeten Rahmen untergebracht hatte. Es stellte eine Dame dar, die mit einem </w:t>
      </w:r>
      <w:proofErr w:type="spellStart"/>
      <w:r w:rsidRPr="00DB1AEC">
        <w:rPr>
          <w:rFonts w:ascii="Cambria" w:eastAsia="Times New Roman" w:hAnsi="Cambria" w:cstheme="minorHAnsi"/>
          <w:lang w:eastAsia="de-DE"/>
        </w:rPr>
        <w:t>Pelzhut</w:t>
      </w:r>
      <w:proofErr w:type="spellEnd"/>
      <w:r w:rsidRPr="00DB1AEC">
        <w:rPr>
          <w:rFonts w:ascii="Cambria" w:eastAsia="Times New Roman" w:hAnsi="Cambria" w:cstheme="minorHAnsi"/>
          <w:lang w:eastAsia="de-DE"/>
        </w:rPr>
        <w:t xml:space="preserve"> und einer Pelzboa versehen, aufrecht dasaß und einen schw</w:t>
      </w:r>
      <w:r w:rsidRPr="00DB1AEC">
        <w:rPr>
          <w:rFonts w:ascii="Cambria" w:eastAsia="Times New Roman" w:hAnsi="Cambria" w:cstheme="minorHAnsi"/>
          <w:lang w:eastAsia="de-DE"/>
        </w:rPr>
        <w:t>e</w:t>
      </w:r>
      <w:r w:rsidRPr="00DB1AEC">
        <w:rPr>
          <w:rFonts w:ascii="Cambria" w:eastAsia="Times New Roman" w:hAnsi="Cambria" w:cstheme="minorHAnsi"/>
          <w:lang w:eastAsia="de-DE"/>
        </w:rPr>
        <w:t xml:space="preserve">ren </w:t>
      </w:r>
      <w:proofErr w:type="spellStart"/>
      <w:r w:rsidRPr="00DB1AEC">
        <w:rPr>
          <w:rFonts w:ascii="Cambria" w:eastAsia="Times New Roman" w:hAnsi="Cambria" w:cstheme="minorHAnsi"/>
          <w:lang w:eastAsia="de-DE"/>
        </w:rPr>
        <w:t>Pelzmuff</w:t>
      </w:r>
      <w:proofErr w:type="spellEnd"/>
      <w:r w:rsidRPr="00DB1AEC">
        <w:rPr>
          <w:rFonts w:ascii="Cambria" w:eastAsia="Times New Roman" w:hAnsi="Cambria" w:cstheme="minorHAnsi"/>
          <w:lang w:eastAsia="de-DE"/>
        </w:rPr>
        <w:t xml:space="preserve">, in dem ihr ganzer Unterarm verschwunden war, dem Beschauer </w:t>
      </w:r>
      <w:proofErr w:type="spellStart"/>
      <w:r w:rsidRPr="00DB1AEC">
        <w:rPr>
          <w:rFonts w:ascii="Cambria" w:eastAsia="Times New Roman" w:hAnsi="Cambria" w:cstheme="minorHAnsi"/>
          <w:lang w:eastAsia="de-DE"/>
        </w:rPr>
        <w:t>entgegenhob</w:t>
      </w:r>
      <w:proofErr w:type="spellEnd"/>
      <w:r w:rsidRPr="00DB1AEC">
        <w:rPr>
          <w:rFonts w:ascii="Cambria" w:eastAsia="Times New Roman" w:hAnsi="Cambria" w:cstheme="minorHAnsi"/>
          <w:lang w:eastAsia="de-DE"/>
        </w:rPr>
        <w:t>.</w:t>
      </w: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 xml:space="preserve">Gregors Blick richtete sich dann zum Fenster, und das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Wetter – man hörte R</w:t>
      </w:r>
      <w:r w:rsidRPr="00DB1AEC">
        <w:rPr>
          <w:rFonts w:ascii="Cambria" w:eastAsia="Times New Roman" w:hAnsi="Cambria" w:cstheme="minorHAnsi"/>
          <w:lang w:eastAsia="de-DE"/>
        </w:rPr>
        <w:t>e</w:t>
      </w:r>
      <w:r w:rsidRPr="00DB1AEC">
        <w:rPr>
          <w:rFonts w:ascii="Cambria" w:eastAsia="Times New Roman" w:hAnsi="Cambria" w:cstheme="minorHAnsi"/>
          <w:lang w:eastAsia="de-DE"/>
        </w:rPr>
        <w:t xml:space="preserve">gentropfen auf das Fensterblech aufschlagen – machte ihn ganz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»Wie wäre es, wenn ich noch ein wenig weiterschliefe und alle Narrheiten vergäße«, dachte er, aber das war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undurchführbar, denn er war gewöhnt, auf der rechten Seite zu schlafen, konnte sich aber in seinem gegenwärtigen Zustand nicht in diese Lage bringen. Mit welcher Kraft er sich auch auf die rechte Seite warf, immer wieder schaukelte er in die Rückenlage z</w:t>
      </w:r>
      <w:r w:rsidRPr="00DB1AEC">
        <w:rPr>
          <w:rFonts w:ascii="Cambria" w:eastAsia="Times New Roman" w:hAnsi="Cambria" w:cstheme="minorHAnsi"/>
          <w:lang w:eastAsia="de-DE"/>
        </w:rPr>
        <w:t>u</w:t>
      </w:r>
      <w:r w:rsidRPr="00DB1AEC">
        <w:rPr>
          <w:rFonts w:ascii="Cambria" w:eastAsia="Times New Roman" w:hAnsi="Cambria" w:cstheme="minorHAnsi"/>
          <w:lang w:eastAsia="de-DE"/>
        </w:rPr>
        <w:t xml:space="preserve">rück. Er versuchte es wohl hundertmal, schloss die Augen, um die zappelnden Beine nicht sehen zu müssen, und ließ erst ab, als er in der Seite einen noch nie gefühlten, leichten,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Schmerz zu fühlen begann.</w:t>
      </w:r>
    </w:p>
    <w:p w:rsidR="00DB1AEC" w:rsidRDefault="003E2A61" w:rsidP="00DB1AEC">
      <w:pPr>
        <w:spacing w:after="0" w:line="240" w:lineRule="auto"/>
        <w:ind w:left="284" w:right="140"/>
        <w:jc w:val="both"/>
        <w:rPr>
          <w:rFonts w:ascii="Cambria" w:eastAsia="Times New Roman" w:hAnsi="Cambria" w:cstheme="minorHAnsi"/>
          <w:sz w:val="20"/>
          <w:lang w:eastAsia="de-DE"/>
        </w:rPr>
      </w:pPr>
      <w:r w:rsidRPr="00DB1AEC">
        <w:rPr>
          <w:rFonts w:ascii="Cambria" w:eastAsia="Times New Roman" w:hAnsi="Cambria" w:cstheme="minorHAnsi"/>
          <w:lang w:eastAsia="de-DE"/>
        </w:rPr>
        <w:t>»Ach Gott«, dachte er, »was für einen anstrengenden Beruf habe ich gewählt! Tag aus, Tag ein auf der Reise. Die geschäftlichen Aufregungen sind viel größer, als im eigentlichen Geschäft zu Hause, und außerdem ist mir noch diese Plage des Reisens auferlegt, die Sorgen um die Zuga</w:t>
      </w:r>
      <w:r w:rsidRPr="00DB1AEC">
        <w:rPr>
          <w:rFonts w:ascii="Cambria" w:eastAsia="Times New Roman" w:hAnsi="Cambria" w:cstheme="minorHAnsi"/>
          <w:lang w:eastAsia="de-DE"/>
        </w:rPr>
        <w:t>n</w:t>
      </w:r>
      <w:r w:rsidRPr="00DB1AEC">
        <w:rPr>
          <w:rFonts w:ascii="Cambria" w:eastAsia="Times New Roman" w:hAnsi="Cambria" w:cstheme="minorHAnsi"/>
          <w:lang w:eastAsia="de-DE"/>
        </w:rPr>
        <w:t>schlüsse, das unregelmäßige, schlechte Essen, ein immer wechselnder, nie andauernder, nie herzlich werdender menschlicher Verkehr. Der Teufel soll das alles holen</w:t>
      </w:r>
      <w:proofErr w:type="gramStart"/>
      <w:r w:rsidRPr="00DB1AEC">
        <w:rPr>
          <w:rFonts w:ascii="Cambria" w:eastAsia="Times New Roman" w:hAnsi="Cambria" w:cstheme="minorHAnsi"/>
          <w:lang w:eastAsia="de-DE"/>
        </w:rPr>
        <w:t>!«</w:t>
      </w:r>
      <w:proofErr w:type="gramEnd"/>
      <w:r w:rsidRPr="00DB1AEC">
        <w:rPr>
          <w:rFonts w:ascii="Cambria" w:eastAsia="Times New Roman" w:hAnsi="Cambria" w:cstheme="minorHAnsi"/>
          <w:lang w:eastAsia="de-DE"/>
        </w:rPr>
        <w:t xml:space="preserve"> Er fühlte ein leic</w:t>
      </w:r>
      <w:r w:rsidRPr="00DB1AEC">
        <w:rPr>
          <w:rFonts w:ascii="Cambria" w:eastAsia="Times New Roman" w:hAnsi="Cambria" w:cstheme="minorHAnsi"/>
          <w:lang w:eastAsia="de-DE"/>
        </w:rPr>
        <w:t>h</w:t>
      </w:r>
      <w:r w:rsidRPr="00DB1AEC">
        <w:rPr>
          <w:rFonts w:ascii="Cambria" w:eastAsia="Times New Roman" w:hAnsi="Cambria" w:cstheme="minorHAnsi"/>
          <w:lang w:eastAsia="de-DE"/>
        </w:rPr>
        <w:t>tes Jucken oben auf dem Bauch; schob sich auf dem Rücken langsam näher zum Bettpfosten, um den Kopf besser heben zu können; fand die juckende Stelle, die mit lauter kleinen weißen Pünktchen besetzt war, die er nicht zu beurteilen verstand; und wollte mit einem Bein die Ste</w:t>
      </w:r>
      <w:r w:rsidRPr="00DB1AEC">
        <w:rPr>
          <w:rFonts w:ascii="Cambria" w:eastAsia="Times New Roman" w:hAnsi="Cambria" w:cstheme="minorHAnsi"/>
          <w:lang w:eastAsia="de-DE"/>
        </w:rPr>
        <w:t>l</w:t>
      </w:r>
      <w:r w:rsidRPr="00DB1AEC">
        <w:rPr>
          <w:rFonts w:ascii="Cambria" w:eastAsia="Times New Roman" w:hAnsi="Cambria" w:cstheme="minorHAnsi"/>
          <w:lang w:eastAsia="de-DE"/>
        </w:rPr>
        <w:t>le betasten, zog es aber gleich zurück, denn bei der Berührung umwehten ihn Kälteschauer.</w:t>
      </w:r>
    </w:p>
    <w:p w:rsidR="003E2A61" w:rsidRPr="00DB1AEC" w:rsidRDefault="005962F8" w:rsidP="00DB1AEC">
      <w:pPr>
        <w:spacing w:after="0" w:line="240" w:lineRule="auto"/>
        <w:ind w:left="284" w:right="140"/>
        <w:jc w:val="right"/>
        <w:rPr>
          <w:rFonts w:ascii="Cambria" w:eastAsia="Times New Roman" w:hAnsi="Cambria" w:cstheme="minorHAnsi"/>
          <w:lang w:eastAsia="de-DE"/>
        </w:rPr>
      </w:pPr>
      <w:r w:rsidRPr="00DB1AEC">
        <w:rPr>
          <w:rFonts w:ascii="Cambria" w:eastAsia="Times New Roman" w:hAnsi="Cambria" w:cstheme="minorHAnsi"/>
          <w:sz w:val="20"/>
          <w:lang w:eastAsia="de-DE"/>
        </w:rPr>
        <w:t>(Reclam, S. 5f)</w:t>
      </w:r>
    </w:p>
    <w:p w:rsidR="00A45B3B" w:rsidRDefault="00A45B3B" w:rsidP="005E4045">
      <w:pPr>
        <w:spacing w:after="0" w:line="240" w:lineRule="auto"/>
        <w:rPr>
          <w:sz w:val="24"/>
        </w:rPr>
      </w:pPr>
    </w:p>
    <w:p w:rsidR="005962F8" w:rsidRDefault="005962F8" w:rsidP="005E4045">
      <w:pPr>
        <w:spacing w:after="0" w:line="240" w:lineRule="auto"/>
        <w:rPr>
          <w:sz w:val="24"/>
        </w:rPr>
      </w:pPr>
      <w:r>
        <w:rPr>
          <w:sz w:val="24"/>
        </w:rPr>
        <w:t xml:space="preserve">Unterstreichen Sie anschließend die Adjektive im zweiten Abschnitt. </w:t>
      </w:r>
    </w:p>
    <w:p w:rsidR="005962F8" w:rsidRDefault="005962F8" w:rsidP="005E4045">
      <w:pPr>
        <w:spacing w:after="0" w:line="240" w:lineRule="auto"/>
        <w:rPr>
          <w:sz w:val="24"/>
        </w:rPr>
      </w:pPr>
      <w:r>
        <w:rPr>
          <w:sz w:val="24"/>
        </w:rPr>
        <w:t>Welche Unterschiede stellen Sie fest?</w:t>
      </w:r>
    </w:p>
    <w:p w:rsidR="005962F8" w:rsidRDefault="005962F8" w:rsidP="005E4045">
      <w:pPr>
        <w:spacing w:after="0" w:line="240" w:lineRule="auto"/>
        <w:rPr>
          <w:sz w:val="24"/>
        </w:rPr>
      </w:pPr>
    </w:p>
    <w:p w:rsidR="00973B5E" w:rsidRPr="005962F8" w:rsidRDefault="00C9157E" w:rsidP="00973B5E">
      <w:pPr>
        <w:pStyle w:val="Listenabsatz"/>
        <w:numPr>
          <w:ilvl w:val="0"/>
          <w:numId w:val="4"/>
        </w:numPr>
        <w:spacing w:after="0" w:line="240" w:lineRule="auto"/>
        <w:rPr>
          <w:sz w:val="32"/>
        </w:rPr>
      </w:pPr>
      <w:r>
        <w:rPr>
          <w:noProof/>
          <w:sz w:val="24"/>
          <w:lang w:eastAsia="de-DE"/>
        </w:rPr>
        <mc:AlternateContent>
          <mc:Choice Requires="wps">
            <w:drawing>
              <wp:anchor distT="0" distB="0" distL="114300" distR="114300" simplePos="0" relativeHeight="251659264" behindDoc="0" locked="0" layoutInCell="1" allowOverlap="1">
                <wp:simplePos x="0" y="0"/>
                <wp:positionH relativeFrom="column">
                  <wp:posOffset>1468179</wp:posOffset>
                </wp:positionH>
                <wp:positionV relativeFrom="paragraph">
                  <wp:posOffset>38100</wp:posOffset>
                </wp:positionV>
                <wp:extent cx="182880" cy="671978"/>
                <wp:effectExtent l="0" t="0" r="45720" b="13970"/>
                <wp:wrapNone/>
                <wp:docPr id="2" name="Geschweifte Klammer rechts 2"/>
                <wp:cNvGraphicFramePr/>
                <a:graphic xmlns:a="http://schemas.openxmlformats.org/drawingml/2006/main">
                  <a:graphicData uri="http://schemas.microsoft.com/office/word/2010/wordprocessingShape">
                    <wps:wsp>
                      <wps:cNvSpPr/>
                      <wps:spPr>
                        <a:xfrm>
                          <a:off x="0" y="0"/>
                          <a:ext cx="182880" cy="67197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16F57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115.6pt;margin-top:3pt;width:14.4pt;height:5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" adj="490" strokecolor="#4472c4 [3204]" strokeweight=".5pt">
                <v:stroke joinstyle="miter"/>
              </v:shape>
            </w:pict>
          </mc:Fallback>
        </mc:AlternateContent>
      </w:r>
    </w:p>
    <w:p w:rsidR="005962F8" w:rsidRPr="005962F8" w:rsidRDefault="00C9157E" w:rsidP="005962F8">
      <w:pPr>
        <w:pStyle w:val="Listenabsatz"/>
        <w:numPr>
          <w:ilvl w:val="0"/>
          <w:numId w:val="4"/>
        </w:numPr>
        <w:spacing w:after="0" w:line="240" w:lineRule="auto"/>
        <w:rPr>
          <w:sz w:val="32"/>
        </w:rPr>
      </w:pPr>
      <w:r>
        <w:rPr>
          <w:sz w:val="24"/>
        </w:rPr>
        <w:tab/>
      </w:r>
      <w:r>
        <w:rPr>
          <w:sz w:val="24"/>
        </w:rPr>
        <w:tab/>
      </w:r>
    </w:p>
    <w:p w:rsidR="005962F8" w:rsidRPr="00114655" w:rsidRDefault="005962F8" w:rsidP="005962F8">
      <w:pPr>
        <w:pStyle w:val="Listenabsatz"/>
        <w:numPr>
          <w:ilvl w:val="0"/>
          <w:numId w:val="4"/>
        </w:numPr>
        <w:spacing w:after="0" w:line="240" w:lineRule="auto"/>
        <w:rPr>
          <w:sz w:val="32"/>
        </w:rPr>
      </w:pPr>
    </w:p>
    <w:p w:rsidR="00973B5E" w:rsidRPr="0004116A" w:rsidRDefault="00973B5E" w:rsidP="00973B5E">
      <w:pPr>
        <w:spacing w:after="120" w:line="240" w:lineRule="auto"/>
        <w:rPr>
          <w:b/>
          <w:sz w:val="24"/>
        </w:rPr>
      </w:pPr>
      <w:r w:rsidRPr="0004116A">
        <w:rPr>
          <w:b/>
          <w:sz w:val="24"/>
        </w:rPr>
        <w:lastRenderedPageBreak/>
        <w:t xml:space="preserve">Aufgabe </w:t>
      </w:r>
      <w:r>
        <w:rPr>
          <w:b/>
          <w:sz w:val="24"/>
        </w:rPr>
        <w:t>2</w:t>
      </w:r>
    </w:p>
    <w:p w:rsidR="003E2A61" w:rsidRDefault="00163EF6" w:rsidP="005E4045">
      <w:pPr>
        <w:spacing w:after="0" w:line="240" w:lineRule="auto"/>
        <w:rPr>
          <w:sz w:val="24"/>
        </w:rPr>
      </w:pPr>
      <w:r>
        <w:rPr>
          <w:sz w:val="24"/>
        </w:rPr>
        <w:t>Vergleichen Sie die unterschiedlichen Befindlichkeiten Gregors zu Beginn der Erzählung.</w:t>
      </w:r>
    </w:p>
    <w:p w:rsidR="00973B5E" w:rsidRDefault="00973B5E" w:rsidP="005E4045">
      <w:pPr>
        <w:spacing w:after="0" w:line="240" w:lineRule="auto"/>
        <w:rPr>
          <w:sz w:val="24"/>
        </w:rPr>
      </w:pPr>
      <w:r>
        <w:rPr>
          <w:sz w:val="24"/>
        </w:rPr>
        <w:t xml:space="preserve">Formulieren Sie </w:t>
      </w:r>
      <w:r w:rsidR="00163EF6">
        <w:rPr>
          <w:sz w:val="24"/>
        </w:rPr>
        <w:t xml:space="preserve">zunächst </w:t>
      </w:r>
      <w:r>
        <w:rPr>
          <w:sz w:val="24"/>
        </w:rPr>
        <w:t>zu jedem Abschnitt eine Überschrift.</w:t>
      </w:r>
    </w:p>
    <w:p w:rsidR="00B931C7" w:rsidRDefault="00B931C7" w:rsidP="005E4045">
      <w:pPr>
        <w:spacing w:after="0" w:line="240" w:lineRule="auto"/>
        <w:rPr>
          <w:sz w:val="24"/>
        </w:rPr>
      </w:pPr>
      <w:r>
        <w:rPr>
          <w:sz w:val="24"/>
        </w:rPr>
        <w:t>Strukturieren Sie anschließend den Text inhaltlich.</w:t>
      </w:r>
    </w:p>
    <w:p w:rsidR="00973B5E" w:rsidRDefault="00973B5E" w:rsidP="005E4045">
      <w:pPr>
        <w:spacing w:after="0" w:line="240" w:lineRule="auto"/>
        <w:rPr>
          <w:sz w:val="24"/>
        </w:rPr>
      </w:pPr>
    </w:p>
    <w:tbl>
      <w:tblPr>
        <w:tblStyle w:val="Tabellenraster"/>
        <w:tblW w:w="9457" w:type="dxa"/>
        <w:tblLook w:val="04A0" w:firstRow="1" w:lastRow="0" w:firstColumn="1" w:lastColumn="0" w:noHBand="0" w:noVBand="1"/>
      </w:tblPr>
      <w:tblGrid>
        <w:gridCol w:w="1145"/>
        <w:gridCol w:w="4946"/>
        <w:gridCol w:w="3366"/>
      </w:tblGrid>
      <w:tr w:rsidR="00B931C7" w:rsidTr="00B931C7">
        <w:tc>
          <w:tcPr>
            <w:tcW w:w="1145" w:type="dxa"/>
            <w:shd w:val="clear" w:color="auto" w:fill="D9D9D9" w:themeFill="background1" w:themeFillShade="D9"/>
          </w:tcPr>
          <w:p w:rsidR="00B931C7" w:rsidRDefault="00B931C7" w:rsidP="00973B5E">
            <w:pPr>
              <w:jc w:val="center"/>
              <w:rPr>
                <w:sz w:val="24"/>
              </w:rPr>
            </w:pPr>
            <w:r>
              <w:rPr>
                <w:sz w:val="24"/>
              </w:rPr>
              <w:t>Abschnitt</w:t>
            </w:r>
          </w:p>
        </w:tc>
        <w:tc>
          <w:tcPr>
            <w:tcW w:w="4946" w:type="dxa"/>
            <w:shd w:val="clear" w:color="auto" w:fill="D9D9D9" w:themeFill="background1" w:themeFillShade="D9"/>
          </w:tcPr>
          <w:p w:rsidR="00B931C7" w:rsidRDefault="00B931C7" w:rsidP="00284B72">
            <w:pPr>
              <w:rPr>
                <w:sz w:val="24"/>
              </w:rPr>
            </w:pPr>
            <w:r>
              <w:rPr>
                <w:sz w:val="24"/>
              </w:rPr>
              <w:t>Überschrift (inhaltliche Zusammenfassung)</w:t>
            </w:r>
          </w:p>
        </w:tc>
        <w:tc>
          <w:tcPr>
            <w:tcW w:w="3366" w:type="dxa"/>
            <w:shd w:val="clear" w:color="auto" w:fill="D9D9D9" w:themeFill="background1" w:themeFillShade="D9"/>
          </w:tcPr>
          <w:p w:rsidR="00B931C7" w:rsidRDefault="00B931C7" w:rsidP="00284B72">
            <w:pPr>
              <w:rPr>
                <w:sz w:val="24"/>
              </w:rPr>
            </w:pPr>
            <w:r>
              <w:rPr>
                <w:sz w:val="24"/>
              </w:rPr>
              <w:t>Struktur</w:t>
            </w:r>
          </w:p>
        </w:tc>
      </w:tr>
      <w:tr w:rsidR="00B931C7" w:rsidTr="00B52A9B">
        <w:tc>
          <w:tcPr>
            <w:tcW w:w="1145" w:type="dxa"/>
            <w:vAlign w:val="center"/>
          </w:tcPr>
          <w:p w:rsidR="00B931C7" w:rsidRDefault="00B931C7" w:rsidP="00973B5E">
            <w:pPr>
              <w:jc w:val="center"/>
              <w:rPr>
                <w:sz w:val="24"/>
              </w:rPr>
            </w:pPr>
            <w:r>
              <w:rPr>
                <w:sz w:val="24"/>
              </w:rPr>
              <w:t>1</w:t>
            </w:r>
          </w:p>
        </w:tc>
        <w:tc>
          <w:tcPr>
            <w:tcW w:w="4946" w:type="dxa"/>
          </w:tcPr>
          <w:p w:rsidR="00B931C7" w:rsidRPr="00B52A9B" w:rsidRDefault="00B931C7" w:rsidP="005E4045">
            <w:pPr>
              <w:rPr>
                <w:rFonts w:ascii="Cambria" w:hAnsi="Cambria" w:cstheme="majorHAnsi"/>
                <w:sz w:val="20"/>
              </w:rPr>
            </w:pPr>
          </w:p>
          <w:p w:rsidR="00B52A9B" w:rsidRPr="00B52A9B" w:rsidRDefault="00B52A9B" w:rsidP="005E4045">
            <w:pPr>
              <w:rPr>
                <w:rFonts w:ascii="Cambria" w:hAnsi="Cambria" w:cstheme="majorHAnsi"/>
                <w:sz w:val="20"/>
              </w:rPr>
            </w:pPr>
          </w:p>
          <w:p w:rsidR="00B52A9B" w:rsidRPr="00B52A9B" w:rsidRDefault="00B52A9B" w:rsidP="005E4045">
            <w:pPr>
              <w:rPr>
                <w:rFonts w:ascii="Cambria" w:hAnsi="Cambria" w:cstheme="majorHAnsi"/>
                <w:sz w:val="20"/>
              </w:rPr>
            </w:pPr>
          </w:p>
        </w:tc>
        <w:tc>
          <w:tcPr>
            <w:tcW w:w="3366" w:type="dxa"/>
          </w:tcPr>
          <w:p w:rsidR="00B931C7" w:rsidRPr="00B931C7" w:rsidRDefault="00B931C7" w:rsidP="005E4045">
            <w:pPr>
              <w:rPr>
                <w:rFonts w:ascii="Cambria" w:hAnsi="Cambria" w:cstheme="majorHAnsi"/>
                <w:sz w:val="24"/>
              </w:rPr>
            </w:pPr>
          </w:p>
        </w:tc>
      </w:tr>
      <w:tr w:rsidR="00B931C7" w:rsidTr="00B52A9B">
        <w:tc>
          <w:tcPr>
            <w:tcW w:w="1145" w:type="dxa"/>
            <w:vAlign w:val="center"/>
          </w:tcPr>
          <w:p w:rsidR="00B931C7" w:rsidRDefault="00B931C7" w:rsidP="00973B5E">
            <w:pPr>
              <w:jc w:val="center"/>
              <w:rPr>
                <w:sz w:val="24"/>
              </w:rPr>
            </w:pPr>
            <w:r>
              <w:rPr>
                <w:sz w:val="24"/>
              </w:rPr>
              <w:t>2</w:t>
            </w:r>
          </w:p>
        </w:tc>
        <w:tc>
          <w:tcPr>
            <w:tcW w:w="4946" w:type="dxa"/>
          </w:tcPr>
          <w:p w:rsidR="00B931C7" w:rsidRPr="00B52A9B" w:rsidRDefault="00B931C7" w:rsidP="005E4045">
            <w:pPr>
              <w:rPr>
                <w:rFonts w:ascii="Cambria" w:hAnsi="Cambria" w:cstheme="majorHAnsi"/>
                <w:sz w:val="20"/>
              </w:rPr>
            </w:pPr>
          </w:p>
          <w:p w:rsidR="00B52A9B" w:rsidRPr="00B52A9B" w:rsidRDefault="00B52A9B" w:rsidP="005E4045">
            <w:pPr>
              <w:rPr>
                <w:rFonts w:ascii="Cambria" w:hAnsi="Cambria" w:cstheme="majorHAnsi"/>
                <w:sz w:val="20"/>
              </w:rPr>
            </w:pPr>
          </w:p>
          <w:p w:rsidR="00B52A9B" w:rsidRPr="00B52A9B" w:rsidRDefault="00B52A9B" w:rsidP="005E4045">
            <w:pPr>
              <w:rPr>
                <w:rFonts w:ascii="Cambria" w:hAnsi="Cambria" w:cstheme="majorHAnsi"/>
                <w:sz w:val="20"/>
              </w:rPr>
            </w:pPr>
          </w:p>
        </w:tc>
        <w:tc>
          <w:tcPr>
            <w:tcW w:w="3366" w:type="dxa"/>
          </w:tcPr>
          <w:p w:rsidR="00B931C7" w:rsidRPr="00B931C7" w:rsidRDefault="00B931C7" w:rsidP="005E4045">
            <w:pPr>
              <w:rPr>
                <w:rFonts w:ascii="Cambria" w:hAnsi="Cambria" w:cstheme="majorHAnsi"/>
                <w:sz w:val="24"/>
              </w:rPr>
            </w:pPr>
          </w:p>
        </w:tc>
      </w:tr>
      <w:tr w:rsidR="00B931C7" w:rsidTr="00B52A9B">
        <w:tc>
          <w:tcPr>
            <w:tcW w:w="1145" w:type="dxa"/>
            <w:vAlign w:val="center"/>
          </w:tcPr>
          <w:p w:rsidR="00B931C7" w:rsidRDefault="00B931C7" w:rsidP="00973B5E">
            <w:pPr>
              <w:jc w:val="center"/>
              <w:rPr>
                <w:sz w:val="24"/>
              </w:rPr>
            </w:pPr>
            <w:r>
              <w:rPr>
                <w:sz w:val="24"/>
              </w:rPr>
              <w:t>3</w:t>
            </w:r>
          </w:p>
        </w:tc>
        <w:tc>
          <w:tcPr>
            <w:tcW w:w="4946" w:type="dxa"/>
          </w:tcPr>
          <w:p w:rsidR="00B931C7" w:rsidRPr="00B52A9B" w:rsidRDefault="00B931C7" w:rsidP="005E4045">
            <w:pPr>
              <w:rPr>
                <w:rFonts w:ascii="Cambria" w:hAnsi="Cambria" w:cstheme="majorHAnsi"/>
                <w:sz w:val="20"/>
              </w:rPr>
            </w:pPr>
          </w:p>
          <w:p w:rsidR="00B52A9B" w:rsidRPr="00B52A9B" w:rsidRDefault="00B52A9B" w:rsidP="005E4045">
            <w:pPr>
              <w:rPr>
                <w:rFonts w:ascii="Cambria" w:hAnsi="Cambria" w:cstheme="majorHAnsi"/>
                <w:sz w:val="20"/>
              </w:rPr>
            </w:pPr>
          </w:p>
          <w:p w:rsidR="00B52A9B" w:rsidRPr="00B52A9B" w:rsidRDefault="00B52A9B" w:rsidP="005E4045">
            <w:pPr>
              <w:rPr>
                <w:rFonts w:ascii="Cambria" w:hAnsi="Cambria" w:cstheme="majorHAnsi"/>
                <w:sz w:val="20"/>
              </w:rPr>
            </w:pPr>
          </w:p>
        </w:tc>
        <w:tc>
          <w:tcPr>
            <w:tcW w:w="3366" w:type="dxa"/>
          </w:tcPr>
          <w:p w:rsidR="00B931C7" w:rsidRPr="00B931C7" w:rsidRDefault="00B931C7" w:rsidP="005E4045">
            <w:pPr>
              <w:rPr>
                <w:rFonts w:ascii="Cambria" w:hAnsi="Cambria" w:cstheme="majorHAnsi"/>
                <w:sz w:val="24"/>
              </w:rPr>
            </w:pPr>
          </w:p>
        </w:tc>
      </w:tr>
      <w:tr w:rsidR="00B931C7" w:rsidTr="00B52A9B">
        <w:tc>
          <w:tcPr>
            <w:tcW w:w="1145" w:type="dxa"/>
            <w:vAlign w:val="center"/>
          </w:tcPr>
          <w:p w:rsidR="00B931C7" w:rsidRDefault="00B931C7" w:rsidP="00973B5E">
            <w:pPr>
              <w:jc w:val="center"/>
              <w:rPr>
                <w:sz w:val="24"/>
              </w:rPr>
            </w:pPr>
            <w:r>
              <w:rPr>
                <w:sz w:val="24"/>
              </w:rPr>
              <w:t>4</w:t>
            </w:r>
          </w:p>
        </w:tc>
        <w:tc>
          <w:tcPr>
            <w:tcW w:w="4946" w:type="dxa"/>
          </w:tcPr>
          <w:p w:rsidR="00B931C7" w:rsidRPr="00B52A9B" w:rsidRDefault="00B931C7" w:rsidP="005E4045">
            <w:pPr>
              <w:rPr>
                <w:rFonts w:ascii="Cambria" w:hAnsi="Cambria" w:cstheme="majorHAnsi"/>
                <w:sz w:val="20"/>
              </w:rPr>
            </w:pPr>
          </w:p>
          <w:p w:rsidR="00B52A9B" w:rsidRPr="00B52A9B" w:rsidRDefault="00B52A9B" w:rsidP="005E4045">
            <w:pPr>
              <w:rPr>
                <w:rFonts w:ascii="Cambria" w:hAnsi="Cambria" w:cstheme="majorHAnsi"/>
                <w:sz w:val="20"/>
              </w:rPr>
            </w:pPr>
          </w:p>
          <w:p w:rsidR="00B52A9B" w:rsidRPr="00B52A9B" w:rsidRDefault="00B52A9B" w:rsidP="005E4045">
            <w:pPr>
              <w:rPr>
                <w:rFonts w:ascii="Cambria" w:hAnsi="Cambria" w:cstheme="majorHAnsi"/>
                <w:sz w:val="20"/>
              </w:rPr>
            </w:pPr>
          </w:p>
        </w:tc>
        <w:tc>
          <w:tcPr>
            <w:tcW w:w="3366" w:type="dxa"/>
          </w:tcPr>
          <w:p w:rsidR="00B931C7" w:rsidRPr="00B931C7" w:rsidRDefault="00B931C7" w:rsidP="00BD4349">
            <w:pPr>
              <w:rPr>
                <w:rFonts w:ascii="Cambria" w:hAnsi="Cambria" w:cstheme="majorHAnsi"/>
                <w:sz w:val="24"/>
              </w:rPr>
            </w:pPr>
          </w:p>
        </w:tc>
      </w:tr>
    </w:tbl>
    <w:p w:rsidR="00973B5E" w:rsidRDefault="00973B5E" w:rsidP="005E4045">
      <w:pPr>
        <w:spacing w:after="0" w:line="240" w:lineRule="auto"/>
        <w:rPr>
          <w:sz w:val="24"/>
        </w:rPr>
      </w:pPr>
    </w:p>
    <w:p w:rsidR="00EE4039" w:rsidRPr="0004116A" w:rsidRDefault="00EE4039" w:rsidP="00EE4039">
      <w:pPr>
        <w:spacing w:after="120" w:line="240" w:lineRule="auto"/>
        <w:rPr>
          <w:b/>
          <w:sz w:val="24"/>
        </w:rPr>
      </w:pPr>
      <w:r w:rsidRPr="0004116A">
        <w:rPr>
          <w:b/>
          <w:sz w:val="24"/>
        </w:rPr>
        <w:t xml:space="preserve">Aufgabe </w:t>
      </w:r>
      <w:r>
        <w:rPr>
          <w:b/>
          <w:sz w:val="24"/>
        </w:rPr>
        <w:t>3</w:t>
      </w:r>
    </w:p>
    <w:p w:rsidR="00973B5E" w:rsidRDefault="00EE4039" w:rsidP="005E4045">
      <w:pPr>
        <w:spacing w:after="0" w:line="240" w:lineRule="auto"/>
        <w:rPr>
          <w:sz w:val="24"/>
        </w:rPr>
      </w:pPr>
      <w:r>
        <w:rPr>
          <w:sz w:val="24"/>
        </w:rPr>
        <w:t>Was ist mit Gregor geschehen?</w:t>
      </w:r>
    </w:p>
    <w:p w:rsidR="00F4174A" w:rsidRDefault="00EE4039" w:rsidP="005E4045">
      <w:pPr>
        <w:spacing w:after="0" w:line="240" w:lineRule="auto"/>
        <w:rPr>
          <w:sz w:val="24"/>
        </w:rPr>
      </w:pPr>
      <w:r>
        <w:rPr>
          <w:sz w:val="24"/>
        </w:rPr>
        <w:t>Lesen Sie noch einmal die vier Abschnitte und entscheiden Sie, welche Aussage korrekt e</w:t>
      </w:r>
      <w:r>
        <w:rPr>
          <w:sz w:val="24"/>
        </w:rPr>
        <w:t>r</w:t>
      </w:r>
      <w:r>
        <w:rPr>
          <w:sz w:val="24"/>
        </w:rPr>
        <w:t>scheint.</w:t>
      </w:r>
      <w:r w:rsidR="00971F8E">
        <w:rPr>
          <w:sz w:val="24"/>
        </w:rPr>
        <w:t xml:space="preserve"> </w:t>
      </w:r>
    </w:p>
    <w:p w:rsidR="00EE4039"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62336" behindDoc="0" locked="0" layoutInCell="1" allowOverlap="1" wp14:anchorId="5BBD9112" wp14:editId="1273400D">
                <wp:simplePos x="0" y="0"/>
                <wp:positionH relativeFrom="column">
                  <wp:posOffset>3460750</wp:posOffset>
                </wp:positionH>
                <wp:positionV relativeFrom="paragraph">
                  <wp:posOffset>19685</wp:posOffset>
                </wp:positionV>
                <wp:extent cx="2241344" cy="799568"/>
                <wp:effectExtent l="0" t="0" r="26035" b="19685"/>
                <wp:wrapNone/>
                <wp:docPr id="4" name="Ellipse 4"/>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8259A1">
                            <w:pPr>
                              <w:spacing w:after="0"/>
                              <w:jc w:val="center"/>
                              <w:rPr>
                                <w:rFonts w:ascii="Cambria" w:hAnsi="Cambria"/>
                                <w:sz w:val="20"/>
                              </w:rPr>
                            </w:pPr>
                            <w:r>
                              <w:rPr>
                                <w:rFonts w:ascii="Cambria" w:hAnsi="Cambria"/>
                                <w:sz w:val="20"/>
                              </w:rPr>
                              <w:t xml:space="preserve">b. </w:t>
                            </w:r>
                            <w:r w:rsidR="008259A1">
                              <w:rPr>
                                <w:rFonts w:ascii="Cambria" w:hAnsi="Cambria"/>
                                <w:sz w:val="20"/>
                              </w:rPr>
                              <w:t xml:space="preserve">Gregor </w:t>
                            </w:r>
                            <w:proofErr w:type="spellStart"/>
                            <w:r w:rsidR="008259A1">
                              <w:rPr>
                                <w:rFonts w:ascii="Cambria" w:hAnsi="Cambria"/>
                                <w:sz w:val="20"/>
                              </w:rPr>
                              <w:t>Samsa</w:t>
                            </w:r>
                            <w:proofErr w:type="spellEnd"/>
                            <w:r>
                              <w:rPr>
                                <w:rFonts w:ascii="Cambria" w:hAnsi="Cambria"/>
                                <w:sz w:val="20"/>
                              </w:rPr>
                              <w:t xml:space="preserve"> bildet sich seine Verwandlung </w:t>
                            </w:r>
                            <w:r w:rsidR="00837CE9">
                              <w:rPr>
                                <w:rFonts w:ascii="Cambria" w:hAnsi="Cambria"/>
                                <w:sz w:val="20"/>
                              </w:rPr>
                              <w:t xml:space="preserve">nur </w:t>
                            </w:r>
                            <w:r>
                              <w:rPr>
                                <w:rFonts w:ascii="Cambria" w:hAnsi="Cambria"/>
                                <w:sz w:val="20"/>
                              </w:rPr>
                              <w:t>ein.</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BBD9112" id="Ellipse 4" o:spid="_x0000_s1026" style="position:absolute;margin-left:272.5pt;margin-top:1.55pt;width:176.5pt;height:6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" fillcolor="white [3201]" strokecolor="#7f7f7f [1612]" strokeweight="1pt">
                <v:stroke joinstyle="miter"/>
                <v:textbox>
                  <w:txbxContent>
                    <w:p w:rsidR="00971F8E" w:rsidRPr="00971F8E" w:rsidRDefault="00971F8E" w:rsidP="008259A1">
                      <w:pPr>
                        <w:spacing w:after="0"/>
                        <w:jc w:val="center"/>
                        <w:rPr>
                          <w:rFonts w:ascii="Cambria" w:hAnsi="Cambria"/>
                          <w:sz w:val="20"/>
                        </w:rPr>
                      </w:pPr>
                      <w:r>
                        <w:rPr>
                          <w:rFonts w:ascii="Cambria" w:hAnsi="Cambria"/>
                          <w:sz w:val="20"/>
                        </w:rPr>
                        <w:t xml:space="preserve">b. </w:t>
                      </w:r>
                      <w:r w:rsidR="008259A1">
                        <w:rPr>
                          <w:rFonts w:ascii="Cambria" w:hAnsi="Cambria"/>
                          <w:sz w:val="20"/>
                        </w:rPr>
                        <w:t xml:space="preserve">Gregor </w:t>
                      </w:r>
                      <w:proofErr w:type="spellStart"/>
                      <w:r w:rsidR="008259A1">
                        <w:rPr>
                          <w:rFonts w:ascii="Cambria" w:hAnsi="Cambria"/>
                          <w:sz w:val="20"/>
                        </w:rPr>
                        <w:t>Samsa</w:t>
                      </w:r>
                      <w:proofErr w:type="spellEnd"/>
                      <w:r>
                        <w:rPr>
                          <w:rFonts w:ascii="Cambria" w:hAnsi="Cambria"/>
                          <w:sz w:val="20"/>
                        </w:rPr>
                        <w:t xml:space="preserve"> bildet sich seine Verwandlung </w:t>
                      </w:r>
                      <w:r w:rsidR="00837CE9">
                        <w:rPr>
                          <w:rFonts w:ascii="Cambria" w:hAnsi="Cambria"/>
                          <w:sz w:val="20"/>
                        </w:rPr>
                        <w:t xml:space="preserve">nur </w:t>
                      </w:r>
                      <w:r>
                        <w:rPr>
                          <w:rFonts w:ascii="Cambria" w:hAnsi="Cambria"/>
                          <w:sz w:val="20"/>
                        </w:rPr>
                        <w:t>ein.</w:t>
                      </w:r>
                    </w:p>
                    <w:p w:rsidR="00971F8E" w:rsidRDefault="00971F8E" w:rsidP="00971F8E">
                      <w:pPr>
                        <w:jc w:val="center"/>
                      </w:pPr>
                    </w:p>
                  </w:txbxContent>
                </v:textbox>
              </v:oval>
            </w:pict>
          </mc:Fallback>
        </mc:AlternateContent>
      </w:r>
      <w:r w:rsidR="00971F8E">
        <w:rPr>
          <w:sz w:val="24"/>
        </w:rPr>
        <w:t>Begründen Sie Ihre Entscheidung.</w:t>
      </w:r>
    </w:p>
    <w:p w:rsidR="00973B5E"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60288" behindDoc="0" locked="0" layoutInCell="1" allowOverlap="1" wp14:anchorId="41D08BD0" wp14:editId="789082FA">
                <wp:simplePos x="0" y="0"/>
                <wp:positionH relativeFrom="column">
                  <wp:posOffset>66675</wp:posOffset>
                </wp:positionH>
                <wp:positionV relativeFrom="paragraph">
                  <wp:posOffset>169545</wp:posOffset>
                </wp:positionV>
                <wp:extent cx="2240915" cy="799465"/>
                <wp:effectExtent l="0" t="0" r="26035" b="19685"/>
                <wp:wrapNone/>
                <wp:docPr id="3" name="Ellipse 3"/>
                <wp:cNvGraphicFramePr/>
                <a:graphic xmlns:a="http://schemas.openxmlformats.org/drawingml/2006/main">
                  <a:graphicData uri="http://schemas.microsoft.com/office/word/2010/wordprocessingShape">
                    <wps:wsp>
                      <wps:cNvSpPr/>
                      <wps:spPr>
                        <a:xfrm>
                          <a:off x="0" y="0"/>
                          <a:ext cx="2240915" cy="799465"/>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a.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wurde über Nacht in einen Käfer verwandelt</w:t>
                            </w:r>
                            <w:r w:rsidR="00837CE9">
                              <w:rPr>
                                <w:rFonts w:ascii="Cambria" w:hAnsi="Cambria"/>
                                <w:sz w:val="20"/>
                              </w:rPr>
                              <w:t>.</w:t>
                            </w:r>
                            <w:r>
                              <w:rPr>
                                <w:rFonts w:ascii="Cambria" w:hAnsi="Cambria"/>
                                <w:sz w:val="20"/>
                              </w:rPr>
                              <w:t xml:space="preserve"> </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1D08BD0" id="Ellipse 3" o:spid="_x0000_s1027" style="position:absolute;margin-left:5.25pt;margin-top:13.35pt;width:176.45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 xml:space="preserve">a.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wurde über Nacht in einen Käfer verwandelt</w:t>
                      </w:r>
                      <w:r w:rsidR="00837CE9">
                        <w:rPr>
                          <w:rFonts w:ascii="Cambria" w:hAnsi="Cambria"/>
                          <w:sz w:val="20"/>
                        </w:rPr>
                        <w:t>.</w:t>
                      </w:r>
                      <w:r>
                        <w:rPr>
                          <w:rFonts w:ascii="Cambria" w:hAnsi="Cambria"/>
                          <w:sz w:val="20"/>
                        </w:rPr>
                        <w:t xml:space="preserve"> </w:t>
                      </w:r>
                    </w:p>
                    <w:p w:rsidR="00971F8E" w:rsidRDefault="00971F8E" w:rsidP="00971F8E">
                      <w:pPr>
                        <w:jc w:val="center"/>
                      </w:pPr>
                    </w:p>
                  </w:txbxContent>
                </v:textbox>
              </v:oval>
            </w:pict>
          </mc:Fallback>
        </mc:AlternateContent>
      </w:r>
    </w:p>
    <w:p w:rsidR="00971F8E" w:rsidRDefault="00971F8E" w:rsidP="005E4045">
      <w:pPr>
        <w:spacing w:after="0" w:line="240" w:lineRule="auto"/>
        <w:rPr>
          <w:sz w:val="24"/>
        </w:rPr>
      </w:pPr>
    </w:p>
    <w:p w:rsidR="00973B5E" w:rsidRDefault="00973B5E" w:rsidP="005E4045">
      <w:pPr>
        <w:spacing w:after="0" w:line="240" w:lineRule="auto"/>
        <w:rPr>
          <w:sz w:val="24"/>
        </w:rPr>
      </w:pPr>
    </w:p>
    <w:p w:rsidR="00971F8E"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64384" behindDoc="0" locked="0" layoutInCell="1" allowOverlap="1" wp14:anchorId="12DD3BB2" wp14:editId="4C47E684">
                <wp:simplePos x="0" y="0"/>
                <wp:positionH relativeFrom="column">
                  <wp:posOffset>2059305</wp:posOffset>
                </wp:positionH>
                <wp:positionV relativeFrom="paragraph">
                  <wp:posOffset>130175</wp:posOffset>
                </wp:positionV>
                <wp:extent cx="2241344" cy="799568"/>
                <wp:effectExtent l="0" t="0" r="26035" b="19685"/>
                <wp:wrapNone/>
                <wp:docPr id="6" name="Ellipse 6"/>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c.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wäre gern ein</w:t>
                            </w:r>
                            <w:r>
                              <w:rPr>
                                <w:rFonts w:ascii="Cambria" w:hAnsi="Cambria"/>
                                <w:sz w:val="20"/>
                              </w:rPr>
                              <w:t xml:space="preserve"> Käfer</w:t>
                            </w:r>
                            <w:r w:rsidR="00837CE9">
                              <w:rPr>
                                <w:rFonts w:ascii="Cambria" w:hAnsi="Cambria"/>
                                <w:sz w:val="20"/>
                              </w:rPr>
                              <w:t>, der nichts zu tun hat.</w:t>
                            </w:r>
                            <w:r>
                              <w:rPr>
                                <w:rFonts w:ascii="Cambria" w:hAnsi="Cambria"/>
                                <w:sz w:val="20"/>
                              </w:rPr>
                              <w:t xml:space="preserve"> </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2DD3BB2" id="Ellipse 6" o:spid="_x0000_s1028" style="position:absolute;margin-left:162.15pt;margin-top:10.25pt;width:176.5pt;height: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 xml:space="preserve">c.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wäre gern ein</w:t>
                      </w:r>
                      <w:r>
                        <w:rPr>
                          <w:rFonts w:ascii="Cambria" w:hAnsi="Cambria"/>
                          <w:sz w:val="20"/>
                        </w:rPr>
                        <w:t xml:space="preserve"> Käfer</w:t>
                      </w:r>
                      <w:r w:rsidR="00837CE9">
                        <w:rPr>
                          <w:rFonts w:ascii="Cambria" w:hAnsi="Cambria"/>
                          <w:sz w:val="20"/>
                        </w:rPr>
                        <w:t>, der nichts zu tun hat.</w:t>
                      </w:r>
                      <w:r>
                        <w:rPr>
                          <w:rFonts w:ascii="Cambria" w:hAnsi="Cambria"/>
                          <w:sz w:val="20"/>
                        </w:rPr>
                        <w:t xml:space="preserve"> </w:t>
                      </w:r>
                    </w:p>
                    <w:p w:rsidR="00971F8E" w:rsidRDefault="00971F8E" w:rsidP="00971F8E">
                      <w:pPr>
                        <w:jc w:val="center"/>
                      </w:pPr>
                    </w:p>
                  </w:txbxContent>
                </v:textbox>
              </v:oval>
            </w:pict>
          </mc:Fallback>
        </mc:AlternateContent>
      </w:r>
    </w:p>
    <w:p w:rsidR="00971F8E" w:rsidRDefault="00971F8E" w:rsidP="005E4045">
      <w:pPr>
        <w:spacing w:after="0" w:line="240" w:lineRule="auto"/>
        <w:rPr>
          <w:sz w:val="24"/>
        </w:rPr>
      </w:pPr>
    </w:p>
    <w:p w:rsidR="00971F8E" w:rsidRDefault="00971F8E" w:rsidP="005E4045">
      <w:pPr>
        <w:spacing w:after="0" w:line="240" w:lineRule="auto"/>
        <w:rPr>
          <w:sz w:val="24"/>
        </w:rPr>
      </w:pP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6432" behindDoc="0" locked="0" layoutInCell="1" allowOverlap="1" wp14:anchorId="7C761818" wp14:editId="59875018">
                <wp:simplePos x="0" y="0"/>
                <wp:positionH relativeFrom="column">
                  <wp:posOffset>3817325</wp:posOffset>
                </wp:positionH>
                <wp:positionV relativeFrom="paragraph">
                  <wp:posOffset>187074</wp:posOffset>
                </wp:positionV>
                <wp:extent cx="2241344" cy="799568"/>
                <wp:effectExtent l="0" t="0" r="26035" b="19685"/>
                <wp:wrapNone/>
                <wp:docPr id="7" name="Ellipse 7"/>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d.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259A1">
                              <w:rPr>
                                <w:rFonts w:ascii="Cambria" w:hAnsi="Cambria"/>
                                <w:sz w:val="20"/>
                              </w:rPr>
                              <w:t>möchte weiterschlafen, um dem Al</w:t>
                            </w:r>
                            <w:r w:rsidR="00837CE9">
                              <w:rPr>
                                <w:rFonts w:ascii="Cambria" w:hAnsi="Cambria"/>
                                <w:sz w:val="20"/>
                              </w:rPr>
                              <w:t>btraum zu entkommen.</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C761818" id="Ellipse 7" o:spid="_x0000_s1029" style="position:absolute;margin-left:300.6pt;margin-top:14.75pt;width:176.5pt;height:6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d</w:t>
                      </w:r>
                      <w:r>
                        <w:rPr>
                          <w:rFonts w:ascii="Cambria" w:hAnsi="Cambria"/>
                          <w:sz w:val="20"/>
                        </w:rPr>
                        <w:t xml:space="preserv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259A1">
                        <w:rPr>
                          <w:rFonts w:ascii="Cambria" w:hAnsi="Cambria"/>
                          <w:sz w:val="20"/>
                        </w:rPr>
                        <w:t>möchte weiterschlafen, um dem Al</w:t>
                      </w:r>
                      <w:r w:rsidR="00837CE9">
                        <w:rPr>
                          <w:rFonts w:ascii="Cambria" w:hAnsi="Cambria"/>
                          <w:sz w:val="20"/>
                        </w:rPr>
                        <w:t>btraum zu entkommen.</w:t>
                      </w:r>
                    </w:p>
                    <w:p w:rsidR="00971F8E" w:rsidRDefault="00971F8E" w:rsidP="00971F8E">
                      <w:pPr>
                        <w:jc w:val="center"/>
                      </w:pPr>
                    </w:p>
                  </w:txbxContent>
                </v:textbox>
              </v:oval>
            </w:pict>
          </mc:Fallback>
        </mc:AlternateContent>
      </w:r>
    </w:p>
    <w:p w:rsidR="00971F8E"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68480" behindDoc="0" locked="0" layoutInCell="1" allowOverlap="1" wp14:anchorId="276ADBD6" wp14:editId="49806201">
                <wp:simplePos x="0" y="0"/>
                <wp:positionH relativeFrom="column">
                  <wp:posOffset>208280</wp:posOffset>
                </wp:positionH>
                <wp:positionV relativeFrom="paragraph">
                  <wp:posOffset>125095</wp:posOffset>
                </wp:positionV>
                <wp:extent cx="2241344" cy="799568"/>
                <wp:effectExtent l="0" t="0" r="26035" b="19685"/>
                <wp:wrapNone/>
                <wp:docPr id="8" name="Ellipse 8"/>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259A1" w:rsidRPr="00971F8E" w:rsidRDefault="008259A1" w:rsidP="00837CE9">
                            <w:pPr>
                              <w:spacing w:before="120"/>
                              <w:jc w:val="center"/>
                              <w:rPr>
                                <w:rFonts w:ascii="Cambria" w:hAnsi="Cambria"/>
                                <w:sz w:val="20"/>
                              </w:rPr>
                            </w:pPr>
                            <w:r>
                              <w:rPr>
                                <w:rFonts w:ascii="Cambria" w:hAnsi="Cambria"/>
                                <w:sz w:val="20"/>
                              </w:rPr>
                              <w:t xml:space="preserve">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hält sich für Ungeziefer.</w:t>
                            </w:r>
                          </w:p>
                          <w:p w:rsidR="008259A1" w:rsidRDefault="008259A1" w:rsidP="008259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76ADBD6" id="Ellipse 8" o:spid="_x0000_s1030" style="position:absolute;margin-left:16.4pt;margin-top:9.85pt;width:176.5pt;height:6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" fillcolor="white [3201]" strokecolor="#7f7f7f [1612]" strokeweight="1pt">
                <v:stroke joinstyle="miter"/>
                <v:textbox>
                  <w:txbxContent>
                    <w:p w:rsidR="008259A1" w:rsidRPr="00971F8E" w:rsidRDefault="008259A1" w:rsidP="00837CE9">
                      <w:pPr>
                        <w:spacing w:before="120"/>
                        <w:jc w:val="center"/>
                        <w:rPr>
                          <w:rFonts w:ascii="Cambria" w:hAnsi="Cambria"/>
                          <w:sz w:val="20"/>
                        </w:rPr>
                      </w:pPr>
                      <w:r>
                        <w:rPr>
                          <w:rFonts w:ascii="Cambria" w:hAnsi="Cambria"/>
                          <w:sz w:val="20"/>
                        </w:rPr>
                        <w:t xml:space="preserve">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hält sich für Ungeziefer.</w:t>
                      </w:r>
                    </w:p>
                    <w:p w:rsidR="008259A1" w:rsidRDefault="008259A1" w:rsidP="008259A1">
                      <w:pPr>
                        <w:jc w:val="center"/>
                      </w:pPr>
                    </w:p>
                  </w:txbxContent>
                </v:textbox>
              </v:oval>
            </w:pict>
          </mc:Fallback>
        </mc:AlternateContent>
      </w:r>
    </w:p>
    <w:p w:rsidR="000C61BA" w:rsidRDefault="000C61BA" w:rsidP="005E4045">
      <w:pPr>
        <w:spacing w:after="0" w:line="240" w:lineRule="auto"/>
        <w:rPr>
          <w:sz w:val="24"/>
        </w:rPr>
      </w:pPr>
    </w:p>
    <w:p w:rsidR="000C61BA" w:rsidRDefault="000C61BA" w:rsidP="005E4045">
      <w:pPr>
        <w:spacing w:after="0" w:line="240" w:lineRule="auto"/>
        <w:rPr>
          <w:sz w:val="24"/>
        </w:rPr>
      </w:pPr>
    </w:p>
    <w:p w:rsidR="000C61BA"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70528" behindDoc="0" locked="0" layoutInCell="1" allowOverlap="1" wp14:anchorId="64FF302C" wp14:editId="2CE7F7A1">
                <wp:simplePos x="0" y="0"/>
                <wp:positionH relativeFrom="column">
                  <wp:posOffset>2210435</wp:posOffset>
                </wp:positionH>
                <wp:positionV relativeFrom="paragraph">
                  <wp:posOffset>127635</wp:posOffset>
                </wp:positionV>
                <wp:extent cx="2240915" cy="799465"/>
                <wp:effectExtent l="0" t="0" r="26035" b="19685"/>
                <wp:wrapNone/>
                <wp:docPr id="9" name="Ellipse 9"/>
                <wp:cNvGraphicFramePr/>
                <a:graphic xmlns:a="http://schemas.openxmlformats.org/drawingml/2006/main">
                  <a:graphicData uri="http://schemas.microsoft.com/office/word/2010/wordprocessingShape">
                    <wps:wsp>
                      <wps:cNvSpPr/>
                      <wps:spPr>
                        <a:xfrm>
                          <a:off x="0" y="0"/>
                          <a:ext cx="2240915" cy="799465"/>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259A1" w:rsidRPr="00971F8E" w:rsidRDefault="008259A1" w:rsidP="00837CE9">
                            <w:pPr>
                              <w:spacing w:before="120"/>
                              <w:jc w:val="center"/>
                              <w:rPr>
                                <w:rFonts w:ascii="Cambria" w:hAnsi="Cambria"/>
                                <w:sz w:val="20"/>
                              </w:rPr>
                            </w:pPr>
                            <w:r>
                              <w:rPr>
                                <w:rFonts w:ascii="Cambria" w:hAnsi="Cambria"/>
                                <w:sz w:val="20"/>
                              </w:rPr>
                              <w:t xml:space="preserve">f.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träumt, er wäre ein Tier.</w:t>
                            </w:r>
                          </w:p>
                          <w:p w:rsidR="008259A1" w:rsidRDefault="008259A1" w:rsidP="008259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4FF302C" id="Ellipse 9" o:spid="_x0000_s1031" style="position:absolute;margin-left:174.05pt;margin-top:10.05pt;width:176.45pt;height:6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" fillcolor="white [3201]" strokecolor="#7f7f7f [1612]" strokeweight="1pt">
                <v:stroke joinstyle="miter"/>
                <v:textbox>
                  <w:txbxContent>
                    <w:p w:rsidR="008259A1" w:rsidRPr="00971F8E" w:rsidRDefault="008259A1" w:rsidP="00837CE9">
                      <w:pPr>
                        <w:spacing w:before="120"/>
                        <w:jc w:val="center"/>
                        <w:rPr>
                          <w:rFonts w:ascii="Cambria" w:hAnsi="Cambria"/>
                          <w:sz w:val="20"/>
                        </w:rPr>
                      </w:pPr>
                      <w:r>
                        <w:rPr>
                          <w:rFonts w:ascii="Cambria" w:hAnsi="Cambria"/>
                          <w:sz w:val="20"/>
                        </w:rPr>
                        <w:t xml:space="preserve">f.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träumt, er wäre ein Tier.</w:t>
                      </w:r>
                    </w:p>
                    <w:p w:rsidR="008259A1" w:rsidRDefault="008259A1" w:rsidP="008259A1">
                      <w:pPr>
                        <w:jc w:val="center"/>
                      </w:pPr>
                    </w:p>
                  </w:txbxContent>
                </v:textbox>
              </v:oval>
            </w:pict>
          </mc:Fallback>
        </mc:AlternateContent>
      </w:r>
    </w:p>
    <w:p w:rsidR="000C61BA" w:rsidRDefault="000C61BA" w:rsidP="005E4045">
      <w:pPr>
        <w:spacing w:after="0" w:line="240" w:lineRule="auto"/>
        <w:rPr>
          <w:sz w:val="24"/>
        </w:rPr>
      </w:pPr>
    </w:p>
    <w:p w:rsidR="00971F8E" w:rsidRDefault="00971F8E" w:rsidP="005E4045">
      <w:pPr>
        <w:spacing w:after="0" w:line="240" w:lineRule="auto"/>
        <w:rPr>
          <w:sz w:val="24"/>
        </w:rPr>
      </w:pPr>
    </w:p>
    <w:p w:rsidR="00971F8E" w:rsidRDefault="00971F8E" w:rsidP="005E4045">
      <w:pPr>
        <w:spacing w:after="0" w:line="240" w:lineRule="auto"/>
        <w:rPr>
          <w:sz w:val="24"/>
        </w:rPr>
      </w:pPr>
    </w:p>
    <w:p w:rsidR="00971F8E" w:rsidRDefault="00B52A9B" w:rsidP="005E4045">
      <w:pPr>
        <w:spacing w:after="0" w:line="240" w:lineRule="auto"/>
        <w:rPr>
          <w:sz w:val="24"/>
        </w:rPr>
      </w:pPr>
      <w:r>
        <w:rPr>
          <w:noProof/>
          <w:sz w:val="24"/>
          <w:lang w:eastAsia="de-DE"/>
        </w:rPr>
        <mc:AlternateContent>
          <mc:Choice Requires="wps">
            <w:drawing>
              <wp:anchor distT="0" distB="0" distL="114300" distR="114300" simplePos="0" relativeHeight="251672576" behindDoc="0" locked="0" layoutInCell="1" allowOverlap="1" wp14:anchorId="050AFD98" wp14:editId="11AF73CF">
                <wp:simplePos x="0" y="0"/>
                <wp:positionH relativeFrom="column">
                  <wp:posOffset>448945</wp:posOffset>
                </wp:positionH>
                <wp:positionV relativeFrom="paragraph">
                  <wp:posOffset>46355</wp:posOffset>
                </wp:positionV>
                <wp:extent cx="2241344" cy="799568"/>
                <wp:effectExtent l="0" t="0" r="26035" b="19685"/>
                <wp:wrapNone/>
                <wp:docPr id="10" name="Ellipse 10"/>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37CE9" w:rsidRDefault="00837CE9" w:rsidP="00837CE9">
                            <w:pPr>
                              <w:jc w:val="center"/>
                            </w:pPr>
                            <w:r>
                              <w:rPr>
                                <w:rFonts w:ascii="Cambria" w:hAnsi="Cambria"/>
                                <w:sz w:val="20"/>
                              </w:rPr>
                              <w:t xml:space="preserve">g.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denkt, dass er wie ein Tier au</w:t>
                            </w:r>
                            <w:r>
                              <w:rPr>
                                <w:rFonts w:ascii="Cambria" w:hAnsi="Cambria"/>
                                <w:sz w:val="20"/>
                              </w:rPr>
                              <w:t>s</w:t>
                            </w:r>
                            <w:r>
                              <w:rPr>
                                <w:rFonts w:ascii="Cambria" w:hAnsi="Cambria"/>
                                <w:sz w:val="20"/>
                              </w:rPr>
                              <w:t>sieht.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50AFD98" id="Ellipse 10" o:spid="_x0000_s1032" style="position:absolute;margin-left:35.35pt;margin-top:3.65pt;width:176.5pt;height:6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" fillcolor="white [3201]" strokecolor="#7f7f7f [1612]" strokeweight="1pt">
                <v:stroke joinstyle="miter"/>
                <v:textbox>
                  <w:txbxContent>
                    <w:p w:rsidR="00837CE9" w:rsidRDefault="00837CE9" w:rsidP="00837CE9">
                      <w:pPr>
                        <w:jc w:val="center"/>
                      </w:pPr>
                      <w:r>
                        <w:rPr>
                          <w:rFonts w:ascii="Cambria" w:hAnsi="Cambria"/>
                          <w:sz w:val="20"/>
                        </w:rPr>
                        <w:t xml:space="preserve">g.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denkt, dass er wie ein Tier aussieht.</w:t>
                      </w:r>
                    </w:p>
                  </w:txbxContent>
                </v:textbox>
              </v:oval>
            </w:pict>
          </mc:Fallback>
        </mc:AlternateContent>
      </w:r>
      <w:r>
        <w:rPr>
          <w:noProof/>
          <w:sz w:val="24"/>
          <w:lang w:eastAsia="de-DE"/>
        </w:rPr>
        <mc:AlternateContent>
          <mc:Choice Requires="wps">
            <w:drawing>
              <wp:anchor distT="0" distB="0" distL="114300" distR="114300" simplePos="0" relativeHeight="251674624" behindDoc="0" locked="0" layoutInCell="1" allowOverlap="1" wp14:anchorId="2ADB9412" wp14:editId="44CC4A4F">
                <wp:simplePos x="0" y="0"/>
                <wp:positionH relativeFrom="column">
                  <wp:posOffset>3815715</wp:posOffset>
                </wp:positionH>
                <wp:positionV relativeFrom="paragraph">
                  <wp:posOffset>94615</wp:posOffset>
                </wp:positionV>
                <wp:extent cx="2241344" cy="799568"/>
                <wp:effectExtent l="0" t="0" r="26035" b="19685"/>
                <wp:wrapNone/>
                <wp:docPr id="11" name="Ellipse 11"/>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37CE9" w:rsidRDefault="00837CE9" w:rsidP="00C42242">
                            <w:pPr>
                              <w:spacing w:before="120"/>
                              <w:jc w:val="center"/>
                            </w:pPr>
                            <w:r>
                              <w:rPr>
                                <w:rFonts w:ascii="Cambria" w:hAnsi="Cambria"/>
                                <w:sz w:val="20"/>
                              </w:rPr>
                              <w:t xml:space="preserve">h. </w:t>
                            </w:r>
                            <w:r w:rsidRPr="00971F8E">
                              <w:rPr>
                                <w:rFonts w:ascii="Cambria" w:hAnsi="Cambria"/>
                                <w:sz w:val="20"/>
                              </w:rPr>
                              <w:t>Gregor</w:t>
                            </w:r>
                            <w:r w:rsidR="00C42242">
                              <w:rPr>
                                <w:rFonts w:ascii="Cambria" w:hAnsi="Cambria"/>
                                <w:sz w:val="20"/>
                              </w:rPr>
                              <w:t xml:space="preserve"> </w:t>
                            </w:r>
                            <w:proofErr w:type="spellStart"/>
                            <w:r w:rsidR="00C42242">
                              <w:rPr>
                                <w:rFonts w:ascii="Cambria" w:hAnsi="Cambria"/>
                                <w:sz w:val="20"/>
                              </w:rPr>
                              <w:t>Samsa</w:t>
                            </w:r>
                            <w:proofErr w:type="spellEnd"/>
                            <w:r w:rsidR="00C42242">
                              <w:rPr>
                                <w:rFonts w:ascii="Cambria" w:hAnsi="Cambria"/>
                                <w:sz w:val="20"/>
                              </w:rPr>
                              <w:t xml:space="preserve"> hat eine Psychose.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ADB9412" id="Ellipse 11" o:spid="_x0000_s1033" style="position:absolute;margin-left:300.45pt;margin-top:7.45pt;width:176.5pt;height:6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" fillcolor="white [3201]" strokecolor="#7f7f7f [1612]" strokeweight="1pt">
                <v:stroke joinstyle="miter"/>
                <v:textbox>
                  <w:txbxContent>
                    <w:p w:rsidR="00837CE9" w:rsidRDefault="00837CE9" w:rsidP="00C42242">
                      <w:pPr>
                        <w:spacing w:before="120"/>
                        <w:jc w:val="center"/>
                      </w:pPr>
                      <w:r>
                        <w:rPr>
                          <w:rFonts w:ascii="Cambria" w:hAnsi="Cambria"/>
                          <w:sz w:val="20"/>
                        </w:rPr>
                        <w:t xml:space="preserve">h. </w:t>
                      </w:r>
                      <w:r w:rsidRPr="00971F8E">
                        <w:rPr>
                          <w:rFonts w:ascii="Cambria" w:hAnsi="Cambria"/>
                          <w:sz w:val="20"/>
                        </w:rPr>
                        <w:t>Gregor</w:t>
                      </w:r>
                      <w:r w:rsidR="00C42242">
                        <w:rPr>
                          <w:rFonts w:ascii="Cambria" w:hAnsi="Cambria"/>
                          <w:sz w:val="20"/>
                        </w:rPr>
                        <w:t xml:space="preserve"> </w:t>
                      </w:r>
                      <w:proofErr w:type="spellStart"/>
                      <w:r w:rsidR="00C42242">
                        <w:rPr>
                          <w:rFonts w:ascii="Cambria" w:hAnsi="Cambria"/>
                          <w:sz w:val="20"/>
                        </w:rPr>
                        <w:t>Samsa</w:t>
                      </w:r>
                      <w:proofErr w:type="spellEnd"/>
                      <w:r w:rsidR="00C42242">
                        <w:rPr>
                          <w:rFonts w:ascii="Cambria" w:hAnsi="Cambria"/>
                          <w:sz w:val="20"/>
                        </w:rPr>
                        <w:t xml:space="preserve"> hat eine Psychose.</w:t>
                      </w:r>
                    </w:p>
                  </w:txbxContent>
                </v:textbox>
              </v:oval>
            </w:pict>
          </mc:Fallback>
        </mc:AlternateContent>
      </w:r>
    </w:p>
    <w:p w:rsidR="00971F8E" w:rsidRDefault="00971F8E" w:rsidP="005E4045">
      <w:pPr>
        <w:spacing w:after="0" w:line="240" w:lineRule="auto"/>
        <w:rPr>
          <w:sz w:val="24"/>
        </w:rPr>
      </w:pPr>
    </w:p>
    <w:p w:rsidR="000C61BA" w:rsidRDefault="000C61BA" w:rsidP="005E4045">
      <w:pPr>
        <w:spacing w:after="0" w:line="240" w:lineRule="auto"/>
        <w:rPr>
          <w:sz w:val="24"/>
        </w:rPr>
      </w:pPr>
    </w:p>
    <w:p w:rsidR="000C61BA" w:rsidRDefault="000C61BA" w:rsidP="005E4045">
      <w:pPr>
        <w:spacing w:after="0" w:line="240" w:lineRule="auto"/>
        <w:rPr>
          <w:sz w:val="24"/>
        </w:rPr>
      </w:pPr>
    </w:p>
    <w:p w:rsidR="00971F8E" w:rsidRDefault="00971F8E">
      <w:pPr>
        <w:rPr>
          <w:sz w:val="24"/>
        </w:rPr>
      </w:pPr>
    </w:p>
    <w:p w:rsidR="00F4174A" w:rsidRPr="00B52A9B" w:rsidRDefault="00F4174A" w:rsidP="00B52A9B">
      <w:pPr>
        <w:spacing w:after="0"/>
        <w:rPr>
          <w:sz w:val="16"/>
        </w:rPr>
      </w:pPr>
    </w:p>
    <w:p w:rsidR="00F4174A" w:rsidRDefault="00F4174A">
      <w:pPr>
        <w:rPr>
          <w:sz w:val="24"/>
        </w:rPr>
      </w:pPr>
      <w:r>
        <w:rPr>
          <w:sz w:val="24"/>
        </w:rPr>
        <w:t xml:space="preserve">Betrachten Sie </w:t>
      </w:r>
      <w:r w:rsidR="001D79EC">
        <w:rPr>
          <w:sz w:val="24"/>
        </w:rPr>
        <w:t xml:space="preserve">nun </w:t>
      </w:r>
      <w:r>
        <w:rPr>
          <w:sz w:val="24"/>
        </w:rPr>
        <w:t xml:space="preserve">die ganze Erzählung und diskutieren Sie, ob und inwiefern Ihre </w:t>
      </w:r>
      <w:r w:rsidR="001D79EC">
        <w:rPr>
          <w:sz w:val="24"/>
        </w:rPr>
        <w:t xml:space="preserve">anfängliche </w:t>
      </w:r>
      <w:r>
        <w:rPr>
          <w:sz w:val="24"/>
        </w:rPr>
        <w:t>Einschätzung korrekt war. Belegen Sie Ihre Argumente durch entsprechende Textstellen.</w:t>
      </w:r>
    </w:p>
    <w:p w:rsidR="00F4174A" w:rsidRDefault="00F4174A">
      <w:pPr>
        <w:rPr>
          <w:sz w:val="24"/>
        </w:rPr>
      </w:pPr>
      <w:r>
        <w:rPr>
          <w:sz w:val="24"/>
        </w:rPr>
        <w:t xml:space="preserve">Zur Vertiefung dieses Aspekts </w:t>
      </w:r>
      <w:r w:rsidR="00911208">
        <w:rPr>
          <w:sz w:val="24"/>
        </w:rPr>
        <w:t>dienen die</w:t>
      </w:r>
      <w:r>
        <w:rPr>
          <w:sz w:val="24"/>
        </w:rPr>
        <w:t xml:space="preserve"> </w:t>
      </w:r>
      <w:r w:rsidR="00726482">
        <w:rPr>
          <w:sz w:val="24"/>
        </w:rPr>
        <w:t>Arbeitsblätter</w:t>
      </w:r>
      <w:r>
        <w:rPr>
          <w:sz w:val="24"/>
        </w:rPr>
        <w:t xml:space="preserve"> </w:t>
      </w:r>
      <w:r w:rsidRPr="00F4174A">
        <w:rPr>
          <w:smallCaps/>
          <w:sz w:val="24"/>
        </w:rPr>
        <w:t>Metamor</w:t>
      </w:r>
      <w:r w:rsidR="002245F0">
        <w:rPr>
          <w:smallCaps/>
          <w:sz w:val="24"/>
        </w:rPr>
        <w:t>p</w:t>
      </w:r>
      <w:r w:rsidRPr="00F4174A">
        <w:rPr>
          <w:smallCaps/>
          <w:sz w:val="24"/>
        </w:rPr>
        <w:t>hosen</w:t>
      </w:r>
      <w:r>
        <w:rPr>
          <w:sz w:val="24"/>
        </w:rPr>
        <w:t>.</w:t>
      </w:r>
    </w:p>
    <w:sectPr w:rsidR="00F4174A" w:rsidSect="005962F8">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B2" w:rsidRDefault="009269B2" w:rsidP="00466533">
      <w:pPr>
        <w:spacing w:after="0" w:line="240" w:lineRule="auto"/>
      </w:pPr>
      <w:r>
        <w:separator/>
      </w:r>
    </w:p>
  </w:endnote>
  <w:endnote w:type="continuationSeparator" w:id="0">
    <w:p w:rsidR="009269B2" w:rsidRDefault="009269B2"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384330"/>
      <w:docPartObj>
        <w:docPartGallery w:val="Page Numbers (Bottom of Page)"/>
        <w:docPartUnique/>
      </w:docPartObj>
    </w:sdtPr>
    <w:sdtEndPr/>
    <w:sdtContent>
      <w:p w:rsidR="001B0B1C" w:rsidRDefault="001B0B1C">
        <w:pPr>
          <w:pStyle w:val="Fuzeile"/>
        </w:pPr>
        <w:r>
          <w:rPr>
            <w:noProof/>
            <w:lang w:eastAsia="de-DE"/>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sz w:val="24"/>
                                </w:rPr>
                              </w:sdtEndPr>
                              <w:sdtContent>
                                <w:sdt>
                                  <w:sdtPr>
                                    <w:rPr>
                                      <w:rFonts w:asciiTheme="majorHAnsi" w:eastAsiaTheme="majorEastAsia" w:hAnsiTheme="majorHAnsi" w:cstheme="majorBidi"/>
                                      <w:sz w:val="48"/>
                                      <w:szCs w:val="48"/>
                                    </w:rPr>
                                    <w:id w:val="-1904517296"/>
                                  </w:sdtPr>
                                  <w:sdtEndPr>
                                    <w:rPr>
                                      <w:sz w:val="24"/>
                                    </w:rPr>
                                  </w:sdtEndPr>
                                  <w:sdtContent>
                                    <w:p w:rsidR="001B0B1C" w:rsidRPr="001B0B1C" w:rsidRDefault="001B0B1C">
                                      <w:pPr>
                                        <w:jc w:val="center"/>
                                        <w:rPr>
                                          <w:rFonts w:asciiTheme="majorHAnsi" w:eastAsiaTheme="majorEastAsia" w:hAnsiTheme="majorHAnsi" w:cstheme="majorBidi"/>
                                          <w:sz w:val="24"/>
                                          <w:szCs w:val="48"/>
                                        </w:rPr>
                                      </w:pPr>
                                      <w:r w:rsidRPr="001B0B1C">
                                        <w:rPr>
                                          <w:rFonts w:eastAsiaTheme="minorEastAsia" w:cs="Times New Roman"/>
                                          <w:sz w:val="10"/>
                                        </w:rPr>
                                        <w:fldChar w:fldCharType="begin"/>
                                      </w:r>
                                      <w:r w:rsidRPr="001B0B1C">
                                        <w:rPr>
                                          <w:sz w:val="10"/>
                                        </w:rPr>
                                        <w:instrText>PAGE   \* MERGEFORMAT</w:instrText>
                                      </w:r>
                                      <w:r w:rsidRPr="001B0B1C">
                                        <w:rPr>
                                          <w:rFonts w:eastAsiaTheme="minorEastAsia" w:cs="Times New Roman"/>
                                          <w:sz w:val="10"/>
                                        </w:rPr>
                                        <w:fldChar w:fldCharType="separate"/>
                                      </w:r>
                                      <w:r w:rsidR="00622943" w:rsidRPr="00622943">
                                        <w:rPr>
                                          <w:rFonts w:asciiTheme="majorHAnsi" w:eastAsiaTheme="majorEastAsia" w:hAnsiTheme="majorHAnsi" w:cstheme="majorBidi"/>
                                          <w:noProof/>
                                          <w:sz w:val="24"/>
                                          <w:szCs w:val="48"/>
                                        </w:rPr>
                                        <w:t>1</w:t>
                                      </w:r>
                                      <w:r w:rsidRPr="001B0B1C">
                                        <w:rPr>
                                          <w:rFonts w:asciiTheme="majorHAnsi" w:eastAsiaTheme="majorEastAsia" w:hAnsiTheme="majorHAnsi" w:cstheme="majorBidi"/>
                                          <w:sz w:val="24"/>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GclBFIICAAAE&#10;BQ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1709992740"/>
                        </w:sdtPr>
                        <w:sdtEndPr>
                          <w:rPr>
                            <w:sz w:val="24"/>
                          </w:rPr>
                        </w:sdtEndPr>
                        <w:sdtContent>
                          <w:sdt>
                            <w:sdtPr>
                              <w:rPr>
                                <w:rFonts w:asciiTheme="majorHAnsi" w:eastAsiaTheme="majorEastAsia" w:hAnsiTheme="majorHAnsi" w:cstheme="majorBidi"/>
                                <w:sz w:val="48"/>
                                <w:szCs w:val="48"/>
                              </w:rPr>
                              <w:id w:val="-1904517296"/>
                            </w:sdtPr>
                            <w:sdtEndPr>
                              <w:rPr>
                                <w:sz w:val="24"/>
                              </w:rPr>
                            </w:sdtEndPr>
                            <w:sdtContent>
                              <w:p w:rsidR="001B0B1C" w:rsidRPr="001B0B1C" w:rsidRDefault="001B0B1C">
                                <w:pPr>
                                  <w:jc w:val="center"/>
                                  <w:rPr>
                                    <w:rFonts w:asciiTheme="majorHAnsi" w:eastAsiaTheme="majorEastAsia" w:hAnsiTheme="majorHAnsi" w:cstheme="majorBidi"/>
                                    <w:sz w:val="24"/>
                                    <w:szCs w:val="48"/>
                                  </w:rPr>
                                </w:pPr>
                                <w:r w:rsidRPr="001B0B1C">
                                  <w:rPr>
                                    <w:rFonts w:eastAsiaTheme="minorEastAsia" w:cs="Times New Roman"/>
                                    <w:sz w:val="10"/>
                                  </w:rPr>
                                  <w:fldChar w:fldCharType="begin"/>
                                </w:r>
                                <w:r w:rsidRPr="001B0B1C">
                                  <w:rPr>
                                    <w:sz w:val="10"/>
                                  </w:rPr>
                                  <w:instrText>PAGE   \* MERGEFORMAT</w:instrText>
                                </w:r>
                                <w:r w:rsidRPr="001B0B1C">
                                  <w:rPr>
                                    <w:rFonts w:eastAsiaTheme="minorEastAsia" w:cs="Times New Roman"/>
                                    <w:sz w:val="10"/>
                                  </w:rPr>
                                  <w:fldChar w:fldCharType="separate"/>
                                </w:r>
                                <w:r w:rsidR="00622943" w:rsidRPr="00622943">
                                  <w:rPr>
                                    <w:rFonts w:asciiTheme="majorHAnsi" w:eastAsiaTheme="majorEastAsia" w:hAnsiTheme="majorHAnsi" w:cstheme="majorBidi"/>
                                    <w:noProof/>
                                    <w:sz w:val="24"/>
                                    <w:szCs w:val="48"/>
                                  </w:rPr>
                                  <w:t>1</w:t>
                                </w:r>
                                <w:r w:rsidRPr="001B0B1C">
                                  <w:rPr>
                                    <w:rFonts w:asciiTheme="majorHAnsi" w:eastAsiaTheme="majorEastAsia" w:hAnsiTheme="majorHAnsi" w:cstheme="majorBidi"/>
                                    <w:sz w:val="24"/>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B2" w:rsidRDefault="009269B2" w:rsidP="00466533">
      <w:pPr>
        <w:spacing w:after="0" w:line="240" w:lineRule="auto"/>
      </w:pPr>
      <w:r>
        <w:separator/>
      </w:r>
    </w:p>
  </w:footnote>
  <w:footnote w:type="continuationSeparator" w:id="0">
    <w:p w:rsidR="009269B2" w:rsidRDefault="009269B2" w:rsidP="0046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66533" w:rsidTr="0034207C">
      <w:trPr>
        <w:cantSplit/>
        <w:trHeight w:val="372"/>
        <w:tblHeader/>
      </w:trPr>
      <w:tc>
        <w:tcPr>
          <w:tcW w:w="765" w:type="dxa"/>
          <w:shd w:val="clear" w:color="auto" w:fill="808080" w:themeFill="background1" w:themeFillShade="80"/>
        </w:tcPr>
        <w:p w:rsidR="00466533" w:rsidRDefault="00466533" w:rsidP="00466533">
          <w:pPr>
            <w:pStyle w:val="Kopfzeile"/>
          </w:pPr>
          <w:r>
            <w:rPr>
              <w:rFonts w:cs="Arial"/>
              <w:noProof/>
              <w:color w:val="FFFFFF"/>
              <w:sz w:val="20"/>
              <w:lang w:eastAsia="de-DE"/>
            </w:rPr>
            <w:drawing>
              <wp:inline distT="0" distB="0" distL="0" distR="0" wp14:anchorId="1CFC6771" wp14:editId="1A191014">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BEF3638867AB48A99BAFAF6A63BFD460"/>
          </w:placeholder>
        </w:sdtPr>
        <w:sdtEndPr/>
        <w:sdtContent>
          <w:tc>
            <w:tcPr>
              <w:tcW w:w="4538" w:type="dxa"/>
              <w:gridSpan w:val="3"/>
              <w:shd w:val="clear" w:color="auto" w:fill="808080" w:themeFill="background1" w:themeFillShade="80"/>
              <w:vAlign w:val="center"/>
            </w:tcPr>
            <w:p w:rsidR="00466533" w:rsidRPr="00D93FF2" w:rsidRDefault="00466533"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BEF3638867AB48A99BAFAF6A63BFD460"/>
          </w:placeholder>
        </w:sdtPr>
        <w:sdtEndPr/>
        <w:sdtContent>
          <w:tc>
            <w:tcPr>
              <w:tcW w:w="4267" w:type="dxa"/>
              <w:shd w:val="clear" w:color="auto" w:fill="808080" w:themeFill="background1" w:themeFillShade="80"/>
              <w:vAlign w:val="center"/>
            </w:tcPr>
            <w:p w:rsidR="00466533" w:rsidRDefault="00466533" w:rsidP="00466533">
              <w:pPr>
                <w:pStyle w:val="Kopfzeile"/>
                <w:jc w:val="right"/>
              </w:pPr>
              <w:r>
                <w:rPr>
                  <w:rFonts w:cstheme="minorHAnsi"/>
                  <w:color w:val="FFFFFF"/>
                </w:rPr>
                <w:t xml:space="preserve"> </w:t>
              </w:r>
              <w:r w:rsidR="00D629E5">
                <w:rPr>
                  <w:rFonts w:cstheme="minorHAnsi"/>
                  <w:color w:val="FFFFFF"/>
                </w:rPr>
                <w:t>Franz Kafka</w:t>
              </w:r>
              <w:r>
                <w:rPr>
                  <w:rFonts w:cstheme="minorHAnsi"/>
                  <w:color w:val="FFFFFF"/>
                </w:rPr>
                <w:t xml:space="preserve"> – </w:t>
              </w:r>
              <w:r w:rsidR="00D629E5">
                <w:rPr>
                  <w:rFonts w:cstheme="minorHAnsi"/>
                  <w:color w:val="FFFFFF"/>
                </w:rPr>
                <w:t>Die Verwandlung</w:t>
              </w:r>
              <w:r>
                <w:rPr>
                  <w:rFonts w:cstheme="minorHAnsi"/>
                  <w:color w:val="FFFFFF"/>
                </w:rPr>
                <w:t xml:space="preserve">  </w:t>
              </w:r>
            </w:p>
          </w:tc>
        </w:sdtContent>
      </w:sdt>
    </w:tr>
    <w:tr w:rsidR="00466533" w:rsidTr="0034207C">
      <w:trPr>
        <w:cantSplit/>
        <w:trHeight w:val="367"/>
        <w:tblHeader/>
      </w:trPr>
      <w:tc>
        <w:tcPr>
          <w:tcW w:w="3637" w:type="dxa"/>
          <w:gridSpan w:val="2"/>
          <w:shd w:val="clear" w:color="auto" w:fill="D9D9D9" w:themeFill="background1" w:themeFillShade="D9"/>
          <w:vAlign w:val="center"/>
        </w:tcPr>
        <w:sdt>
          <w:sdtPr>
            <w:id w:val="938792678"/>
            <w:placeholder>
              <w:docPart w:val="67D10B0F13C4498A960EAD78096B14E5"/>
            </w:placeholder>
            <w:text/>
          </w:sdtPr>
          <w:sdtEndPr/>
          <w:sdtContent>
            <w:p w:rsidR="00466533" w:rsidRDefault="006F7588" w:rsidP="006F7588">
              <w:r>
                <w:t>Figuren: Leitmotive – Sprache</w:t>
              </w:r>
            </w:p>
          </w:sdtContent>
        </w:sdt>
      </w:tc>
      <w:tc>
        <w:tcPr>
          <w:tcW w:w="574" w:type="dxa"/>
          <w:shd w:val="clear" w:color="auto" w:fill="D9D9D9" w:themeFill="background1" w:themeFillShade="D9"/>
          <w:vAlign w:val="center"/>
        </w:tcPr>
        <w:p w:rsidR="00466533" w:rsidRDefault="00466533" w:rsidP="00466533">
          <w:pPr>
            <w:pStyle w:val="Kopfzeile"/>
          </w:pPr>
        </w:p>
      </w:tc>
      <w:tc>
        <w:tcPr>
          <w:tcW w:w="5360" w:type="dxa"/>
          <w:gridSpan w:val="2"/>
          <w:shd w:val="clear" w:color="auto" w:fill="D9D9D9" w:themeFill="background1" w:themeFillShade="D9"/>
          <w:vAlign w:val="center"/>
        </w:tcPr>
        <w:p w:rsidR="00466533" w:rsidRDefault="005E4045" w:rsidP="003E2A61">
          <w:pPr>
            <w:pStyle w:val="Kopfzeile"/>
            <w:jc w:val="right"/>
          </w:pPr>
          <w:r>
            <w:t xml:space="preserve">Annäherung an die </w:t>
          </w:r>
          <w:r w:rsidR="003E2A61">
            <w:t>Hauptfigur</w:t>
          </w:r>
          <w:r w:rsidR="00622943">
            <w:t xml:space="preserve"> (2</w:t>
          </w:r>
          <w:r w:rsidR="0004116A">
            <w:t>)</w:t>
          </w:r>
        </w:p>
      </w:tc>
    </w:tr>
  </w:tbl>
  <w:p w:rsidR="00466533" w:rsidRDefault="00466533">
    <w:pPr>
      <w:pStyle w:val="Kopfzeile"/>
    </w:pPr>
  </w:p>
  <w:p w:rsidR="00DD0551" w:rsidRDefault="00DD0551">
    <w:pPr>
      <w:pStyle w:val="Kopfzeile"/>
    </w:pPr>
  </w:p>
  <w:p w:rsidR="00DD0551" w:rsidRDefault="00DD0551">
    <w:pPr>
      <w:pStyle w:val="Kopfzeile"/>
    </w:pPr>
  </w:p>
  <w:p w:rsidR="00DD0551" w:rsidRDefault="00DD055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BD75B48"/>
    <w:multiLevelType w:val="hybridMultilevel"/>
    <w:tmpl w:val="4BC8CB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1B04F5"/>
    <w:multiLevelType w:val="hybridMultilevel"/>
    <w:tmpl w:val="046E5E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A"/>
    <w:rsid w:val="0004116A"/>
    <w:rsid w:val="0004626F"/>
    <w:rsid w:val="000C61BA"/>
    <w:rsid w:val="00114655"/>
    <w:rsid w:val="00135097"/>
    <w:rsid w:val="00163EF6"/>
    <w:rsid w:val="001B0B1C"/>
    <w:rsid w:val="001C22D1"/>
    <w:rsid w:val="001D79EC"/>
    <w:rsid w:val="001E701E"/>
    <w:rsid w:val="002245F0"/>
    <w:rsid w:val="0023673A"/>
    <w:rsid w:val="002E7ADE"/>
    <w:rsid w:val="003372CA"/>
    <w:rsid w:val="0034207C"/>
    <w:rsid w:val="003A5C46"/>
    <w:rsid w:val="003E2A61"/>
    <w:rsid w:val="003E4700"/>
    <w:rsid w:val="00400033"/>
    <w:rsid w:val="004213CA"/>
    <w:rsid w:val="00466533"/>
    <w:rsid w:val="004B2C13"/>
    <w:rsid w:val="004B7E53"/>
    <w:rsid w:val="004C4FB9"/>
    <w:rsid w:val="004D6094"/>
    <w:rsid w:val="004D6706"/>
    <w:rsid w:val="00596248"/>
    <w:rsid w:val="005962F8"/>
    <w:rsid w:val="005E4045"/>
    <w:rsid w:val="00622943"/>
    <w:rsid w:val="00634D2A"/>
    <w:rsid w:val="00650D07"/>
    <w:rsid w:val="006F7588"/>
    <w:rsid w:val="00726482"/>
    <w:rsid w:val="00771B5C"/>
    <w:rsid w:val="00804260"/>
    <w:rsid w:val="008259A1"/>
    <w:rsid w:val="00833FEF"/>
    <w:rsid w:val="00837CE9"/>
    <w:rsid w:val="008A2C9F"/>
    <w:rsid w:val="008D3774"/>
    <w:rsid w:val="00911208"/>
    <w:rsid w:val="009269B2"/>
    <w:rsid w:val="009456A5"/>
    <w:rsid w:val="0096426A"/>
    <w:rsid w:val="00971F8E"/>
    <w:rsid w:val="00973B5E"/>
    <w:rsid w:val="00A459D4"/>
    <w:rsid w:val="00A45B3B"/>
    <w:rsid w:val="00A5379F"/>
    <w:rsid w:val="00AF416C"/>
    <w:rsid w:val="00B52A9B"/>
    <w:rsid w:val="00B906F3"/>
    <w:rsid w:val="00B931C7"/>
    <w:rsid w:val="00BD4349"/>
    <w:rsid w:val="00BE51DD"/>
    <w:rsid w:val="00BF5E03"/>
    <w:rsid w:val="00C22170"/>
    <w:rsid w:val="00C42242"/>
    <w:rsid w:val="00C66448"/>
    <w:rsid w:val="00C9157E"/>
    <w:rsid w:val="00CB42B0"/>
    <w:rsid w:val="00D146DD"/>
    <w:rsid w:val="00D629E5"/>
    <w:rsid w:val="00D80CF5"/>
    <w:rsid w:val="00DB1AEC"/>
    <w:rsid w:val="00DC6835"/>
    <w:rsid w:val="00DD0551"/>
    <w:rsid w:val="00DD24F5"/>
    <w:rsid w:val="00E16DED"/>
    <w:rsid w:val="00EB69C5"/>
    <w:rsid w:val="00EE4039"/>
    <w:rsid w:val="00F26861"/>
    <w:rsid w:val="00F4174A"/>
    <w:rsid w:val="00F664F4"/>
    <w:rsid w:val="00FD0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EF"/>
    <w:rsid w:val="0014359B"/>
    <w:rsid w:val="001E08BB"/>
    <w:rsid w:val="0060304E"/>
    <w:rsid w:val="00651A30"/>
    <w:rsid w:val="00A945B9"/>
    <w:rsid w:val="00D1384E"/>
    <w:rsid w:val="00D2413E"/>
    <w:rsid w:val="00D81FA2"/>
    <w:rsid w:val="00E71CEF"/>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CB8E-6591-40A8-823A-E0A5B5C6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sarah.bauder@gmx.de</dc:creator>
  <cp:keywords/>
  <dc:description/>
  <cp:lastModifiedBy>Sibiana</cp:lastModifiedBy>
  <cp:revision>11</cp:revision>
  <cp:lastPrinted>2019-01-17T08:42:00Z</cp:lastPrinted>
  <dcterms:created xsi:type="dcterms:W3CDTF">2019-01-17T12:31:00Z</dcterms:created>
  <dcterms:modified xsi:type="dcterms:W3CDTF">2019-02-18T17:38:00Z</dcterms:modified>
</cp:coreProperties>
</file>