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3B66" w14:textId="6B219A7D" w:rsidR="00EE3BD7" w:rsidRPr="00624DDA" w:rsidRDefault="00DB1150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 xml:space="preserve">Wenn Sie argumentieren, ist es gelegentlich auch sinnvoll, auf die Gegenposition Bezug zu nehmen. Man kann dies durch das sogenannte konzessive Argumentieren </w:t>
      </w:r>
      <w:r w:rsidR="001C31D7" w:rsidRPr="00624DDA">
        <w:rPr>
          <w:rFonts w:asciiTheme="minorHAnsi" w:hAnsiTheme="minorHAnsi" w:cstheme="minorHAnsi"/>
          <w:szCs w:val="24"/>
        </w:rPr>
        <w:t>tun. (</w:t>
      </w:r>
      <w:r w:rsidR="001C31D7" w:rsidRPr="00624DDA">
        <w:rPr>
          <w:rFonts w:asciiTheme="minorHAnsi" w:hAnsiTheme="minorHAnsi" w:cstheme="minorHAnsi"/>
          <w:spacing w:val="-2"/>
          <w:szCs w:val="24"/>
        </w:rPr>
        <w:t xml:space="preserve">Konzession </w:t>
      </w:r>
      <w:r w:rsidR="00CE253A" w:rsidRPr="00624DDA">
        <w:rPr>
          <w:rFonts w:asciiTheme="minorHAnsi" w:hAnsiTheme="minorHAnsi" w:cstheme="minorHAnsi"/>
          <w:spacing w:val="-2"/>
          <w:szCs w:val="24"/>
        </w:rPr>
        <w:t>–</w:t>
      </w:r>
      <w:r w:rsidR="001C31D7" w:rsidRPr="00624DDA">
        <w:rPr>
          <w:rFonts w:asciiTheme="minorHAnsi" w:hAnsiTheme="minorHAnsi" w:cstheme="minorHAnsi"/>
          <w:spacing w:val="-2"/>
          <w:szCs w:val="24"/>
        </w:rPr>
        <w:t xml:space="preserve"> </w:t>
      </w:r>
      <w:r w:rsidR="00064DE7" w:rsidRPr="00624DDA">
        <w:rPr>
          <w:rFonts w:asciiTheme="minorHAnsi" w:hAnsiTheme="minorHAnsi" w:cstheme="minorHAnsi"/>
          <w:spacing w:val="-2"/>
          <w:szCs w:val="24"/>
        </w:rPr>
        <w:t>Z</w:t>
      </w:r>
      <w:r w:rsidR="00CE253A" w:rsidRPr="00624DDA">
        <w:rPr>
          <w:rFonts w:asciiTheme="minorHAnsi" w:hAnsiTheme="minorHAnsi" w:cstheme="minorHAnsi"/>
          <w:spacing w:val="-2"/>
          <w:szCs w:val="24"/>
        </w:rPr>
        <w:t>ugeständnis</w:t>
      </w:r>
      <w:r w:rsidR="00AA5F8E" w:rsidRPr="00624DDA">
        <w:rPr>
          <w:rFonts w:asciiTheme="minorHAnsi" w:hAnsiTheme="minorHAnsi" w:cstheme="minorHAnsi"/>
          <w:spacing w:val="-2"/>
          <w:szCs w:val="24"/>
        </w:rPr>
        <w:t>/Einräumen</w:t>
      </w:r>
      <w:r w:rsidR="00CE253A" w:rsidRPr="00624DDA">
        <w:rPr>
          <w:rFonts w:asciiTheme="minorHAnsi" w:hAnsiTheme="minorHAnsi" w:cstheme="minorHAnsi"/>
          <w:spacing w:val="-2"/>
          <w:szCs w:val="24"/>
        </w:rPr>
        <w:t>)</w:t>
      </w:r>
      <w:r w:rsidR="00E91B59" w:rsidRPr="00624DDA">
        <w:rPr>
          <w:rFonts w:asciiTheme="minorHAnsi" w:hAnsiTheme="minorHAnsi" w:cstheme="minorHAnsi"/>
          <w:szCs w:val="24"/>
        </w:rPr>
        <w:br/>
      </w:r>
    </w:p>
    <w:p w14:paraId="5E85CE7E" w14:textId="096B8175" w:rsidR="00E91B59" w:rsidRPr="00624DDA" w:rsidRDefault="00E91B59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b/>
          <w:szCs w:val="24"/>
        </w:rPr>
        <w:t>Aufgabe</w:t>
      </w:r>
      <w:r w:rsidRPr="00624DDA">
        <w:rPr>
          <w:rFonts w:asciiTheme="minorHAnsi" w:hAnsiTheme="minorHAnsi" w:cstheme="minorHAnsi"/>
          <w:szCs w:val="24"/>
        </w:rPr>
        <w:t>:</w:t>
      </w:r>
    </w:p>
    <w:p w14:paraId="355AC049" w14:textId="4D788899" w:rsidR="00882538" w:rsidRDefault="00447540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F</w:t>
      </w:r>
      <w:r w:rsidR="009E3C4E" w:rsidRPr="00624DDA">
        <w:rPr>
          <w:rFonts w:asciiTheme="minorHAnsi" w:hAnsiTheme="minorHAnsi" w:cstheme="minorHAnsi"/>
          <w:szCs w:val="24"/>
        </w:rPr>
        <w:t>ügen Sie die beiden Argumente in eine</w:t>
      </w:r>
      <w:r w:rsidR="00960F7F">
        <w:rPr>
          <w:rFonts w:asciiTheme="minorHAnsi" w:hAnsiTheme="minorHAnsi" w:cstheme="minorHAnsi"/>
          <w:szCs w:val="24"/>
        </w:rPr>
        <w:t>r</w:t>
      </w:r>
      <w:r w:rsidR="009E3C4E" w:rsidRPr="00624DDA">
        <w:rPr>
          <w:rFonts w:asciiTheme="minorHAnsi" w:hAnsiTheme="minorHAnsi" w:cstheme="minorHAnsi"/>
          <w:szCs w:val="24"/>
        </w:rPr>
        <w:t xml:space="preserve"> konzessiven </w:t>
      </w:r>
      <w:r w:rsidR="00960F7F">
        <w:rPr>
          <w:rFonts w:asciiTheme="minorHAnsi" w:hAnsiTheme="minorHAnsi" w:cstheme="minorHAnsi"/>
          <w:szCs w:val="24"/>
        </w:rPr>
        <w:t>Formulierung</w:t>
      </w:r>
      <w:r w:rsidR="009E3C4E" w:rsidRPr="00624DDA">
        <w:rPr>
          <w:rFonts w:asciiTheme="minorHAnsi" w:hAnsiTheme="minorHAnsi" w:cstheme="minorHAnsi"/>
          <w:szCs w:val="24"/>
        </w:rPr>
        <w:t xml:space="preserve"> zusammen.</w:t>
      </w:r>
      <w:r w:rsidR="00882538" w:rsidRPr="00624DDA">
        <w:rPr>
          <w:rFonts w:asciiTheme="minorHAnsi" w:hAnsiTheme="minorHAnsi" w:cstheme="minorHAnsi"/>
          <w:szCs w:val="24"/>
        </w:rPr>
        <w:t xml:space="preserve"> </w:t>
      </w:r>
      <w:r w:rsidR="00696F37" w:rsidRPr="00624DDA">
        <w:rPr>
          <w:rFonts w:asciiTheme="minorHAnsi" w:hAnsiTheme="minorHAnsi" w:cstheme="minorHAnsi"/>
          <w:szCs w:val="24"/>
        </w:rPr>
        <w:t xml:space="preserve">Nützliche Wörter finden Sie </w:t>
      </w:r>
      <w:r w:rsidR="00960F7F">
        <w:rPr>
          <w:rFonts w:asciiTheme="minorHAnsi" w:hAnsiTheme="minorHAnsi" w:cstheme="minorHAnsi"/>
          <w:szCs w:val="24"/>
        </w:rPr>
        <w:t xml:space="preserve">bei Bedarf </w:t>
      </w:r>
      <w:r w:rsidR="00696F37" w:rsidRPr="00624DDA">
        <w:rPr>
          <w:rFonts w:asciiTheme="minorHAnsi" w:hAnsiTheme="minorHAnsi" w:cstheme="minorHAnsi"/>
          <w:szCs w:val="24"/>
        </w:rPr>
        <w:t>im QR-Code</w:t>
      </w:r>
      <w:r w:rsidR="004203D5">
        <w:rPr>
          <w:rFonts w:asciiTheme="minorHAnsi" w:hAnsiTheme="minorHAnsi" w:cstheme="minorHAnsi"/>
          <w:szCs w:val="24"/>
        </w:rPr>
        <w:t xml:space="preserve"> oder unter der Aufgabe.</w:t>
      </w:r>
    </w:p>
    <w:p w14:paraId="241D3A4A" w14:textId="77777777" w:rsidR="004203D5" w:rsidRPr="00624DDA" w:rsidRDefault="004203D5" w:rsidP="00C40DEA">
      <w:pPr>
        <w:rPr>
          <w:rFonts w:asciiTheme="minorHAnsi" w:hAnsiTheme="minorHAnsi" w:cstheme="minorHAnsi"/>
          <w:szCs w:val="24"/>
        </w:rPr>
      </w:pPr>
    </w:p>
    <w:p w14:paraId="038BC2D1" w14:textId="72226FB4" w:rsidR="00882538" w:rsidRPr="00624DDA" w:rsidRDefault="002E49B3" w:rsidP="00C40DEA">
      <w:pPr>
        <w:rPr>
          <w:rFonts w:asciiTheme="minorHAnsi" w:hAnsiTheme="minorHAnsi" w:cstheme="minorHAnsi"/>
          <w:i/>
          <w:iCs/>
          <w:szCs w:val="24"/>
        </w:rPr>
      </w:pPr>
      <w:r w:rsidRPr="00624DDA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02DA8BB" wp14:editId="2C94F5CE">
            <wp:simplePos x="0" y="0"/>
            <wp:positionH relativeFrom="column">
              <wp:posOffset>4961255</wp:posOffset>
            </wp:positionH>
            <wp:positionV relativeFrom="paragraph">
              <wp:posOffset>2540</wp:posOffset>
            </wp:positionV>
            <wp:extent cx="1016000" cy="1016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C4E" w:rsidRPr="00624DDA">
        <w:rPr>
          <w:rFonts w:asciiTheme="minorHAnsi" w:hAnsiTheme="minorHAnsi" w:cstheme="minorHAnsi"/>
          <w:i/>
          <w:iCs/>
          <w:szCs w:val="24"/>
        </w:rPr>
        <w:t xml:space="preserve">Beispiel: </w:t>
      </w:r>
    </w:p>
    <w:p w14:paraId="751D90D5" w14:textId="11BF1073" w:rsidR="009E3C4E" w:rsidRPr="00624DDA" w:rsidRDefault="009E3C4E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 xml:space="preserve">Peter hat keine Zeit. </w:t>
      </w:r>
      <w:r w:rsidR="00AE289B" w:rsidRPr="00624DDA">
        <w:rPr>
          <w:rFonts w:asciiTheme="minorHAnsi" w:hAnsiTheme="minorHAnsi" w:cstheme="minorHAnsi"/>
          <w:szCs w:val="24"/>
        </w:rPr>
        <w:t>Dilara</w:t>
      </w:r>
      <w:r w:rsidR="005E172E" w:rsidRPr="00624DDA">
        <w:rPr>
          <w:rFonts w:asciiTheme="minorHAnsi" w:hAnsiTheme="minorHAnsi" w:cstheme="minorHAnsi"/>
          <w:szCs w:val="24"/>
        </w:rPr>
        <w:t xml:space="preserve"> will unbedingt ins Kino gehen, da der Film nur noch heute im Kino läuft.</w:t>
      </w:r>
    </w:p>
    <w:p w14:paraId="109DDEB6" w14:textId="77777777" w:rsidR="007D6CD1" w:rsidRPr="00624DDA" w:rsidRDefault="007D6CD1" w:rsidP="00C40DEA">
      <w:pPr>
        <w:rPr>
          <w:rFonts w:asciiTheme="minorHAnsi" w:hAnsiTheme="minorHAnsi" w:cstheme="minorHAnsi"/>
          <w:i/>
          <w:iCs/>
          <w:szCs w:val="24"/>
        </w:rPr>
      </w:pPr>
    </w:p>
    <w:p w14:paraId="7CA2D50B" w14:textId="461C2CD3" w:rsidR="00882538" w:rsidRPr="00624DDA" w:rsidRDefault="00882538" w:rsidP="00C40DEA">
      <w:pPr>
        <w:rPr>
          <w:rFonts w:asciiTheme="minorHAnsi" w:hAnsiTheme="minorHAnsi" w:cstheme="minorHAnsi"/>
          <w:i/>
          <w:iCs/>
          <w:szCs w:val="24"/>
        </w:rPr>
      </w:pPr>
      <w:r w:rsidRPr="00624DDA">
        <w:rPr>
          <w:rFonts w:asciiTheme="minorHAnsi" w:hAnsiTheme="minorHAnsi" w:cstheme="minorHAnsi"/>
          <w:i/>
          <w:iCs/>
          <w:szCs w:val="24"/>
        </w:rPr>
        <w:t xml:space="preserve">Peter hat </w:t>
      </w:r>
      <w:r w:rsidRPr="00624DDA">
        <w:rPr>
          <w:rFonts w:asciiTheme="minorHAnsi" w:hAnsiTheme="minorHAnsi" w:cstheme="minorHAnsi"/>
          <w:b/>
          <w:bCs/>
          <w:i/>
          <w:iCs/>
          <w:szCs w:val="24"/>
        </w:rPr>
        <w:t>zwar</w:t>
      </w:r>
      <w:r w:rsidRPr="00624DDA">
        <w:rPr>
          <w:rFonts w:asciiTheme="minorHAnsi" w:hAnsiTheme="minorHAnsi" w:cstheme="minorHAnsi"/>
          <w:i/>
          <w:iCs/>
          <w:szCs w:val="24"/>
        </w:rPr>
        <w:t xml:space="preserve"> keine Zeit, </w:t>
      </w:r>
      <w:r w:rsidRPr="00624DDA">
        <w:rPr>
          <w:rFonts w:asciiTheme="minorHAnsi" w:hAnsiTheme="minorHAnsi" w:cstheme="minorHAnsi"/>
          <w:b/>
          <w:bCs/>
          <w:i/>
          <w:iCs/>
          <w:szCs w:val="24"/>
        </w:rPr>
        <w:t>aber</w:t>
      </w:r>
      <w:r w:rsidRPr="00624DDA">
        <w:rPr>
          <w:rFonts w:asciiTheme="minorHAnsi" w:hAnsiTheme="minorHAnsi" w:cstheme="minorHAnsi"/>
          <w:i/>
          <w:iCs/>
          <w:szCs w:val="24"/>
        </w:rPr>
        <w:t xml:space="preserve"> </w:t>
      </w:r>
      <w:r w:rsidR="00AE289B" w:rsidRPr="00624DDA">
        <w:rPr>
          <w:rFonts w:asciiTheme="minorHAnsi" w:hAnsiTheme="minorHAnsi" w:cstheme="minorHAnsi"/>
          <w:i/>
          <w:iCs/>
          <w:szCs w:val="24"/>
        </w:rPr>
        <w:t>Dilara</w:t>
      </w:r>
      <w:r w:rsidRPr="00624DDA">
        <w:rPr>
          <w:rFonts w:asciiTheme="minorHAnsi" w:hAnsiTheme="minorHAnsi" w:cstheme="minorHAnsi"/>
          <w:i/>
          <w:iCs/>
          <w:szCs w:val="24"/>
        </w:rPr>
        <w:t xml:space="preserve"> will </w:t>
      </w:r>
      <w:r w:rsidRPr="00624DDA">
        <w:rPr>
          <w:rFonts w:asciiTheme="minorHAnsi" w:hAnsiTheme="minorHAnsi" w:cstheme="minorHAnsi"/>
          <w:b/>
          <w:bCs/>
          <w:i/>
          <w:iCs/>
          <w:szCs w:val="24"/>
        </w:rPr>
        <w:t>trotzdem</w:t>
      </w:r>
      <w:r w:rsidRPr="00624DDA">
        <w:rPr>
          <w:rFonts w:asciiTheme="minorHAnsi" w:hAnsiTheme="minorHAnsi" w:cstheme="minorHAnsi"/>
          <w:i/>
          <w:iCs/>
          <w:szCs w:val="24"/>
        </w:rPr>
        <w:t xml:space="preserve"> unbedingt ins Kino gehen, da der Film nur noch heute im Kino läuft.</w:t>
      </w:r>
    </w:p>
    <w:p w14:paraId="3D932367" w14:textId="4E5DFCB9" w:rsidR="00AE671F" w:rsidRPr="00624DDA" w:rsidRDefault="00AE671F" w:rsidP="00C40DEA">
      <w:pPr>
        <w:rPr>
          <w:rFonts w:asciiTheme="minorHAnsi" w:hAnsiTheme="minorHAnsi" w:cstheme="minorHAnsi"/>
          <w:i/>
          <w:iCs/>
          <w:szCs w:val="24"/>
        </w:rPr>
      </w:pPr>
    </w:p>
    <w:p w14:paraId="06B52784" w14:textId="138B9DE6" w:rsidR="00AE671F" w:rsidRPr="00624DDA" w:rsidRDefault="00AE671F" w:rsidP="00C40DEA">
      <w:pPr>
        <w:rPr>
          <w:rFonts w:asciiTheme="minorHAnsi" w:hAnsiTheme="minorHAnsi" w:cstheme="minorHAnsi"/>
          <w:i/>
          <w:iCs/>
          <w:szCs w:val="24"/>
        </w:rPr>
      </w:pPr>
    </w:p>
    <w:p w14:paraId="24724522" w14:textId="4B5440D3" w:rsidR="007D6CD1" w:rsidRPr="00624DDA" w:rsidRDefault="007D6CD1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Wir können den vom Menschen gemachten Klimawandel nicht rückgängig machen</w:t>
      </w:r>
      <w:r w:rsidR="00B23160" w:rsidRPr="00624DDA">
        <w:rPr>
          <w:rFonts w:asciiTheme="minorHAnsi" w:hAnsiTheme="minorHAnsi" w:cstheme="minorHAnsi"/>
          <w:szCs w:val="24"/>
        </w:rPr>
        <w:t xml:space="preserve">. </w:t>
      </w:r>
      <w:r w:rsidR="003F6DBF" w:rsidRPr="00624DDA">
        <w:rPr>
          <w:rFonts w:asciiTheme="minorHAnsi" w:hAnsiTheme="minorHAnsi" w:cstheme="minorHAnsi"/>
          <w:szCs w:val="24"/>
        </w:rPr>
        <w:t xml:space="preserve">Der </w:t>
      </w:r>
      <w:r w:rsidR="006263A5" w:rsidRPr="00624DDA">
        <w:rPr>
          <w:rFonts w:asciiTheme="minorHAnsi" w:hAnsiTheme="minorHAnsi" w:cstheme="minorHAnsi"/>
          <w:szCs w:val="24"/>
        </w:rPr>
        <w:t>T</w:t>
      </w:r>
      <w:r w:rsidR="003F6DBF" w:rsidRPr="00624DDA">
        <w:rPr>
          <w:rFonts w:asciiTheme="minorHAnsi" w:hAnsiTheme="minorHAnsi" w:cstheme="minorHAnsi"/>
          <w:szCs w:val="24"/>
        </w:rPr>
        <w:t>emperaturanstieg muss begrenzt werden.</w:t>
      </w:r>
    </w:p>
    <w:p w14:paraId="0D34FC32" w14:textId="07028B91" w:rsidR="003F6DB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65B7B5F0" w14:textId="581EEA63" w:rsidR="005B499E" w:rsidRPr="00624DDA" w:rsidRDefault="009C1796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 xml:space="preserve">Frauen verdienen </w:t>
      </w:r>
      <w:r w:rsidR="005B499E" w:rsidRPr="00624DDA">
        <w:rPr>
          <w:rFonts w:asciiTheme="minorHAnsi" w:hAnsiTheme="minorHAnsi" w:cstheme="minorHAnsi"/>
          <w:szCs w:val="24"/>
        </w:rPr>
        <w:t xml:space="preserve">rund 20% </w:t>
      </w:r>
      <w:r w:rsidRPr="00624DDA">
        <w:rPr>
          <w:rFonts w:asciiTheme="minorHAnsi" w:hAnsiTheme="minorHAnsi" w:cstheme="minorHAnsi"/>
          <w:szCs w:val="24"/>
        </w:rPr>
        <w:t>weniger Geld als Männer</w:t>
      </w:r>
      <w:r w:rsidR="005B499E" w:rsidRPr="00624DDA">
        <w:rPr>
          <w:rFonts w:asciiTheme="minorHAnsi" w:hAnsiTheme="minorHAnsi" w:cstheme="minorHAnsi"/>
          <w:szCs w:val="24"/>
        </w:rPr>
        <w:t>.</w:t>
      </w:r>
      <w:r w:rsidR="00B23160" w:rsidRPr="00624DDA">
        <w:rPr>
          <w:rFonts w:asciiTheme="minorHAnsi" w:hAnsiTheme="minorHAnsi" w:cstheme="minorHAnsi"/>
          <w:szCs w:val="24"/>
        </w:rPr>
        <w:t xml:space="preserve"> </w:t>
      </w:r>
      <w:r w:rsidR="00A519ED" w:rsidRPr="00624DDA">
        <w:rPr>
          <w:rFonts w:asciiTheme="minorHAnsi" w:hAnsiTheme="minorHAnsi" w:cstheme="minorHAnsi"/>
          <w:szCs w:val="24"/>
        </w:rPr>
        <w:t>Im öffentlichen Dienst gibt es keinen Gender-Pay-Gap.</w:t>
      </w:r>
    </w:p>
    <w:p w14:paraId="634A6A27" w14:textId="07B0E596" w:rsidR="00723D2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1475BAA8" w14:textId="038689AA" w:rsidR="00445C93" w:rsidRPr="00624DDA" w:rsidRDefault="00445C93" w:rsidP="00C40DEA">
      <w:pPr>
        <w:rPr>
          <w:rFonts w:asciiTheme="minorHAnsi" w:hAnsiTheme="minorHAnsi" w:cstheme="minorHAnsi"/>
          <w:szCs w:val="24"/>
        </w:rPr>
      </w:pPr>
    </w:p>
    <w:p w14:paraId="436B9AF7" w14:textId="1F27541A" w:rsidR="00445C93" w:rsidRPr="00624DDA" w:rsidRDefault="00445C93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Die Menschen streben im Allgemeinen nach Glück und Reichtum.</w:t>
      </w:r>
      <w:r w:rsidR="00B23160" w:rsidRPr="00624DDA">
        <w:rPr>
          <w:rFonts w:asciiTheme="minorHAnsi" w:hAnsiTheme="minorHAnsi" w:cstheme="minorHAnsi"/>
          <w:szCs w:val="24"/>
        </w:rPr>
        <w:t xml:space="preserve"> </w:t>
      </w:r>
      <w:r w:rsidRPr="00624DDA">
        <w:rPr>
          <w:rFonts w:asciiTheme="minorHAnsi" w:hAnsiTheme="minorHAnsi" w:cstheme="minorHAnsi"/>
          <w:szCs w:val="24"/>
        </w:rPr>
        <w:t>Nicht alle Menschen werden glücklich und reich.</w:t>
      </w:r>
    </w:p>
    <w:p w14:paraId="38D7501B" w14:textId="28646FE7" w:rsidR="00723D2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2F961002" w14:textId="2AF0DD9E" w:rsidR="00591473" w:rsidRPr="00624DDA" w:rsidRDefault="00591473" w:rsidP="00C40DEA">
      <w:pPr>
        <w:rPr>
          <w:rFonts w:asciiTheme="minorHAnsi" w:hAnsiTheme="minorHAnsi" w:cstheme="minorHAnsi"/>
          <w:szCs w:val="24"/>
        </w:rPr>
      </w:pPr>
    </w:p>
    <w:p w14:paraId="7123E2F6" w14:textId="64BD86F9" w:rsidR="00591473" w:rsidRPr="00624DDA" w:rsidRDefault="00591473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Der Beruf ist für viele Menschen sehr wichtig.</w:t>
      </w:r>
      <w:r w:rsidR="00B23160" w:rsidRPr="00624DDA">
        <w:rPr>
          <w:rFonts w:asciiTheme="minorHAnsi" w:hAnsiTheme="minorHAnsi" w:cstheme="minorHAnsi"/>
          <w:szCs w:val="24"/>
        </w:rPr>
        <w:t xml:space="preserve"> </w:t>
      </w:r>
      <w:r w:rsidRPr="00624DDA">
        <w:rPr>
          <w:rFonts w:asciiTheme="minorHAnsi" w:hAnsiTheme="minorHAnsi" w:cstheme="minorHAnsi"/>
          <w:szCs w:val="24"/>
        </w:rPr>
        <w:t xml:space="preserve">Es </w:t>
      </w:r>
      <w:r w:rsidR="000C2645" w:rsidRPr="00624DDA">
        <w:rPr>
          <w:rFonts w:asciiTheme="minorHAnsi" w:hAnsiTheme="minorHAnsi" w:cstheme="minorHAnsi"/>
          <w:szCs w:val="24"/>
        </w:rPr>
        <w:t>gibt viele Möglichkeiten, ein erfülltes Leben zu führen.</w:t>
      </w:r>
    </w:p>
    <w:p w14:paraId="3728F1E7" w14:textId="3025C48A" w:rsidR="00723D2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3996243C" w14:textId="4FF8F680" w:rsidR="000C2645" w:rsidRPr="00624DDA" w:rsidRDefault="000C2645" w:rsidP="00C40DEA">
      <w:pPr>
        <w:rPr>
          <w:rFonts w:asciiTheme="minorHAnsi" w:hAnsiTheme="minorHAnsi" w:cstheme="minorHAnsi"/>
          <w:szCs w:val="24"/>
        </w:rPr>
      </w:pPr>
    </w:p>
    <w:p w14:paraId="2D8050B3" w14:textId="77777777" w:rsidR="00960F7F" w:rsidRDefault="00960F7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224738CD" w14:textId="17D96DD6" w:rsidR="0056076D" w:rsidRPr="00624DDA" w:rsidRDefault="003A349D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Die Reisen der Regierungsdelegationen zu Klimakonferenzen</w:t>
      </w:r>
      <w:r w:rsidR="0056076D" w:rsidRPr="00624DDA">
        <w:rPr>
          <w:rFonts w:asciiTheme="minorHAnsi" w:hAnsiTheme="minorHAnsi" w:cstheme="minorHAnsi"/>
          <w:szCs w:val="24"/>
        </w:rPr>
        <w:t xml:space="preserve"> verursachen sehr viele Emissionen.</w:t>
      </w:r>
      <w:r w:rsidR="001D6DA3">
        <w:rPr>
          <w:rFonts w:asciiTheme="minorHAnsi" w:hAnsiTheme="minorHAnsi" w:cstheme="minorHAnsi"/>
          <w:szCs w:val="24"/>
        </w:rPr>
        <w:t xml:space="preserve"> </w:t>
      </w:r>
      <w:r w:rsidR="0056076D" w:rsidRPr="00624DDA">
        <w:rPr>
          <w:rFonts w:asciiTheme="minorHAnsi" w:hAnsiTheme="minorHAnsi" w:cstheme="minorHAnsi"/>
          <w:szCs w:val="24"/>
        </w:rPr>
        <w:t>Reisen der Regierungsdelegationen zu Klimakonferenzen sind sehr wichtig.</w:t>
      </w:r>
    </w:p>
    <w:p w14:paraId="38D4F972" w14:textId="33F1B0E2" w:rsidR="00723D2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6363BC11" w14:textId="0432B16B" w:rsidR="0056076D" w:rsidRPr="00624DDA" w:rsidRDefault="0056076D" w:rsidP="00C40DEA">
      <w:pPr>
        <w:rPr>
          <w:rFonts w:asciiTheme="minorHAnsi" w:hAnsiTheme="minorHAnsi" w:cstheme="minorHAnsi"/>
          <w:szCs w:val="24"/>
        </w:rPr>
      </w:pPr>
    </w:p>
    <w:p w14:paraId="12D119BA" w14:textId="222E8AB1" w:rsidR="005C354C" w:rsidRPr="00624DDA" w:rsidRDefault="00612431" w:rsidP="00C40DEA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 xml:space="preserve">Große Internetkonzerne besitzen sehr viele Daten </w:t>
      </w:r>
      <w:proofErr w:type="gramStart"/>
      <w:r w:rsidR="005C354C" w:rsidRPr="00624DDA">
        <w:rPr>
          <w:rFonts w:asciiTheme="minorHAnsi" w:hAnsiTheme="minorHAnsi" w:cstheme="minorHAnsi"/>
          <w:szCs w:val="24"/>
        </w:rPr>
        <w:t>von den Nutzern</w:t>
      </w:r>
      <w:proofErr w:type="gramEnd"/>
      <w:r w:rsidR="005C354C" w:rsidRPr="00624DDA">
        <w:rPr>
          <w:rFonts w:asciiTheme="minorHAnsi" w:hAnsiTheme="minorHAnsi" w:cstheme="minorHAnsi"/>
          <w:szCs w:val="24"/>
        </w:rPr>
        <w:t>.</w:t>
      </w:r>
      <w:r w:rsidR="00B23160" w:rsidRPr="00624DDA">
        <w:rPr>
          <w:rFonts w:asciiTheme="minorHAnsi" w:hAnsiTheme="minorHAnsi" w:cstheme="minorHAnsi"/>
          <w:szCs w:val="24"/>
        </w:rPr>
        <w:t xml:space="preserve"> </w:t>
      </w:r>
      <w:r w:rsidR="005C354C" w:rsidRPr="00624DDA">
        <w:rPr>
          <w:rFonts w:asciiTheme="minorHAnsi" w:hAnsiTheme="minorHAnsi" w:cstheme="minorHAnsi"/>
          <w:szCs w:val="24"/>
        </w:rPr>
        <w:t>Die User sind auf die Dienste der Internetkonzerne angewiesen.</w:t>
      </w:r>
    </w:p>
    <w:p w14:paraId="5D724BAD" w14:textId="5A1BA445" w:rsidR="00723D2F" w:rsidRPr="00624DDA" w:rsidRDefault="00723D2F" w:rsidP="00960F7F">
      <w:pPr>
        <w:spacing w:before="120" w:line="480" w:lineRule="auto"/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szCs w:val="24"/>
        </w:rPr>
        <w:t>____________________________________________________________________________________________________________________________________________________________</w:t>
      </w:r>
    </w:p>
    <w:p w14:paraId="465C5205" w14:textId="5EC35CD6" w:rsidR="005C354C" w:rsidRPr="00624DDA" w:rsidRDefault="005C354C" w:rsidP="00C40DEA">
      <w:pPr>
        <w:rPr>
          <w:rFonts w:asciiTheme="minorHAnsi" w:hAnsiTheme="minorHAnsi" w:cstheme="minorHAnsi"/>
          <w:szCs w:val="24"/>
        </w:rPr>
      </w:pPr>
    </w:p>
    <w:p w14:paraId="6FF094C5" w14:textId="067769F9" w:rsidR="00723D2F" w:rsidRPr="00624DDA" w:rsidRDefault="002C23C6" w:rsidP="002E49B3">
      <w:pPr>
        <w:rPr>
          <w:rFonts w:asciiTheme="minorHAnsi" w:hAnsiTheme="minorHAnsi" w:cstheme="minorHAnsi"/>
          <w:szCs w:val="24"/>
        </w:rPr>
      </w:pPr>
      <w:r w:rsidRPr="00624DDA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2A5052" wp14:editId="51CE8BCD">
                <wp:simplePos x="0" y="0"/>
                <wp:positionH relativeFrom="margin">
                  <wp:align>right</wp:align>
                </wp:positionH>
                <wp:positionV relativeFrom="paragraph">
                  <wp:posOffset>525145</wp:posOffset>
                </wp:positionV>
                <wp:extent cx="5916295" cy="445770"/>
                <wp:effectExtent l="0" t="0" r="27305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916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38943" w14:textId="002AD052" w:rsidR="002C23C6" w:rsidRPr="00910DBD" w:rsidRDefault="002C23C6" w:rsidP="002C23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10DBD">
                              <w:rPr>
                                <w:sz w:val="16"/>
                                <w:szCs w:val="16"/>
                              </w:rPr>
                              <w:t xml:space="preserve">Einerseits, zwar, gewiss, es stimmt, natürlich, wohl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910DBD">
                              <w:rPr>
                                <w:sz w:val="16"/>
                                <w:szCs w:val="16"/>
                              </w:rPr>
                              <w:t xml:space="preserve"> aber, jedoch, doch, vielmehr, trotzdem, dennoch, gleichwohl, allerdings, andererseits</w:t>
                            </w:r>
                          </w:p>
                          <w:p w14:paraId="2132DE95" w14:textId="013C44DF" w:rsidR="002C23C6" w:rsidRDefault="002C23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A505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4.65pt;margin-top:41.35pt;width:465.85pt;height:35.1pt;rotation:180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">
                <v:textbox>
                  <w:txbxContent>
                    <w:p w14:paraId="7E138943" w14:textId="002AD052" w:rsidR="002C23C6" w:rsidRPr="00910DBD" w:rsidRDefault="002C23C6" w:rsidP="002C23C6">
                      <w:pPr>
                        <w:rPr>
                          <w:sz w:val="16"/>
                          <w:szCs w:val="16"/>
                        </w:rPr>
                      </w:pPr>
                      <w:r w:rsidRPr="00910DBD">
                        <w:rPr>
                          <w:sz w:val="16"/>
                          <w:szCs w:val="16"/>
                        </w:rPr>
                        <w:t xml:space="preserve">Einerseits, zwar, gewiss, es stimmt, natürlich, wohl 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Pr="00910DBD">
                        <w:rPr>
                          <w:sz w:val="16"/>
                          <w:szCs w:val="16"/>
                        </w:rPr>
                        <w:t xml:space="preserve"> aber, jedoch, doch, vielmehr, trotzdem, dennoch, gleichwohl, allerdings, andererseits</w:t>
                      </w:r>
                    </w:p>
                    <w:p w14:paraId="2132DE95" w14:textId="013C44DF" w:rsidR="002C23C6" w:rsidRDefault="002C23C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23D2F" w:rsidRPr="00624DDA" w:rsidSect="00D16418">
      <w:headerReference w:type="default" r:id="rId9"/>
      <w:footerReference w:type="default" r:id="rId10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8C68" w14:textId="77777777" w:rsidR="00860DAA" w:rsidRDefault="00860DAA" w:rsidP="005C5D10">
      <w:r>
        <w:separator/>
      </w:r>
    </w:p>
  </w:endnote>
  <w:endnote w:type="continuationSeparator" w:id="0">
    <w:p w14:paraId="4A358F5F" w14:textId="77777777" w:rsidR="00860DAA" w:rsidRDefault="00860DAA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30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0D5" w14:textId="77777777" w:rsidR="00860DAA" w:rsidRDefault="00860DAA" w:rsidP="005C5D10">
      <w:r>
        <w:separator/>
      </w:r>
    </w:p>
  </w:footnote>
  <w:footnote w:type="continuationSeparator" w:id="0">
    <w:p w14:paraId="2F1B5888" w14:textId="77777777" w:rsidR="00860DAA" w:rsidRDefault="00860DAA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316D2B54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253108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Schreibkompetenz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19B57777" w:rsidR="0018092A" w:rsidRPr="007702B9" w:rsidRDefault="00253108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Sprache und Schrift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B23160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Konzessives Argumentieren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7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316D2B54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253108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Schreibkompetenz</w:t>
                      </w:r>
                    </w:p>
                  </w:txbxContent>
                </v:textbox>
              </v:shape>
              <v:shape id="Text Box 5" o:spid="_x0000_s1029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19B57777" w:rsidR="0018092A" w:rsidRPr="007702B9" w:rsidRDefault="00253108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Sprache und Schrift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B23160">
                        <w:rPr>
                          <w:rFonts w:ascii="Calibri" w:hAnsi="Calibri" w:cs="Calibri"/>
                          <w:b/>
                          <w:sz w:val="20"/>
                        </w:rPr>
                        <w:t>Konzessives Argumentieren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15F4"/>
    <w:multiLevelType w:val="hybridMultilevel"/>
    <w:tmpl w:val="D6EEF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A7BD9"/>
    <w:multiLevelType w:val="hybridMultilevel"/>
    <w:tmpl w:val="373695BA"/>
    <w:lvl w:ilvl="0" w:tplc="1BF87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9"/>
  </w:num>
  <w:num w:numId="2" w16cid:durableId="1762683586">
    <w:abstractNumId w:val="10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8"/>
  </w:num>
  <w:num w:numId="8" w16cid:durableId="1933196782">
    <w:abstractNumId w:val="6"/>
  </w:num>
  <w:num w:numId="9" w16cid:durableId="1978298783">
    <w:abstractNumId w:val="7"/>
  </w:num>
  <w:num w:numId="10" w16cid:durableId="1396321631">
    <w:abstractNumId w:val="2"/>
  </w:num>
  <w:num w:numId="11" w16cid:durableId="726802749">
    <w:abstractNumId w:val="11"/>
  </w:num>
  <w:num w:numId="12" w16cid:durableId="1208101561">
    <w:abstractNumId w:val="12"/>
  </w:num>
  <w:num w:numId="13" w16cid:durableId="1536964121">
    <w:abstractNumId w:val="13"/>
  </w:num>
  <w:num w:numId="14" w16cid:durableId="193006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336C"/>
    <w:rsid w:val="00013F09"/>
    <w:rsid w:val="000147F6"/>
    <w:rsid w:val="00040809"/>
    <w:rsid w:val="00046341"/>
    <w:rsid w:val="0006080B"/>
    <w:rsid w:val="000632EF"/>
    <w:rsid w:val="00064DE7"/>
    <w:rsid w:val="000659A4"/>
    <w:rsid w:val="00080C99"/>
    <w:rsid w:val="00087461"/>
    <w:rsid w:val="00087DDC"/>
    <w:rsid w:val="00092AAB"/>
    <w:rsid w:val="00097A81"/>
    <w:rsid w:val="000A7C92"/>
    <w:rsid w:val="000B4A42"/>
    <w:rsid w:val="000C1FA0"/>
    <w:rsid w:val="000C2645"/>
    <w:rsid w:val="000C268E"/>
    <w:rsid w:val="000C26C8"/>
    <w:rsid w:val="000C2A59"/>
    <w:rsid w:val="000C6CDC"/>
    <w:rsid w:val="000D2CF3"/>
    <w:rsid w:val="000D7C0A"/>
    <w:rsid w:val="000E40D4"/>
    <w:rsid w:val="000E7344"/>
    <w:rsid w:val="000F0580"/>
    <w:rsid w:val="000F1ABC"/>
    <w:rsid w:val="000F2858"/>
    <w:rsid w:val="000F4759"/>
    <w:rsid w:val="000F79F3"/>
    <w:rsid w:val="001004AC"/>
    <w:rsid w:val="00107154"/>
    <w:rsid w:val="00115409"/>
    <w:rsid w:val="0011761F"/>
    <w:rsid w:val="00124708"/>
    <w:rsid w:val="00125B3D"/>
    <w:rsid w:val="00127A09"/>
    <w:rsid w:val="0013364F"/>
    <w:rsid w:val="001338EF"/>
    <w:rsid w:val="00145F2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31D7"/>
    <w:rsid w:val="001C7889"/>
    <w:rsid w:val="001D2EC1"/>
    <w:rsid w:val="001D4124"/>
    <w:rsid w:val="001D6DA3"/>
    <w:rsid w:val="001F1109"/>
    <w:rsid w:val="001F3F4B"/>
    <w:rsid w:val="002055D5"/>
    <w:rsid w:val="00206CCB"/>
    <w:rsid w:val="00207547"/>
    <w:rsid w:val="002117CB"/>
    <w:rsid w:val="0021254F"/>
    <w:rsid w:val="00213EFF"/>
    <w:rsid w:val="00220DA5"/>
    <w:rsid w:val="00232514"/>
    <w:rsid w:val="002340D3"/>
    <w:rsid w:val="00234507"/>
    <w:rsid w:val="00253108"/>
    <w:rsid w:val="002571D9"/>
    <w:rsid w:val="00267434"/>
    <w:rsid w:val="00274E02"/>
    <w:rsid w:val="00285DC5"/>
    <w:rsid w:val="00291D6B"/>
    <w:rsid w:val="00294745"/>
    <w:rsid w:val="002A133D"/>
    <w:rsid w:val="002A1A31"/>
    <w:rsid w:val="002A7375"/>
    <w:rsid w:val="002B10F5"/>
    <w:rsid w:val="002B157A"/>
    <w:rsid w:val="002B18FE"/>
    <w:rsid w:val="002B22B7"/>
    <w:rsid w:val="002B295B"/>
    <w:rsid w:val="002C23C6"/>
    <w:rsid w:val="002C6217"/>
    <w:rsid w:val="002C6F11"/>
    <w:rsid w:val="002D3333"/>
    <w:rsid w:val="002E30FE"/>
    <w:rsid w:val="002E3D3D"/>
    <w:rsid w:val="002E49B3"/>
    <w:rsid w:val="002E781C"/>
    <w:rsid w:val="002F0F66"/>
    <w:rsid w:val="002F6959"/>
    <w:rsid w:val="003023B1"/>
    <w:rsid w:val="003029D1"/>
    <w:rsid w:val="003043B5"/>
    <w:rsid w:val="00304DD5"/>
    <w:rsid w:val="00316B72"/>
    <w:rsid w:val="00321260"/>
    <w:rsid w:val="00321F9D"/>
    <w:rsid w:val="0032371B"/>
    <w:rsid w:val="00326DF5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1970"/>
    <w:rsid w:val="00372E4B"/>
    <w:rsid w:val="00376E05"/>
    <w:rsid w:val="003946AA"/>
    <w:rsid w:val="0039472D"/>
    <w:rsid w:val="0039562D"/>
    <w:rsid w:val="00397B50"/>
    <w:rsid w:val="003A0AF6"/>
    <w:rsid w:val="003A349D"/>
    <w:rsid w:val="003A34B4"/>
    <w:rsid w:val="003A4B04"/>
    <w:rsid w:val="003A5998"/>
    <w:rsid w:val="003B2303"/>
    <w:rsid w:val="003B461E"/>
    <w:rsid w:val="003C0819"/>
    <w:rsid w:val="003C1BA6"/>
    <w:rsid w:val="003D1DFB"/>
    <w:rsid w:val="003D7FA5"/>
    <w:rsid w:val="003F6DBF"/>
    <w:rsid w:val="00403E7E"/>
    <w:rsid w:val="00412394"/>
    <w:rsid w:val="0041672F"/>
    <w:rsid w:val="004203D5"/>
    <w:rsid w:val="00422D6A"/>
    <w:rsid w:val="004370B7"/>
    <w:rsid w:val="00440B17"/>
    <w:rsid w:val="00445C93"/>
    <w:rsid w:val="00447540"/>
    <w:rsid w:val="0045067A"/>
    <w:rsid w:val="00453F29"/>
    <w:rsid w:val="00456293"/>
    <w:rsid w:val="0046178B"/>
    <w:rsid w:val="00462CD3"/>
    <w:rsid w:val="00463B43"/>
    <w:rsid w:val="00465C54"/>
    <w:rsid w:val="00467DC5"/>
    <w:rsid w:val="00472D45"/>
    <w:rsid w:val="004758D5"/>
    <w:rsid w:val="0047636A"/>
    <w:rsid w:val="00491DB5"/>
    <w:rsid w:val="004936BF"/>
    <w:rsid w:val="00497159"/>
    <w:rsid w:val="004A235A"/>
    <w:rsid w:val="004A3B88"/>
    <w:rsid w:val="004B26DF"/>
    <w:rsid w:val="004B3A4D"/>
    <w:rsid w:val="004B508B"/>
    <w:rsid w:val="004C5487"/>
    <w:rsid w:val="004C7DBA"/>
    <w:rsid w:val="004D00FC"/>
    <w:rsid w:val="004D1C26"/>
    <w:rsid w:val="004E12C7"/>
    <w:rsid w:val="004E71A9"/>
    <w:rsid w:val="004F4763"/>
    <w:rsid w:val="005055AA"/>
    <w:rsid w:val="00515B49"/>
    <w:rsid w:val="005165FA"/>
    <w:rsid w:val="00521427"/>
    <w:rsid w:val="0053323F"/>
    <w:rsid w:val="00533FFF"/>
    <w:rsid w:val="005344CA"/>
    <w:rsid w:val="00534808"/>
    <w:rsid w:val="00552335"/>
    <w:rsid w:val="0055731A"/>
    <w:rsid w:val="0056076D"/>
    <w:rsid w:val="00562EEA"/>
    <w:rsid w:val="00566D2D"/>
    <w:rsid w:val="00573C98"/>
    <w:rsid w:val="005752C3"/>
    <w:rsid w:val="005771E4"/>
    <w:rsid w:val="00585156"/>
    <w:rsid w:val="00587018"/>
    <w:rsid w:val="00591473"/>
    <w:rsid w:val="005931AF"/>
    <w:rsid w:val="00596C2B"/>
    <w:rsid w:val="00596E67"/>
    <w:rsid w:val="00597B14"/>
    <w:rsid w:val="005A24CB"/>
    <w:rsid w:val="005A37CF"/>
    <w:rsid w:val="005B0E0F"/>
    <w:rsid w:val="005B1C09"/>
    <w:rsid w:val="005B499E"/>
    <w:rsid w:val="005B6982"/>
    <w:rsid w:val="005C1DFC"/>
    <w:rsid w:val="005C354C"/>
    <w:rsid w:val="005C38B5"/>
    <w:rsid w:val="005C5D10"/>
    <w:rsid w:val="005C61B4"/>
    <w:rsid w:val="005C65F7"/>
    <w:rsid w:val="005D0068"/>
    <w:rsid w:val="005D278A"/>
    <w:rsid w:val="005D68C9"/>
    <w:rsid w:val="005E172E"/>
    <w:rsid w:val="005F2EB2"/>
    <w:rsid w:val="005F3727"/>
    <w:rsid w:val="005F3C07"/>
    <w:rsid w:val="00606D20"/>
    <w:rsid w:val="00607FDE"/>
    <w:rsid w:val="0061090D"/>
    <w:rsid w:val="00611318"/>
    <w:rsid w:val="00612431"/>
    <w:rsid w:val="00623549"/>
    <w:rsid w:val="00624DDA"/>
    <w:rsid w:val="006263A5"/>
    <w:rsid w:val="00633A07"/>
    <w:rsid w:val="006449C9"/>
    <w:rsid w:val="00657A91"/>
    <w:rsid w:val="00663649"/>
    <w:rsid w:val="00663785"/>
    <w:rsid w:val="00663B54"/>
    <w:rsid w:val="006650D1"/>
    <w:rsid w:val="00670C49"/>
    <w:rsid w:val="00672DB6"/>
    <w:rsid w:val="006759FA"/>
    <w:rsid w:val="0068123F"/>
    <w:rsid w:val="00685078"/>
    <w:rsid w:val="00694FB9"/>
    <w:rsid w:val="00696704"/>
    <w:rsid w:val="00696F37"/>
    <w:rsid w:val="006A13C0"/>
    <w:rsid w:val="006A3938"/>
    <w:rsid w:val="006B6B4C"/>
    <w:rsid w:val="006C0101"/>
    <w:rsid w:val="006C0217"/>
    <w:rsid w:val="006C1971"/>
    <w:rsid w:val="006C3452"/>
    <w:rsid w:val="006D36A1"/>
    <w:rsid w:val="006D42ED"/>
    <w:rsid w:val="006D4837"/>
    <w:rsid w:val="006E0447"/>
    <w:rsid w:val="006E0C1A"/>
    <w:rsid w:val="006E49CB"/>
    <w:rsid w:val="006F6CC1"/>
    <w:rsid w:val="006F72F8"/>
    <w:rsid w:val="0071597C"/>
    <w:rsid w:val="00715C62"/>
    <w:rsid w:val="00717D7F"/>
    <w:rsid w:val="0072195F"/>
    <w:rsid w:val="00722568"/>
    <w:rsid w:val="00723D2F"/>
    <w:rsid w:val="00726521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B4F2E"/>
    <w:rsid w:val="007D6CD1"/>
    <w:rsid w:val="007E03AC"/>
    <w:rsid w:val="007F6EEA"/>
    <w:rsid w:val="007F7702"/>
    <w:rsid w:val="008068E7"/>
    <w:rsid w:val="0081499D"/>
    <w:rsid w:val="0081522D"/>
    <w:rsid w:val="0082012C"/>
    <w:rsid w:val="00820C15"/>
    <w:rsid w:val="00823188"/>
    <w:rsid w:val="00836D71"/>
    <w:rsid w:val="008419EF"/>
    <w:rsid w:val="00857408"/>
    <w:rsid w:val="00860DAA"/>
    <w:rsid w:val="00872212"/>
    <w:rsid w:val="0087730A"/>
    <w:rsid w:val="00882538"/>
    <w:rsid w:val="00885230"/>
    <w:rsid w:val="00897026"/>
    <w:rsid w:val="008A04A6"/>
    <w:rsid w:val="008A48CF"/>
    <w:rsid w:val="008B2518"/>
    <w:rsid w:val="008C30BB"/>
    <w:rsid w:val="008C3DDB"/>
    <w:rsid w:val="008C50CA"/>
    <w:rsid w:val="008C5370"/>
    <w:rsid w:val="008D67C5"/>
    <w:rsid w:val="008F032C"/>
    <w:rsid w:val="008F054C"/>
    <w:rsid w:val="008F7B12"/>
    <w:rsid w:val="008F7C96"/>
    <w:rsid w:val="00910802"/>
    <w:rsid w:val="00910DBD"/>
    <w:rsid w:val="00911E9E"/>
    <w:rsid w:val="009120D7"/>
    <w:rsid w:val="00915837"/>
    <w:rsid w:val="00920597"/>
    <w:rsid w:val="0092307F"/>
    <w:rsid w:val="009233BC"/>
    <w:rsid w:val="00927B71"/>
    <w:rsid w:val="00933C66"/>
    <w:rsid w:val="009367BE"/>
    <w:rsid w:val="009417D9"/>
    <w:rsid w:val="00941DFC"/>
    <w:rsid w:val="00950BE6"/>
    <w:rsid w:val="00951E73"/>
    <w:rsid w:val="00954135"/>
    <w:rsid w:val="00960F7F"/>
    <w:rsid w:val="0096382F"/>
    <w:rsid w:val="00977C6A"/>
    <w:rsid w:val="00985B23"/>
    <w:rsid w:val="00985E96"/>
    <w:rsid w:val="0098767C"/>
    <w:rsid w:val="009909EA"/>
    <w:rsid w:val="00996FD5"/>
    <w:rsid w:val="009A3A0F"/>
    <w:rsid w:val="009A3FB8"/>
    <w:rsid w:val="009A5600"/>
    <w:rsid w:val="009B1ABA"/>
    <w:rsid w:val="009C1796"/>
    <w:rsid w:val="009C3A67"/>
    <w:rsid w:val="009D2F52"/>
    <w:rsid w:val="009D4325"/>
    <w:rsid w:val="009D6C11"/>
    <w:rsid w:val="009E2F01"/>
    <w:rsid w:val="009E3C4E"/>
    <w:rsid w:val="009F6946"/>
    <w:rsid w:val="009F721B"/>
    <w:rsid w:val="00A07A41"/>
    <w:rsid w:val="00A07A6E"/>
    <w:rsid w:val="00A11348"/>
    <w:rsid w:val="00A13EEB"/>
    <w:rsid w:val="00A1634C"/>
    <w:rsid w:val="00A20D59"/>
    <w:rsid w:val="00A23B8E"/>
    <w:rsid w:val="00A26C1B"/>
    <w:rsid w:val="00A347EF"/>
    <w:rsid w:val="00A43FB7"/>
    <w:rsid w:val="00A4522B"/>
    <w:rsid w:val="00A519ED"/>
    <w:rsid w:val="00A51F3B"/>
    <w:rsid w:val="00A57449"/>
    <w:rsid w:val="00A577E3"/>
    <w:rsid w:val="00A6434D"/>
    <w:rsid w:val="00A64FFA"/>
    <w:rsid w:val="00A67982"/>
    <w:rsid w:val="00A71590"/>
    <w:rsid w:val="00A71591"/>
    <w:rsid w:val="00A72CE5"/>
    <w:rsid w:val="00A82CEB"/>
    <w:rsid w:val="00A86184"/>
    <w:rsid w:val="00A909E4"/>
    <w:rsid w:val="00A916DE"/>
    <w:rsid w:val="00A94EBA"/>
    <w:rsid w:val="00A964F7"/>
    <w:rsid w:val="00A9686C"/>
    <w:rsid w:val="00AA5F8E"/>
    <w:rsid w:val="00AA7DC3"/>
    <w:rsid w:val="00AB0BCB"/>
    <w:rsid w:val="00AB310A"/>
    <w:rsid w:val="00AB7090"/>
    <w:rsid w:val="00AC1E9C"/>
    <w:rsid w:val="00AD5A57"/>
    <w:rsid w:val="00AD63DE"/>
    <w:rsid w:val="00AE289B"/>
    <w:rsid w:val="00AE5DD3"/>
    <w:rsid w:val="00AE671F"/>
    <w:rsid w:val="00AF1651"/>
    <w:rsid w:val="00AF1AF1"/>
    <w:rsid w:val="00AF6ECF"/>
    <w:rsid w:val="00B02DF8"/>
    <w:rsid w:val="00B0584B"/>
    <w:rsid w:val="00B078F3"/>
    <w:rsid w:val="00B20DD8"/>
    <w:rsid w:val="00B23160"/>
    <w:rsid w:val="00B310C5"/>
    <w:rsid w:val="00B35F5C"/>
    <w:rsid w:val="00B4082D"/>
    <w:rsid w:val="00B50CC0"/>
    <w:rsid w:val="00B53828"/>
    <w:rsid w:val="00B56C79"/>
    <w:rsid w:val="00B656F3"/>
    <w:rsid w:val="00B67584"/>
    <w:rsid w:val="00B74743"/>
    <w:rsid w:val="00B81CEC"/>
    <w:rsid w:val="00BA1268"/>
    <w:rsid w:val="00BB2627"/>
    <w:rsid w:val="00BB586D"/>
    <w:rsid w:val="00BB6CC4"/>
    <w:rsid w:val="00BC0B7A"/>
    <w:rsid w:val="00BC7646"/>
    <w:rsid w:val="00BE18B2"/>
    <w:rsid w:val="00BE267D"/>
    <w:rsid w:val="00BF06CF"/>
    <w:rsid w:val="00BF2085"/>
    <w:rsid w:val="00BF4EA7"/>
    <w:rsid w:val="00C112DD"/>
    <w:rsid w:val="00C14F10"/>
    <w:rsid w:val="00C15A4A"/>
    <w:rsid w:val="00C17B27"/>
    <w:rsid w:val="00C24E8A"/>
    <w:rsid w:val="00C36A0C"/>
    <w:rsid w:val="00C40DEA"/>
    <w:rsid w:val="00C449F8"/>
    <w:rsid w:val="00C603A8"/>
    <w:rsid w:val="00C62C96"/>
    <w:rsid w:val="00C6584C"/>
    <w:rsid w:val="00C6704F"/>
    <w:rsid w:val="00C7774F"/>
    <w:rsid w:val="00C85382"/>
    <w:rsid w:val="00C8725A"/>
    <w:rsid w:val="00C933B3"/>
    <w:rsid w:val="00C97A33"/>
    <w:rsid w:val="00CA4FEA"/>
    <w:rsid w:val="00CB3B37"/>
    <w:rsid w:val="00CC20D1"/>
    <w:rsid w:val="00CC377B"/>
    <w:rsid w:val="00CC447E"/>
    <w:rsid w:val="00CD205E"/>
    <w:rsid w:val="00CD4978"/>
    <w:rsid w:val="00CD4EEA"/>
    <w:rsid w:val="00CD56EF"/>
    <w:rsid w:val="00CD63A7"/>
    <w:rsid w:val="00CE253A"/>
    <w:rsid w:val="00CE732F"/>
    <w:rsid w:val="00CF0075"/>
    <w:rsid w:val="00CF0F43"/>
    <w:rsid w:val="00D02F5B"/>
    <w:rsid w:val="00D06729"/>
    <w:rsid w:val="00D104B0"/>
    <w:rsid w:val="00D118B4"/>
    <w:rsid w:val="00D16418"/>
    <w:rsid w:val="00D17CE3"/>
    <w:rsid w:val="00D204D7"/>
    <w:rsid w:val="00D20F10"/>
    <w:rsid w:val="00D249FD"/>
    <w:rsid w:val="00D25355"/>
    <w:rsid w:val="00D26A5A"/>
    <w:rsid w:val="00D3472E"/>
    <w:rsid w:val="00D40ABB"/>
    <w:rsid w:val="00D47B39"/>
    <w:rsid w:val="00D64BCA"/>
    <w:rsid w:val="00D7372F"/>
    <w:rsid w:val="00D84A5B"/>
    <w:rsid w:val="00D8697C"/>
    <w:rsid w:val="00D870D8"/>
    <w:rsid w:val="00D915FF"/>
    <w:rsid w:val="00D94408"/>
    <w:rsid w:val="00D96587"/>
    <w:rsid w:val="00DB1150"/>
    <w:rsid w:val="00DC2032"/>
    <w:rsid w:val="00DC7E7B"/>
    <w:rsid w:val="00DD5896"/>
    <w:rsid w:val="00DE09D1"/>
    <w:rsid w:val="00DE74FF"/>
    <w:rsid w:val="00DF1818"/>
    <w:rsid w:val="00DF2769"/>
    <w:rsid w:val="00DF36B3"/>
    <w:rsid w:val="00DF3A6C"/>
    <w:rsid w:val="00E0015C"/>
    <w:rsid w:val="00E0562D"/>
    <w:rsid w:val="00E177A7"/>
    <w:rsid w:val="00E22081"/>
    <w:rsid w:val="00E23011"/>
    <w:rsid w:val="00E23FA9"/>
    <w:rsid w:val="00E251C7"/>
    <w:rsid w:val="00E27B9D"/>
    <w:rsid w:val="00E318C6"/>
    <w:rsid w:val="00E32AB0"/>
    <w:rsid w:val="00E37BC5"/>
    <w:rsid w:val="00E41340"/>
    <w:rsid w:val="00E430A9"/>
    <w:rsid w:val="00E45DD4"/>
    <w:rsid w:val="00E51B9D"/>
    <w:rsid w:val="00E56684"/>
    <w:rsid w:val="00E618EF"/>
    <w:rsid w:val="00E6459D"/>
    <w:rsid w:val="00E744DE"/>
    <w:rsid w:val="00E81305"/>
    <w:rsid w:val="00E91B59"/>
    <w:rsid w:val="00EA05B5"/>
    <w:rsid w:val="00EA767F"/>
    <w:rsid w:val="00EC3904"/>
    <w:rsid w:val="00EC51A6"/>
    <w:rsid w:val="00EE3BD7"/>
    <w:rsid w:val="00EE60EC"/>
    <w:rsid w:val="00EF53CD"/>
    <w:rsid w:val="00EF58C7"/>
    <w:rsid w:val="00F06185"/>
    <w:rsid w:val="00F0792D"/>
    <w:rsid w:val="00F1073E"/>
    <w:rsid w:val="00F13471"/>
    <w:rsid w:val="00F33DDB"/>
    <w:rsid w:val="00F35E11"/>
    <w:rsid w:val="00F37D13"/>
    <w:rsid w:val="00F40AB6"/>
    <w:rsid w:val="00F46DA4"/>
    <w:rsid w:val="00F47C7E"/>
    <w:rsid w:val="00F61673"/>
    <w:rsid w:val="00F62A1C"/>
    <w:rsid w:val="00F715F3"/>
    <w:rsid w:val="00F757DA"/>
    <w:rsid w:val="00F83DB5"/>
    <w:rsid w:val="00F903C8"/>
    <w:rsid w:val="00F908D1"/>
    <w:rsid w:val="00F94B32"/>
    <w:rsid w:val="00F95E43"/>
    <w:rsid w:val="00FA29B4"/>
    <w:rsid w:val="00FA3480"/>
    <w:rsid w:val="00FA41F2"/>
    <w:rsid w:val="00FA58B6"/>
    <w:rsid w:val="00FB066B"/>
    <w:rsid w:val="00FB3403"/>
    <w:rsid w:val="00FB46D3"/>
    <w:rsid w:val="00FD28CB"/>
    <w:rsid w:val="00FD34AC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47</cp:revision>
  <cp:lastPrinted>2016-11-27T12:11:00Z</cp:lastPrinted>
  <dcterms:created xsi:type="dcterms:W3CDTF">2022-12-12T16:32:00Z</dcterms:created>
  <dcterms:modified xsi:type="dcterms:W3CDTF">2022-12-14T08:37:00Z</dcterms:modified>
</cp:coreProperties>
</file>