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2A1D" w14:textId="6963FE48" w:rsidR="00B53828" w:rsidRPr="00C34C91" w:rsidRDefault="00DD13EF" w:rsidP="00DD13EF">
      <w:pPr>
        <w:rPr>
          <w:b/>
          <w:sz w:val="28"/>
          <w:szCs w:val="24"/>
        </w:rPr>
      </w:pPr>
      <w:r w:rsidRPr="00C34C91">
        <w:rPr>
          <w:b/>
          <w:sz w:val="28"/>
          <w:szCs w:val="24"/>
        </w:rPr>
        <w:t>Aufgabe</w:t>
      </w:r>
    </w:p>
    <w:p w14:paraId="73A2BB9B" w14:textId="6182BDDE" w:rsidR="005856C1" w:rsidRDefault="005856C1" w:rsidP="00DD13EF"/>
    <w:p w14:paraId="6F7E017A" w14:textId="55745949" w:rsidR="007E32F9" w:rsidRDefault="007E32F9" w:rsidP="00DD13EF">
      <w:r>
        <w:t xml:space="preserve">Der folgende Link zeigt </w:t>
      </w:r>
      <w:r w:rsidR="00E15007">
        <w:t xml:space="preserve">ein Gedicht von Hugo Ball mit dem Titel Karawane. </w:t>
      </w:r>
    </w:p>
    <w:p w14:paraId="65DA8577" w14:textId="0B8ECB49" w:rsidR="007E32F9" w:rsidRDefault="00C34C91" w:rsidP="00DD13EF">
      <w:r>
        <w:rPr>
          <w:noProof/>
        </w:rPr>
        <w:drawing>
          <wp:anchor distT="0" distB="0" distL="114300" distR="114300" simplePos="0" relativeHeight="251660288" behindDoc="1" locked="0" layoutInCell="1" allowOverlap="1" wp14:anchorId="4173F746" wp14:editId="4064AC88">
            <wp:simplePos x="0" y="0"/>
            <wp:positionH relativeFrom="column">
              <wp:posOffset>6350</wp:posOffset>
            </wp:positionH>
            <wp:positionV relativeFrom="paragraph">
              <wp:posOffset>114300</wp:posOffset>
            </wp:positionV>
            <wp:extent cx="1425575" cy="1425575"/>
            <wp:effectExtent l="0" t="0" r="3175" b="3175"/>
            <wp:wrapTight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557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7D98E" wp14:editId="351B93F5">
                <wp:simplePos x="0" y="0"/>
                <wp:positionH relativeFrom="column">
                  <wp:posOffset>4403090</wp:posOffset>
                </wp:positionH>
                <wp:positionV relativeFrom="paragraph">
                  <wp:posOffset>167005</wp:posOffset>
                </wp:positionV>
                <wp:extent cx="1501140" cy="1310640"/>
                <wp:effectExtent l="0" t="0" r="3810" b="381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13106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7AAB4" w14:textId="49A09AFB" w:rsidR="00C34C91" w:rsidRPr="00C34C91" w:rsidRDefault="00C34C91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C34C91">
                              <w:rPr>
                                <w:sz w:val="22"/>
                                <w:szCs w:val="20"/>
                              </w:rPr>
                              <w:t xml:space="preserve">Interesse an Dadaismus und dem Vortrag Hugo Balls? 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br/>
                            </w:r>
                            <w:r w:rsidRPr="00C34C91">
                              <w:rPr>
                                <w:sz w:val="22"/>
                                <w:szCs w:val="20"/>
                              </w:rPr>
                              <w:t xml:space="preserve">Ab Minute 2.25 unter </w:t>
                            </w:r>
                            <w:hyperlink r:id="rId9" w:history="1">
                              <w:r w:rsidRPr="00C34C91">
                                <w:rPr>
                                  <w:rStyle w:val="Hyperlink"/>
                                  <w:sz w:val="22"/>
                                  <w:szCs w:val="20"/>
                                </w:rPr>
                                <w:t>https://www.youtube.com/watch?v=fkl92oV1kMc</w:t>
                              </w:r>
                            </w:hyperlink>
                            <w:r w:rsidRPr="00C34C91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7D98E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346.7pt;margin-top:13.15pt;width:118.2pt;height:10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" fillcolor="#c5e0b3 [1305]" stroked="f" strokeweight=".5pt">
                <v:textbox>
                  <w:txbxContent>
                    <w:p w14:paraId="3BB7AAB4" w14:textId="49A09AFB" w:rsidR="00C34C91" w:rsidRPr="00C34C91" w:rsidRDefault="00C34C91">
                      <w:pPr>
                        <w:rPr>
                          <w:sz w:val="22"/>
                          <w:szCs w:val="20"/>
                        </w:rPr>
                      </w:pPr>
                      <w:r w:rsidRPr="00C34C91">
                        <w:rPr>
                          <w:sz w:val="22"/>
                          <w:szCs w:val="20"/>
                        </w:rPr>
                        <w:t xml:space="preserve">Interesse an Dadaismus und dem Vortrag Hugo Balls? </w:t>
                      </w:r>
                      <w:r>
                        <w:rPr>
                          <w:sz w:val="22"/>
                          <w:szCs w:val="20"/>
                        </w:rPr>
                        <w:br/>
                      </w:r>
                      <w:r w:rsidRPr="00C34C91">
                        <w:rPr>
                          <w:sz w:val="22"/>
                          <w:szCs w:val="20"/>
                        </w:rPr>
                        <w:t xml:space="preserve">Ab Minute 2.25 unter </w:t>
                      </w:r>
                      <w:hyperlink r:id="rId10" w:history="1">
                        <w:r w:rsidRPr="00C34C91">
                          <w:rPr>
                            <w:rStyle w:val="Hyperlink"/>
                            <w:sz w:val="22"/>
                            <w:szCs w:val="20"/>
                          </w:rPr>
                          <w:t>https://www.youtube.com/watch?v=fkl92oV1kMc</w:t>
                        </w:r>
                      </w:hyperlink>
                      <w:r w:rsidRPr="00C34C91">
                        <w:rPr>
                          <w:sz w:val="22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FFB0F2" wp14:editId="73AAD562">
                <wp:simplePos x="0" y="0"/>
                <wp:positionH relativeFrom="column">
                  <wp:posOffset>1576070</wp:posOffset>
                </wp:positionH>
                <wp:positionV relativeFrom="paragraph">
                  <wp:posOffset>167640</wp:posOffset>
                </wp:positionV>
                <wp:extent cx="2644140" cy="1310640"/>
                <wp:effectExtent l="0" t="0" r="3810" b="3810"/>
                <wp:wrapTight wrapText="bothSides">
                  <wp:wrapPolygon edited="0">
                    <wp:start x="0" y="0"/>
                    <wp:lineTo x="0" y="21349"/>
                    <wp:lineTo x="21476" y="21349"/>
                    <wp:lineTo x="21476" y="0"/>
                    <wp:lineTo x="0" y="0"/>
                  </wp:wrapPolygon>
                </wp:wrapTight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3106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51242" w14:textId="0E5A4101" w:rsidR="001C2406" w:rsidRPr="006018B7" w:rsidRDefault="001C24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E32F9">
                              <w:rPr>
                                <w:b/>
                                <w:bCs/>
                                <w:sz w:val="22"/>
                              </w:rPr>
                              <w:t>Hugo Ball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 (* </w:t>
                            </w:r>
                            <w:r w:rsidRPr="006018B7">
                              <w:rPr>
                                <w:sz w:val="22"/>
                              </w:rPr>
                              <w:t>22. Februar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 </w:t>
                            </w:r>
                            <w:r w:rsidRPr="006018B7">
                              <w:rPr>
                                <w:sz w:val="22"/>
                              </w:rPr>
                              <w:t>1886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 in </w:t>
                            </w:r>
                            <w:r w:rsidRPr="006018B7">
                              <w:rPr>
                                <w:sz w:val="22"/>
                              </w:rPr>
                              <w:t>Pirmasens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; † </w:t>
                            </w:r>
                            <w:r w:rsidRPr="006018B7">
                              <w:rPr>
                                <w:sz w:val="22"/>
                              </w:rPr>
                              <w:t>14. September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 </w:t>
                            </w:r>
                            <w:r w:rsidRPr="006018B7">
                              <w:rPr>
                                <w:sz w:val="22"/>
                              </w:rPr>
                              <w:t>1927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 in </w:t>
                            </w:r>
                            <w:r w:rsidRPr="006018B7">
                              <w:rPr>
                                <w:sz w:val="22"/>
                              </w:rPr>
                              <w:t>Sant’Abbondio-Gentilino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, </w:t>
                            </w:r>
                            <w:r w:rsidRPr="006018B7">
                              <w:rPr>
                                <w:sz w:val="22"/>
                              </w:rPr>
                              <w:t>Schweiz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) war ein </w:t>
                            </w:r>
                            <w:r w:rsidRPr="006018B7">
                              <w:rPr>
                                <w:sz w:val="22"/>
                              </w:rPr>
                              <w:t>deutscher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 </w:t>
                            </w:r>
                            <w:r w:rsidRPr="006018B7">
                              <w:rPr>
                                <w:sz w:val="22"/>
                              </w:rPr>
                              <w:t>Autor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 und </w:t>
                            </w:r>
                            <w:r w:rsidRPr="006018B7">
                              <w:rPr>
                                <w:sz w:val="22"/>
                              </w:rPr>
                              <w:t>Biograf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. Außerdem war er einer der Gründer der </w:t>
                            </w:r>
                            <w:r w:rsidRPr="006018B7">
                              <w:rPr>
                                <w:sz w:val="22"/>
                              </w:rPr>
                              <w:t>Dada</w:t>
                            </w:r>
                            <w:r w:rsidRPr="007E32F9">
                              <w:rPr>
                                <w:sz w:val="22"/>
                              </w:rPr>
                              <w:t xml:space="preserve">-Bewegung und ein Pionier des </w:t>
                            </w:r>
                            <w:r w:rsidRPr="006018B7">
                              <w:rPr>
                                <w:sz w:val="22"/>
                              </w:rPr>
                              <w:t>Lautgedichts</w:t>
                            </w:r>
                            <w:r w:rsidRPr="006018B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6018B7" w:rsidRPr="006018B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1" w:history="1">
                              <w:r w:rsidR="006018B7" w:rsidRPr="003E313E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https://de.wikipedia.org/wiki/Hugo_Ball</w:t>
                              </w:r>
                            </w:hyperlink>
                            <w:r w:rsidR="006018B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B0F2" id="Textfeld 11" o:spid="_x0000_s1027" type="#_x0000_t202" style="position:absolute;margin-left:124.1pt;margin-top:13.2pt;width:208.2pt;height:10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" fillcolor="#d5dce4 [671]" stroked="f" strokeweight=".5pt">
                <v:textbox>
                  <w:txbxContent>
                    <w:p w14:paraId="73651242" w14:textId="0E5A4101" w:rsidR="001C2406" w:rsidRPr="006018B7" w:rsidRDefault="001C2406">
                      <w:pPr>
                        <w:rPr>
                          <w:sz w:val="16"/>
                          <w:szCs w:val="16"/>
                        </w:rPr>
                      </w:pPr>
                      <w:r w:rsidRPr="007E32F9">
                        <w:rPr>
                          <w:b/>
                          <w:bCs/>
                          <w:sz w:val="22"/>
                        </w:rPr>
                        <w:t>Hugo Ball</w:t>
                      </w:r>
                      <w:r w:rsidRPr="007E32F9">
                        <w:rPr>
                          <w:sz w:val="22"/>
                        </w:rPr>
                        <w:t xml:space="preserve"> (* </w:t>
                      </w:r>
                      <w:r w:rsidRPr="006018B7">
                        <w:rPr>
                          <w:sz w:val="22"/>
                        </w:rPr>
                        <w:t>22. Februar</w:t>
                      </w:r>
                      <w:r w:rsidRPr="007E32F9">
                        <w:rPr>
                          <w:sz w:val="22"/>
                        </w:rPr>
                        <w:t xml:space="preserve"> </w:t>
                      </w:r>
                      <w:r w:rsidRPr="006018B7">
                        <w:rPr>
                          <w:sz w:val="22"/>
                        </w:rPr>
                        <w:t>1886</w:t>
                      </w:r>
                      <w:r w:rsidRPr="007E32F9">
                        <w:rPr>
                          <w:sz w:val="22"/>
                        </w:rPr>
                        <w:t xml:space="preserve"> in </w:t>
                      </w:r>
                      <w:r w:rsidRPr="006018B7">
                        <w:rPr>
                          <w:sz w:val="22"/>
                        </w:rPr>
                        <w:t>Pirmasens</w:t>
                      </w:r>
                      <w:r w:rsidRPr="007E32F9">
                        <w:rPr>
                          <w:sz w:val="22"/>
                        </w:rPr>
                        <w:t xml:space="preserve">; † </w:t>
                      </w:r>
                      <w:r w:rsidRPr="006018B7">
                        <w:rPr>
                          <w:sz w:val="22"/>
                        </w:rPr>
                        <w:t>14. September</w:t>
                      </w:r>
                      <w:r w:rsidRPr="007E32F9">
                        <w:rPr>
                          <w:sz w:val="22"/>
                        </w:rPr>
                        <w:t xml:space="preserve"> </w:t>
                      </w:r>
                      <w:r w:rsidRPr="006018B7">
                        <w:rPr>
                          <w:sz w:val="22"/>
                        </w:rPr>
                        <w:t>1927</w:t>
                      </w:r>
                      <w:r w:rsidRPr="007E32F9">
                        <w:rPr>
                          <w:sz w:val="22"/>
                        </w:rPr>
                        <w:t xml:space="preserve"> in </w:t>
                      </w:r>
                      <w:proofErr w:type="spellStart"/>
                      <w:r w:rsidRPr="006018B7">
                        <w:rPr>
                          <w:sz w:val="22"/>
                        </w:rPr>
                        <w:t>Sant’Abbondio-Gentilino</w:t>
                      </w:r>
                      <w:proofErr w:type="spellEnd"/>
                      <w:r w:rsidRPr="007E32F9">
                        <w:rPr>
                          <w:sz w:val="22"/>
                        </w:rPr>
                        <w:t xml:space="preserve">, </w:t>
                      </w:r>
                      <w:r w:rsidRPr="006018B7">
                        <w:rPr>
                          <w:sz w:val="22"/>
                        </w:rPr>
                        <w:t>Schweiz</w:t>
                      </w:r>
                      <w:r w:rsidRPr="007E32F9">
                        <w:rPr>
                          <w:sz w:val="22"/>
                        </w:rPr>
                        <w:t xml:space="preserve">) war ein </w:t>
                      </w:r>
                      <w:r w:rsidRPr="006018B7">
                        <w:rPr>
                          <w:sz w:val="22"/>
                        </w:rPr>
                        <w:t>deutscher</w:t>
                      </w:r>
                      <w:r w:rsidRPr="007E32F9">
                        <w:rPr>
                          <w:sz w:val="22"/>
                        </w:rPr>
                        <w:t xml:space="preserve"> </w:t>
                      </w:r>
                      <w:r w:rsidRPr="006018B7">
                        <w:rPr>
                          <w:sz w:val="22"/>
                        </w:rPr>
                        <w:t>Autor</w:t>
                      </w:r>
                      <w:r w:rsidRPr="007E32F9">
                        <w:rPr>
                          <w:sz w:val="22"/>
                        </w:rPr>
                        <w:t xml:space="preserve"> und </w:t>
                      </w:r>
                      <w:r w:rsidRPr="006018B7">
                        <w:rPr>
                          <w:sz w:val="22"/>
                        </w:rPr>
                        <w:t>Biograf</w:t>
                      </w:r>
                      <w:r w:rsidRPr="007E32F9">
                        <w:rPr>
                          <w:sz w:val="22"/>
                        </w:rPr>
                        <w:t xml:space="preserve">. Außerdem war er einer der Gründer der </w:t>
                      </w:r>
                      <w:r w:rsidRPr="006018B7">
                        <w:rPr>
                          <w:sz w:val="22"/>
                        </w:rPr>
                        <w:t>Dada</w:t>
                      </w:r>
                      <w:r w:rsidRPr="007E32F9">
                        <w:rPr>
                          <w:sz w:val="22"/>
                        </w:rPr>
                        <w:t xml:space="preserve">-Bewegung und ein Pionier des </w:t>
                      </w:r>
                      <w:r w:rsidRPr="006018B7">
                        <w:rPr>
                          <w:sz w:val="22"/>
                        </w:rPr>
                        <w:t>Lautgedichts</w:t>
                      </w:r>
                      <w:r w:rsidRPr="006018B7">
                        <w:rPr>
                          <w:sz w:val="16"/>
                          <w:szCs w:val="16"/>
                        </w:rPr>
                        <w:t>.</w:t>
                      </w:r>
                      <w:r w:rsidR="006018B7" w:rsidRPr="006018B7">
                        <w:rPr>
                          <w:sz w:val="16"/>
                          <w:szCs w:val="16"/>
                        </w:rPr>
                        <w:t xml:space="preserve"> </w:t>
                      </w:r>
                      <w:hyperlink r:id="rId12" w:history="1">
                        <w:r w:rsidR="006018B7" w:rsidRPr="003E313E">
                          <w:rPr>
                            <w:rStyle w:val="Hyperlink"/>
                            <w:sz w:val="16"/>
                            <w:szCs w:val="16"/>
                          </w:rPr>
                          <w:t>https://de.wikipedia.org/wiki/Hugo_Ball</w:t>
                        </w:r>
                      </w:hyperlink>
                      <w:r w:rsidR="006018B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13D8DCF" w14:textId="0318753B" w:rsidR="001C2406" w:rsidRDefault="00000000" w:rsidP="00DD13EF">
      <w:hyperlink r:id="rId13" w:anchor="/media/Datei:Hugo_ball_karawane.png" w:history="1">
        <w:r w:rsidR="007E32F9" w:rsidRPr="007E32F9">
          <w:rPr>
            <w:rStyle w:val="Hyperlink"/>
          </w:rPr>
          <w:t>https://de.wikipedia.org/wiki/Hugo_Ball#/media/Datei:Hugo_ball_karawane.png</w:t>
        </w:r>
      </w:hyperlink>
    </w:p>
    <w:p w14:paraId="5C5610DA" w14:textId="04996906" w:rsidR="006018B7" w:rsidRDefault="006018B7" w:rsidP="00DD13EF"/>
    <w:p w14:paraId="0C5EB658" w14:textId="31A37077" w:rsidR="00942BF8" w:rsidRPr="00942BF8" w:rsidRDefault="00942BF8" w:rsidP="00942BF8">
      <w:pPr>
        <w:rPr>
          <w:b/>
        </w:rPr>
      </w:pPr>
      <w:r w:rsidRPr="00942BF8">
        <w:rPr>
          <w:b/>
        </w:rPr>
        <w:t>Vorgehensweise für die Klasse</w:t>
      </w:r>
    </w:p>
    <w:p w14:paraId="0B6F0651" w14:textId="646D221C" w:rsidR="006018B7" w:rsidRPr="00942BF8" w:rsidRDefault="006018B7" w:rsidP="00942BF8">
      <w:pPr>
        <w:pStyle w:val="Listenabsatz"/>
        <w:numPr>
          <w:ilvl w:val="0"/>
          <w:numId w:val="11"/>
        </w:numPr>
        <w:ind w:left="714" w:hanging="357"/>
        <w:contextualSpacing w:val="0"/>
        <w:rPr>
          <w:szCs w:val="24"/>
        </w:rPr>
      </w:pPr>
      <w:r w:rsidRPr="00942BF8">
        <w:rPr>
          <w:szCs w:val="24"/>
        </w:rPr>
        <w:t xml:space="preserve">Lesen Sie das Gedicht durch. Notieren Sie Ihre Assoziationen. </w:t>
      </w:r>
    </w:p>
    <w:p w14:paraId="0CA9766F" w14:textId="77777777" w:rsidR="00942BF8" w:rsidRDefault="006018B7" w:rsidP="00942BF8">
      <w:pPr>
        <w:pStyle w:val="Listenabsatz"/>
        <w:numPr>
          <w:ilvl w:val="0"/>
          <w:numId w:val="11"/>
        </w:numPr>
        <w:ind w:left="714" w:hanging="357"/>
        <w:contextualSpacing w:val="0"/>
        <w:rPr>
          <w:szCs w:val="24"/>
        </w:rPr>
      </w:pPr>
      <w:r w:rsidRPr="00942BF8">
        <w:rPr>
          <w:szCs w:val="24"/>
        </w:rPr>
        <w:t xml:space="preserve">Bilden Sie 6 Gruppen in Ihrer Klasse. </w:t>
      </w:r>
    </w:p>
    <w:p w14:paraId="65DC79CF" w14:textId="602ADB17" w:rsidR="00942BF8" w:rsidRDefault="006018B7" w:rsidP="00942BF8">
      <w:pPr>
        <w:pStyle w:val="Listenabsatz"/>
        <w:numPr>
          <w:ilvl w:val="0"/>
          <w:numId w:val="11"/>
        </w:numPr>
        <w:ind w:left="714" w:hanging="357"/>
        <w:contextualSpacing w:val="0"/>
        <w:rPr>
          <w:szCs w:val="24"/>
        </w:rPr>
      </w:pPr>
      <w:r w:rsidRPr="00942BF8">
        <w:rPr>
          <w:szCs w:val="24"/>
        </w:rPr>
        <w:t>Jede Gruppe erhält den Auftrag, das Gedicht vorzutragen</w:t>
      </w:r>
      <w:r w:rsidR="00C34C91">
        <w:rPr>
          <w:szCs w:val="24"/>
        </w:rPr>
        <w:t xml:space="preserve"> und aufzusprechen</w:t>
      </w:r>
      <w:r w:rsidRPr="00942BF8">
        <w:rPr>
          <w:szCs w:val="24"/>
        </w:rPr>
        <w:t xml:space="preserve">. Allerdings trägt jede der Gruppen das Gedicht in einer anderen Stimmung vor. Die Lehrkraft teilt den einzelnen Gruppen die Stimmung zu. </w:t>
      </w:r>
      <w:r w:rsidR="00E77934">
        <w:rPr>
          <w:szCs w:val="24"/>
        </w:rPr>
        <w:t>(z. B. Rede eines Politikers, Liveübertragung Sportevent, Tratsch und Klatsch im Treppenhaus, Stammtischgespräch, Unterricht mit Lehrervortrag…)</w:t>
      </w:r>
    </w:p>
    <w:p w14:paraId="49C285C8" w14:textId="2E9334CF" w:rsidR="006018B7" w:rsidRDefault="006018B7" w:rsidP="00942BF8">
      <w:pPr>
        <w:pStyle w:val="Listenabsatz"/>
        <w:numPr>
          <w:ilvl w:val="0"/>
          <w:numId w:val="11"/>
        </w:numPr>
        <w:spacing w:after="120"/>
        <w:ind w:left="714" w:hanging="357"/>
        <w:contextualSpacing w:val="0"/>
        <w:rPr>
          <w:szCs w:val="24"/>
        </w:rPr>
      </w:pPr>
      <w:r w:rsidRPr="00942BF8">
        <w:rPr>
          <w:szCs w:val="24"/>
        </w:rPr>
        <w:t xml:space="preserve">Nach dem </w:t>
      </w:r>
      <w:r w:rsidR="00C34C91">
        <w:rPr>
          <w:szCs w:val="24"/>
        </w:rPr>
        <w:t xml:space="preserve">Anhören des </w:t>
      </w:r>
      <w:r w:rsidRPr="00942BF8">
        <w:rPr>
          <w:szCs w:val="24"/>
        </w:rPr>
        <w:t>Vortrag</w:t>
      </w:r>
      <w:r w:rsidR="00C34C91">
        <w:rPr>
          <w:szCs w:val="24"/>
        </w:rPr>
        <w:t>es</w:t>
      </w:r>
      <w:r w:rsidRPr="00942BF8">
        <w:rPr>
          <w:szCs w:val="24"/>
        </w:rPr>
        <w:t xml:space="preserve"> </w:t>
      </w:r>
      <w:r w:rsidR="00C34C91">
        <w:rPr>
          <w:szCs w:val="24"/>
        </w:rPr>
        <w:t xml:space="preserve">durch die Mitschülerinnen und Mitschüler </w:t>
      </w:r>
      <w:r w:rsidRPr="00942BF8">
        <w:rPr>
          <w:szCs w:val="24"/>
        </w:rPr>
        <w:t>versuchen die anderen Gruppen die vorgetragene Stimmung zu ermitteln.</w:t>
      </w:r>
      <w:r w:rsidR="00EC74F6">
        <w:rPr>
          <w:szCs w:val="24"/>
        </w:rPr>
        <w:t xml:space="preserve"> Sie begründen, wie sie</w:t>
      </w:r>
      <w:r w:rsidR="00942BF8" w:rsidRPr="00942BF8">
        <w:rPr>
          <w:szCs w:val="24"/>
        </w:rPr>
        <w:t xml:space="preserve"> aufgrund der Vortragsweise, zu Ihrer Einschätzung gekommen sind. </w:t>
      </w:r>
    </w:p>
    <w:p w14:paraId="33D38280" w14:textId="48085ED5" w:rsidR="00942BF8" w:rsidRDefault="00942BF8" w:rsidP="00942BF8">
      <w:pPr>
        <w:rPr>
          <w:b/>
          <w:szCs w:val="24"/>
        </w:rPr>
      </w:pPr>
      <w:r w:rsidRPr="00942BF8">
        <w:rPr>
          <w:b/>
          <w:szCs w:val="24"/>
        </w:rPr>
        <w:t>Vorgehensweise für die Gruppen</w:t>
      </w:r>
    </w:p>
    <w:p w14:paraId="042AE873" w14:textId="09DDD292" w:rsidR="00942BF8" w:rsidRPr="00942BF8" w:rsidRDefault="00942BF8" w:rsidP="00942BF8">
      <w:pPr>
        <w:pStyle w:val="Listenabsatz"/>
        <w:numPr>
          <w:ilvl w:val="0"/>
          <w:numId w:val="12"/>
        </w:numPr>
        <w:spacing w:after="120"/>
        <w:rPr>
          <w:b/>
          <w:szCs w:val="24"/>
        </w:rPr>
      </w:pPr>
      <w:r>
        <w:rPr>
          <w:szCs w:val="24"/>
        </w:rPr>
        <w:t xml:space="preserve">Überlegen Sie in der Gruppe, wie Sie die zugeteilte Stimmung umsetzen wollen. </w:t>
      </w:r>
    </w:p>
    <w:p w14:paraId="1DE3E749" w14:textId="2F771017" w:rsidR="00942BF8" w:rsidRPr="00942BF8" w:rsidRDefault="00942BF8" w:rsidP="00942BF8">
      <w:pPr>
        <w:pStyle w:val="Listenabsatz"/>
        <w:numPr>
          <w:ilvl w:val="0"/>
          <w:numId w:val="12"/>
        </w:numPr>
        <w:spacing w:after="120"/>
        <w:rPr>
          <w:b/>
          <w:szCs w:val="24"/>
        </w:rPr>
      </w:pPr>
      <w:r>
        <w:rPr>
          <w:szCs w:val="24"/>
        </w:rPr>
        <w:t xml:space="preserve">Klären Sie folgende Punkte: </w:t>
      </w:r>
    </w:p>
    <w:p w14:paraId="05B11934" w14:textId="51771CB6" w:rsidR="00942BF8" w:rsidRPr="00942BF8" w:rsidRDefault="00942BF8" w:rsidP="00942BF8">
      <w:pPr>
        <w:pStyle w:val="Listenabsatz"/>
        <w:numPr>
          <w:ilvl w:val="1"/>
          <w:numId w:val="12"/>
        </w:numPr>
        <w:spacing w:after="120"/>
        <w:rPr>
          <w:b/>
          <w:szCs w:val="24"/>
        </w:rPr>
      </w:pPr>
      <w:r>
        <w:rPr>
          <w:szCs w:val="24"/>
        </w:rPr>
        <w:t>Wer trägt welchen Vers / welchen Teil vor?</w:t>
      </w:r>
    </w:p>
    <w:p w14:paraId="619551E0" w14:textId="3A58CFA6" w:rsidR="00942BF8" w:rsidRPr="00942BF8" w:rsidRDefault="00942BF8" w:rsidP="00942BF8">
      <w:pPr>
        <w:pStyle w:val="Listenabsatz"/>
        <w:numPr>
          <w:ilvl w:val="1"/>
          <w:numId w:val="12"/>
        </w:numPr>
        <w:spacing w:after="120"/>
        <w:rPr>
          <w:b/>
          <w:szCs w:val="24"/>
        </w:rPr>
      </w:pPr>
      <w:r>
        <w:rPr>
          <w:szCs w:val="24"/>
        </w:rPr>
        <w:t xml:space="preserve">Wie soll betont und gesprochen werden? </w:t>
      </w:r>
    </w:p>
    <w:p w14:paraId="7C22D6E3" w14:textId="3618BE60" w:rsidR="00942BF8" w:rsidRPr="006F0D47" w:rsidRDefault="006F0D47" w:rsidP="00942BF8">
      <w:pPr>
        <w:pStyle w:val="Listenabsatz"/>
        <w:numPr>
          <w:ilvl w:val="1"/>
          <w:numId w:val="12"/>
        </w:numPr>
        <w:spacing w:after="120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0FE6E7F" wp14:editId="4C8BAA60">
            <wp:simplePos x="0" y="0"/>
            <wp:positionH relativeFrom="column">
              <wp:posOffset>5104130</wp:posOffset>
            </wp:positionH>
            <wp:positionV relativeFrom="paragraph">
              <wp:posOffset>428625</wp:posOffset>
            </wp:positionV>
            <wp:extent cx="7239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BF8">
        <w:rPr>
          <w:szCs w:val="24"/>
        </w:rPr>
        <w:t xml:space="preserve">Welche Geräusche, Töne, Musik und Atmo benötigen Sie? Sie können diese unter </w:t>
      </w:r>
      <w:hyperlink r:id="rId15" w:history="1">
        <w:r w:rsidR="00942BF8" w:rsidRPr="003E313E">
          <w:rPr>
            <w:rStyle w:val="Hyperlink"/>
            <w:szCs w:val="24"/>
          </w:rPr>
          <w:t>https://www.ndr.de/kultur/hoerspiel/hoerspiel_in_der_schule/Hoerspiel-zum-Selbermachen,hoerspielinderschule892.html</w:t>
        </w:r>
      </w:hyperlink>
      <w:r w:rsidR="00942BF8">
        <w:rPr>
          <w:szCs w:val="24"/>
        </w:rPr>
        <w:t xml:space="preserve"> finden und in Ihre</w:t>
      </w:r>
      <w:r>
        <w:rPr>
          <w:szCs w:val="24"/>
        </w:rPr>
        <w:t>n</w:t>
      </w:r>
      <w:r w:rsidR="00942BF8">
        <w:rPr>
          <w:szCs w:val="24"/>
        </w:rPr>
        <w:t xml:space="preserve"> Vortrag einbauen. </w:t>
      </w:r>
    </w:p>
    <w:p w14:paraId="5D2B382D" w14:textId="02A5E1EA" w:rsidR="006F0D47" w:rsidRPr="006F0D47" w:rsidRDefault="006F0D47" w:rsidP="00942BF8">
      <w:pPr>
        <w:pStyle w:val="Listenabsatz"/>
        <w:numPr>
          <w:ilvl w:val="1"/>
          <w:numId w:val="12"/>
        </w:numPr>
        <w:spacing w:after="120"/>
        <w:rPr>
          <w:b/>
          <w:szCs w:val="24"/>
        </w:rPr>
      </w:pPr>
      <w:r>
        <w:rPr>
          <w:szCs w:val="24"/>
        </w:rPr>
        <w:t xml:space="preserve">Öffnen Sie eine Anwendung, mit der Sie den Vortrag aufsprechen. Sie können dazu z.B. iMovie verwenden oder Audacity. </w:t>
      </w:r>
    </w:p>
    <w:p w14:paraId="64745D12" w14:textId="35C5063D" w:rsidR="001C2406" w:rsidRPr="00114C66" w:rsidRDefault="006F0D47" w:rsidP="00DD13EF">
      <w:pPr>
        <w:pStyle w:val="Listenabsatz"/>
        <w:numPr>
          <w:ilvl w:val="1"/>
          <w:numId w:val="12"/>
        </w:numPr>
        <w:spacing w:after="120"/>
        <w:rPr>
          <w:b/>
          <w:szCs w:val="24"/>
        </w:rPr>
      </w:pPr>
      <w:r>
        <w:rPr>
          <w:szCs w:val="24"/>
        </w:rPr>
        <w:t xml:space="preserve">Speichern Sie den Vortrag und legen ihn in Ihrer Lernplattform </w:t>
      </w:r>
      <w:r w:rsidR="00C34C91">
        <w:rPr>
          <w:szCs w:val="24"/>
        </w:rPr>
        <w:t>ab,</w:t>
      </w:r>
      <w:r>
        <w:rPr>
          <w:szCs w:val="24"/>
        </w:rPr>
        <w:t xml:space="preserve"> um diesen Ihren Mitschülerinnen und Mitschülern zu präsentieren. </w:t>
      </w:r>
    </w:p>
    <w:p w14:paraId="6C26C921" w14:textId="76BC6A0F" w:rsidR="007E32F9" w:rsidRPr="00114C66" w:rsidRDefault="00114C66" w:rsidP="00DD13EF">
      <w:pPr>
        <w:rPr>
          <w:b/>
        </w:rPr>
      </w:pPr>
      <w:r w:rsidRPr="00114C66">
        <w:rPr>
          <w:b/>
        </w:rPr>
        <w:t>Linktipps</w:t>
      </w:r>
    </w:p>
    <w:p w14:paraId="7953C2CE" w14:textId="76E131E8" w:rsidR="005856C1" w:rsidRPr="00DD13EF" w:rsidRDefault="00114C66" w:rsidP="00DD13EF">
      <w:pPr>
        <w:pStyle w:val="Listenabsatz"/>
        <w:numPr>
          <w:ilvl w:val="0"/>
          <w:numId w:val="13"/>
        </w:numPr>
      </w:pPr>
      <w:r>
        <w:t xml:space="preserve">Geräusche zum download </w:t>
      </w:r>
      <w:hyperlink r:id="rId16" w:history="1">
        <w:r w:rsidRPr="003E313E">
          <w:rPr>
            <w:rStyle w:val="Hyperlink"/>
          </w:rPr>
          <w:t>http://www.auditorix.de/kinder/hoerwelten/geraeusche/geraeusche-box/?L=670</w:t>
        </w:r>
      </w:hyperlink>
      <w:r>
        <w:t xml:space="preserve"> </w:t>
      </w:r>
    </w:p>
    <w:sectPr w:rsidR="005856C1" w:rsidRPr="00DD13EF" w:rsidSect="00D16418">
      <w:headerReference w:type="default" r:id="rId17"/>
      <w:footerReference w:type="default" r:id="rId18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C7D3" w14:textId="77777777" w:rsidR="00177A02" w:rsidRDefault="00177A02" w:rsidP="005C5D10">
      <w:r>
        <w:separator/>
      </w:r>
    </w:p>
  </w:endnote>
  <w:endnote w:type="continuationSeparator" w:id="0">
    <w:p w14:paraId="099FE7CA" w14:textId="77777777" w:rsidR="00177A02" w:rsidRDefault="00177A02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31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54010" w14:textId="77777777" w:rsidR="00177A02" w:rsidRDefault="00177A02" w:rsidP="005C5D10">
      <w:r>
        <w:separator/>
      </w:r>
    </w:p>
  </w:footnote>
  <w:footnote w:type="continuationSeparator" w:id="0">
    <w:p w14:paraId="183B9F39" w14:textId="77777777" w:rsidR="00177A02" w:rsidRDefault="00177A02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405AE890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0" b="381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18553ADF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13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5F4E47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0EBE0838" w:rsidR="0018092A" w:rsidRPr="007702B9" w:rsidRDefault="005F4E47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Hörbuch &amp; Podcast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Gestaltung einer Hörbuchszene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8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18553ADF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13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5F4E47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  <w:t>Medien</w:t>
                      </w:r>
                    </w:p>
                  </w:txbxContent>
                </v:textbox>
              </v:shape>
              <v:shape id="Text Box 5" o:spid="_x0000_s1030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0EBE0838" w:rsidR="0018092A" w:rsidRPr="007702B9" w:rsidRDefault="005F4E47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Hörbuch &amp; Podcast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Gestaltung einer Hörbuchszene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35pt;height:11.3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1DB25B34"/>
    <w:multiLevelType w:val="hybridMultilevel"/>
    <w:tmpl w:val="4C98B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2F256D"/>
    <w:multiLevelType w:val="hybridMultilevel"/>
    <w:tmpl w:val="0C50C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644F6"/>
    <w:multiLevelType w:val="hybridMultilevel"/>
    <w:tmpl w:val="BF0CA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168188">
    <w:abstractNumId w:val="9"/>
  </w:num>
  <w:num w:numId="2" w16cid:durableId="1575041990">
    <w:abstractNumId w:val="10"/>
  </w:num>
  <w:num w:numId="3" w16cid:durableId="464857572">
    <w:abstractNumId w:val="5"/>
  </w:num>
  <w:num w:numId="4" w16cid:durableId="365981835">
    <w:abstractNumId w:val="1"/>
  </w:num>
  <w:num w:numId="5" w16cid:durableId="1706982697">
    <w:abstractNumId w:val="4"/>
  </w:num>
  <w:num w:numId="6" w16cid:durableId="2132822705">
    <w:abstractNumId w:val="0"/>
  </w:num>
  <w:num w:numId="7" w16cid:durableId="1515455581">
    <w:abstractNumId w:val="8"/>
  </w:num>
  <w:num w:numId="8" w16cid:durableId="1630550269">
    <w:abstractNumId w:val="6"/>
  </w:num>
  <w:num w:numId="9" w16cid:durableId="1020397414">
    <w:abstractNumId w:val="7"/>
  </w:num>
  <w:num w:numId="10" w16cid:durableId="182549505">
    <w:abstractNumId w:val="2"/>
  </w:num>
  <w:num w:numId="11" w16cid:durableId="1003052680">
    <w:abstractNumId w:val="11"/>
  </w:num>
  <w:num w:numId="12" w16cid:durableId="1083065515">
    <w:abstractNumId w:val="3"/>
  </w:num>
  <w:num w:numId="13" w16cid:durableId="2073770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A7C92"/>
    <w:rsid w:val="000C268E"/>
    <w:rsid w:val="000C2A59"/>
    <w:rsid w:val="000D2CF3"/>
    <w:rsid w:val="000E40D4"/>
    <w:rsid w:val="000F1ABC"/>
    <w:rsid w:val="000F2858"/>
    <w:rsid w:val="00107154"/>
    <w:rsid w:val="00114C66"/>
    <w:rsid w:val="00115409"/>
    <w:rsid w:val="0011761F"/>
    <w:rsid w:val="00124708"/>
    <w:rsid w:val="00125B3D"/>
    <w:rsid w:val="0013364F"/>
    <w:rsid w:val="0015349C"/>
    <w:rsid w:val="001645E3"/>
    <w:rsid w:val="00167490"/>
    <w:rsid w:val="00172024"/>
    <w:rsid w:val="00177A02"/>
    <w:rsid w:val="0018092A"/>
    <w:rsid w:val="00180A47"/>
    <w:rsid w:val="001852B1"/>
    <w:rsid w:val="001A7A59"/>
    <w:rsid w:val="001B4F9E"/>
    <w:rsid w:val="001B504A"/>
    <w:rsid w:val="001C01D5"/>
    <w:rsid w:val="001C2406"/>
    <w:rsid w:val="001D2EC1"/>
    <w:rsid w:val="001F3F4B"/>
    <w:rsid w:val="00207547"/>
    <w:rsid w:val="002117CB"/>
    <w:rsid w:val="00213EFF"/>
    <w:rsid w:val="00220DA5"/>
    <w:rsid w:val="00234507"/>
    <w:rsid w:val="002571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946AA"/>
    <w:rsid w:val="0039562D"/>
    <w:rsid w:val="003A0AF6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52335"/>
    <w:rsid w:val="0055731A"/>
    <w:rsid w:val="00566D2D"/>
    <w:rsid w:val="00573C98"/>
    <w:rsid w:val="00585156"/>
    <w:rsid w:val="005856C1"/>
    <w:rsid w:val="00587018"/>
    <w:rsid w:val="005931AF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F3727"/>
    <w:rsid w:val="005F4E47"/>
    <w:rsid w:val="006018B7"/>
    <w:rsid w:val="00607FDE"/>
    <w:rsid w:val="0061090D"/>
    <w:rsid w:val="00623549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0D47"/>
    <w:rsid w:val="006F6CC1"/>
    <w:rsid w:val="00715C62"/>
    <w:rsid w:val="00717D7F"/>
    <w:rsid w:val="0072195F"/>
    <w:rsid w:val="007702B9"/>
    <w:rsid w:val="00773474"/>
    <w:rsid w:val="00775A55"/>
    <w:rsid w:val="0078190A"/>
    <w:rsid w:val="00781ADB"/>
    <w:rsid w:val="00785756"/>
    <w:rsid w:val="007E32F9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42BF8"/>
    <w:rsid w:val="00950BE6"/>
    <w:rsid w:val="00951E73"/>
    <w:rsid w:val="00954135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1634C"/>
    <w:rsid w:val="00A347EF"/>
    <w:rsid w:val="00A4522B"/>
    <w:rsid w:val="00A577E3"/>
    <w:rsid w:val="00A64C09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B2627"/>
    <w:rsid w:val="00BB6CC4"/>
    <w:rsid w:val="00BC0B7A"/>
    <w:rsid w:val="00BF2085"/>
    <w:rsid w:val="00BF4EA7"/>
    <w:rsid w:val="00C14F10"/>
    <w:rsid w:val="00C15A4A"/>
    <w:rsid w:val="00C24E8A"/>
    <w:rsid w:val="00C34C91"/>
    <w:rsid w:val="00C36A0C"/>
    <w:rsid w:val="00C603A8"/>
    <w:rsid w:val="00C62C96"/>
    <w:rsid w:val="00C6584C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64BCA"/>
    <w:rsid w:val="00D7372F"/>
    <w:rsid w:val="00D84A5B"/>
    <w:rsid w:val="00D915FF"/>
    <w:rsid w:val="00D94408"/>
    <w:rsid w:val="00DC2032"/>
    <w:rsid w:val="00DC7E7B"/>
    <w:rsid w:val="00DD13EF"/>
    <w:rsid w:val="00DE74FF"/>
    <w:rsid w:val="00DF1818"/>
    <w:rsid w:val="00DF36B3"/>
    <w:rsid w:val="00DF3A6C"/>
    <w:rsid w:val="00E0562D"/>
    <w:rsid w:val="00E15007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77934"/>
    <w:rsid w:val="00E81305"/>
    <w:rsid w:val="00EA05B5"/>
    <w:rsid w:val="00EC3904"/>
    <w:rsid w:val="00EC51A6"/>
    <w:rsid w:val="00EC74F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4B32"/>
    <w:rsid w:val="00F95D8A"/>
    <w:rsid w:val="00F95E43"/>
    <w:rsid w:val="00FA29B4"/>
    <w:rsid w:val="00FA3480"/>
    <w:rsid w:val="00FA41F2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13EF"/>
    <w:rPr>
      <w:rFonts w:asciiTheme="minorHAnsi" w:hAnsiTheme="minorHAnsi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856C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42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e.wikipedia.org/wiki/Hugo_Bal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.wikipedia.org/wiki/Hugo_Bal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uditorix.de/kinder/hoerwelten/geraeusche/geraeusche-box/?L=67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wikipedia.org/wiki/Hugo_Ba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dr.de/kultur/hoerspiel/hoerspiel_in_der_schule/Hoerspiel-zum-Selbermachen,hoerspielinderschule892.html" TargetMode="External"/><Relationship Id="rId10" Type="http://schemas.openxmlformats.org/officeDocument/2006/relationships/hyperlink" Target="https://www.youtube.com/watch?v=fkl92oV1kM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kl92oV1kMc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Michael Fischer</cp:lastModifiedBy>
  <cp:revision>3</cp:revision>
  <cp:lastPrinted>2016-11-27T12:11:00Z</cp:lastPrinted>
  <dcterms:created xsi:type="dcterms:W3CDTF">2022-07-21T13:46:00Z</dcterms:created>
  <dcterms:modified xsi:type="dcterms:W3CDTF">2022-07-27T07:00:00Z</dcterms:modified>
</cp:coreProperties>
</file>