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6" w:rsidRPr="00535378" w:rsidRDefault="00E71826" w:rsidP="00E304CC">
      <w:pPr>
        <w:spacing w:after="0"/>
        <w:jc w:val="center"/>
        <w:rPr>
          <w:rFonts w:ascii="Times New Roman" w:hAnsi="Times New Roman" w:cs="Times New Roman"/>
          <w:b/>
          <w:sz w:val="28"/>
          <w:szCs w:val="28"/>
        </w:rPr>
      </w:pPr>
      <w:bookmarkStart w:id="0" w:name="_GoBack"/>
      <w:bookmarkEnd w:id="0"/>
      <w:r w:rsidRPr="00535378">
        <w:rPr>
          <w:rFonts w:ascii="Times New Roman" w:hAnsi="Times New Roman" w:cs="Times New Roman"/>
          <w:b/>
          <w:sz w:val="28"/>
          <w:szCs w:val="28"/>
        </w:rPr>
        <w:t>Schreibanlässe</w:t>
      </w:r>
    </w:p>
    <w:p w:rsidR="00640340" w:rsidRDefault="00640340" w:rsidP="00E304CC">
      <w:pPr>
        <w:spacing w:after="0"/>
        <w:rPr>
          <w:rFonts w:ascii="Times New Roman" w:hAnsi="Times New Roman" w:cs="Times New Roman"/>
          <w:sz w:val="24"/>
          <w:szCs w:val="24"/>
        </w:rPr>
      </w:pPr>
    </w:p>
    <w:p w:rsidR="00DF16DB" w:rsidRDefault="004F5B98" w:rsidP="00E304CC">
      <w:pPr>
        <w:spacing w:after="0"/>
        <w:rPr>
          <w:rFonts w:ascii="Times New Roman" w:hAnsi="Times New Roman" w:cs="Times New Roman"/>
          <w:sz w:val="24"/>
          <w:szCs w:val="24"/>
        </w:rPr>
      </w:pPr>
      <w:r>
        <w:rPr>
          <w:rFonts w:ascii="Times New Roman" w:hAnsi="Times New Roman" w:cs="Times New Roman"/>
          <w:sz w:val="24"/>
          <w:szCs w:val="24"/>
        </w:rPr>
        <w:t xml:space="preserve">Ein Schreibanlass ist im unterrichtlichen Kontext </w:t>
      </w:r>
      <w:r w:rsidR="00CE430A">
        <w:rPr>
          <w:rFonts w:ascii="Times New Roman" w:hAnsi="Times New Roman" w:cs="Times New Roman"/>
          <w:sz w:val="24"/>
          <w:szCs w:val="24"/>
        </w:rPr>
        <w:t xml:space="preserve">ja </w:t>
      </w:r>
      <w:r w:rsidR="00DF16DB">
        <w:rPr>
          <w:rFonts w:ascii="Times New Roman" w:hAnsi="Times New Roman" w:cs="Times New Roman"/>
          <w:sz w:val="24"/>
          <w:szCs w:val="24"/>
        </w:rPr>
        <w:t>die erste Station eines Schreibprozesses, dem das individuelle Schreiben, das Überarbeiten und die Bewertung folgen</w:t>
      </w:r>
      <w:r w:rsidR="005333BD">
        <w:rPr>
          <w:rStyle w:val="Funotenzeichen"/>
          <w:rFonts w:ascii="Times New Roman" w:hAnsi="Times New Roman" w:cs="Times New Roman"/>
          <w:sz w:val="24"/>
          <w:szCs w:val="24"/>
        </w:rPr>
        <w:footnoteReference w:id="1"/>
      </w:r>
      <w:r w:rsidR="00DF16DB">
        <w:rPr>
          <w:rFonts w:ascii="Times New Roman" w:hAnsi="Times New Roman" w:cs="Times New Roman"/>
          <w:sz w:val="24"/>
          <w:szCs w:val="24"/>
        </w:rPr>
        <w:t xml:space="preserve">. </w:t>
      </w:r>
      <w:r w:rsidR="00887F73">
        <w:rPr>
          <w:rFonts w:ascii="Times New Roman" w:hAnsi="Times New Roman" w:cs="Times New Roman"/>
          <w:sz w:val="24"/>
          <w:szCs w:val="24"/>
        </w:rPr>
        <w:t xml:space="preserve"> </w:t>
      </w:r>
      <w:r w:rsidR="0044761C">
        <w:rPr>
          <w:rFonts w:ascii="Times New Roman" w:hAnsi="Times New Roman" w:cs="Times New Roman"/>
          <w:sz w:val="24"/>
          <w:szCs w:val="24"/>
        </w:rPr>
        <w:t xml:space="preserve">Er besteht aus einem Gegenstand im weiteren Sinne und einem </w:t>
      </w:r>
      <w:r w:rsidR="009E6835">
        <w:rPr>
          <w:rFonts w:ascii="Times New Roman" w:hAnsi="Times New Roman" w:cs="Times New Roman"/>
          <w:sz w:val="24"/>
          <w:szCs w:val="24"/>
        </w:rPr>
        <w:t>Schreibimpuls</w:t>
      </w:r>
      <w:r w:rsidR="0044761C">
        <w:rPr>
          <w:rFonts w:ascii="Times New Roman" w:hAnsi="Times New Roman" w:cs="Times New Roman"/>
          <w:sz w:val="24"/>
          <w:szCs w:val="24"/>
        </w:rPr>
        <w:t xml:space="preserve"> oder –</w:t>
      </w:r>
      <w:proofErr w:type="spellStart"/>
      <w:r w:rsidR="0044761C">
        <w:rPr>
          <w:rFonts w:ascii="Times New Roman" w:hAnsi="Times New Roman" w:cs="Times New Roman"/>
          <w:sz w:val="24"/>
          <w:szCs w:val="24"/>
        </w:rPr>
        <w:t>auftrag</w:t>
      </w:r>
      <w:proofErr w:type="spellEnd"/>
      <w:r w:rsidR="0044761C">
        <w:rPr>
          <w:rFonts w:ascii="Times New Roman" w:hAnsi="Times New Roman" w:cs="Times New Roman"/>
          <w:sz w:val="24"/>
          <w:szCs w:val="24"/>
        </w:rPr>
        <w:t xml:space="preserve">. </w:t>
      </w:r>
      <w:r w:rsidR="00887F73">
        <w:rPr>
          <w:rFonts w:ascii="Times New Roman" w:hAnsi="Times New Roman" w:cs="Times New Roman"/>
          <w:sz w:val="24"/>
          <w:szCs w:val="24"/>
        </w:rPr>
        <w:t>Gängig ist auch das Verständnis, ein Schreibanlass sei „alles, was zu einer spontanen schriftlichen Äußerung führen kann“</w:t>
      </w:r>
      <w:r w:rsidR="00887F73">
        <w:rPr>
          <w:rStyle w:val="Funotenzeichen"/>
          <w:rFonts w:ascii="Times New Roman" w:hAnsi="Times New Roman" w:cs="Times New Roman"/>
          <w:sz w:val="24"/>
          <w:szCs w:val="24"/>
        </w:rPr>
        <w:footnoteReference w:id="2"/>
      </w:r>
      <w:r w:rsidR="00887F73">
        <w:rPr>
          <w:rFonts w:ascii="Times New Roman" w:hAnsi="Times New Roman" w:cs="Times New Roman"/>
          <w:sz w:val="24"/>
          <w:szCs w:val="24"/>
        </w:rPr>
        <w:t xml:space="preserve">. Diese Definition grenzt </w:t>
      </w:r>
      <w:r w:rsidR="002B5279">
        <w:rPr>
          <w:rFonts w:ascii="Times New Roman" w:hAnsi="Times New Roman" w:cs="Times New Roman"/>
          <w:sz w:val="24"/>
          <w:szCs w:val="24"/>
        </w:rPr>
        <w:t xml:space="preserve">durch die Betonung des Spontanen </w:t>
      </w:r>
      <w:r w:rsidR="00887F73">
        <w:rPr>
          <w:rFonts w:ascii="Times New Roman" w:hAnsi="Times New Roman" w:cs="Times New Roman"/>
          <w:sz w:val="24"/>
          <w:szCs w:val="24"/>
        </w:rPr>
        <w:t xml:space="preserve">den Schreibanlass von </w:t>
      </w:r>
      <w:r w:rsidR="004428A2">
        <w:rPr>
          <w:rFonts w:ascii="Times New Roman" w:hAnsi="Times New Roman" w:cs="Times New Roman"/>
          <w:sz w:val="24"/>
          <w:szCs w:val="24"/>
        </w:rPr>
        <w:t xml:space="preserve">enger </w:t>
      </w:r>
      <w:r w:rsidR="00887F73">
        <w:rPr>
          <w:rFonts w:ascii="Times New Roman" w:hAnsi="Times New Roman" w:cs="Times New Roman"/>
          <w:sz w:val="24"/>
          <w:szCs w:val="24"/>
        </w:rPr>
        <w:t>gestellten Aufgaben ab</w:t>
      </w:r>
      <w:r w:rsidR="002B5279">
        <w:rPr>
          <w:rFonts w:ascii="Times New Roman" w:hAnsi="Times New Roman" w:cs="Times New Roman"/>
          <w:sz w:val="24"/>
          <w:szCs w:val="24"/>
        </w:rPr>
        <w:t xml:space="preserve"> und bezieht Schreibimpulse mit ein, die zum Schreiben motivieren, ohne </w:t>
      </w:r>
      <w:r w:rsidR="004428A2">
        <w:rPr>
          <w:rFonts w:ascii="Times New Roman" w:hAnsi="Times New Roman" w:cs="Times New Roman"/>
          <w:sz w:val="24"/>
          <w:szCs w:val="24"/>
        </w:rPr>
        <w:t xml:space="preserve">vorgefasste </w:t>
      </w:r>
      <w:r w:rsidR="002B5279">
        <w:rPr>
          <w:rFonts w:ascii="Times New Roman" w:hAnsi="Times New Roman" w:cs="Times New Roman"/>
          <w:sz w:val="24"/>
          <w:szCs w:val="24"/>
        </w:rPr>
        <w:t>Anforderungen ans Ergebnis zu stellen</w:t>
      </w:r>
      <w:r w:rsidR="00887F73">
        <w:rPr>
          <w:rFonts w:ascii="Times New Roman" w:hAnsi="Times New Roman" w:cs="Times New Roman"/>
          <w:sz w:val="24"/>
          <w:szCs w:val="24"/>
        </w:rPr>
        <w:t>. Im Folgenden wird diese Abgrenzung vernachlässigt, da die Schreibförderung beide Bereiche betrifft. Der Schreibanlass kann also</w:t>
      </w:r>
      <w:r w:rsidR="00DF16DB">
        <w:rPr>
          <w:rFonts w:ascii="Times New Roman" w:hAnsi="Times New Roman" w:cs="Times New Roman"/>
          <w:sz w:val="24"/>
          <w:szCs w:val="24"/>
        </w:rPr>
        <w:t xml:space="preserve"> die Form einer Aufgabe oder eines Auftrags </w:t>
      </w:r>
      <w:r w:rsidR="0044761C">
        <w:rPr>
          <w:rFonts w:ascii="Times New Roman" w:hAnsi="Times New Roman" w:cs="Times New Roman"/>
          <w:sz w:val="24"/>
          <w:szCs w:val="24"/>
        </w:rPr>
        <w:t xml:space="preserve">zu einem Gegenstand </w:t>
      </w:r>
      <w:r w:rsidR="00DF16DB">
        <w:rPr>
          <w:rFonts w:ascii="Times New Roman" w:hAnsi="Times New Roman" w:cs="Times New Roman"/>
          <w:sz w:val="24"/>
          <w:szCs w:val="24"/>
        </w:rPr>
        <w:t xml:space="preserve">annehmen, oder aber als freierer Schreibimpuls gestaltet sein, der in der Regel weniger eng als eine Aufgabe, sehr wohl aber zielgerichtet ist. </w:t>
      </w:r>
    </w:p>
    <w:p w:rsidR="002B5279" w:rsidRDefault="005333BD" w:rsidP="00E304CC">
      <w:pPr>
        <w:spacing w:after="0"/>
        <w:rPr>
          <w:rFonts w:ascii="Times New Roman" w:hAnsi="Times New Roman" w:cs="Times New Roman"/>
          <w:sz w:val="24"/>
          <w:szCs w:val="24"/>
        </w:rPr>
      </w:pPr>
      <w:r>
        <w:rPr>
          <w:rFonts w:ascii="Times New Roman" w:hAnsi="Times New Roman" w:cs="Times New Roman"/>
          <w:sz w:val="24"/>
          <w:szCs w:val="24"/>
        </w:rPr>
        <w:t>Dabei ist grundsätzlich wichtig, dass Schreibprozesse im Unterricht vor allem dann sinnvoll sind, wenn sie vom Ziel her konzipiert sind, das heißt, didaktisch begründet und auf Kompetenzerwerb zielend. So kann zum Beispiel</w:t>
      </w:r>
      <w:r w:rsidR="002B5279">
        <w:rPr>
          <w:rFonts w:ascii="Times New Roman" w:hAnsi="Times New Roman" w:cs="Times New Roman"/>
          <w:sz w:val="24"/>
          <w:szCs w:val="24"/>
        </w:rPr>
        <w:t>, ausgehend von einem Bild</w:t>
      </w:r>
      <w:r>
        <w:rPr>
          <w:rFonts w:ascii="Times New Roman" w:hAnsi="Times New Roman" w:cs="Times New Roman"/>
          <w:sz w:val="24"/>
          <w:szCs w:val="24"/>
        </w:rPr>
        <w:t xml:space="preserve">, </w:t>
      </w:r>
      <w:r w:rsidR="00E3598F">
        <w:rPr>
          <w:rFonts w:ascii="Times New Roman" w:hAnsi="Times New Roman" w:cs="Times New Roman"/>
          <w:sz w:val="24"/>
          <w:szCs w:val="24"/>
        </w:rPr>
        <w:t xml:space="preserve">dem Schreibgegenstand, </w:t>
      </w:r>
      <w:r>
        <w:rPr>
          <w:rFonts w:ascii="Times New Roman" w:hAnsi="Times New Roman" w:cs="Times New Roman"/>
          <w:sz w:val="24"/>
          <w:szCs w:val="24"/>
        </w:rPr>
        <w:t xml:space="preserve">die Geschichte hinter dem Bild aufgedeckt, konzipiert und erzählt werden. Hier ist das genaue Beobachten gefordert, ebenso aber, im Erzählen, das Erzeugen eines Spannungsbogens. Die hiermit erzeugte bessere Kenntnis von Erzählführung und Spannungsaufbau ist gleichzeitig Teil der Analysekompetenz im Zusammenhang mit Texterschließung. </w:t>
      </w:r>
      <w:r w:rsidR="002B5279">
        <w:rPr>
          <w:rFonts w:ascii="Times New Roman" w:hAnsi="Times New Roman" w:cs="Times New Roman"/>
          <w:sz w:val="24"/>
          <w:szCs w:val="24"/>
        </w:rPr>
        <w:t xml:space="preserve">Je nach Auftrag kann im Zusammenhang mit dem gleichen Bild aber auch der persönliche Stil gepflegt werden. </w:t>
      </w:r>
      <w:r w:rsidR="00E3598F">
        <w:rPr>
          <w:rFonts w:ascii="Times New Roman" w:hAnsi="Times New Roman" w:cs="Times New Roman"/>
          <w:sz w:val="24"/>
          <w:szCs w:val="24"/>
        </w:rPr>
        <w:t>Je nach abgebildetem Gegenstand bietet sich die Auseinandersetzung mit bestimmten Gedanken und Fragestellungen an.</w:t>
      </w:r>
    </w:p>
    <w:p w:rsidR="00CE430A" w:rsidRDefault="00CE430A" w:rsidP="00E304CC">
      <w:pPr>
        <w:spacing w:after="0"/>
        <w:rPr>
          <w:rFonts w:ascii="Times New Roman" w:hAnsi="Times New Roman" w:cs="Times New Roman"/>
          <w:sz w:val="24"/>
          <w:szCs w:val="24"/>
        </w:rPr>
      </w:pPr>
      <w:r w:rsidRPr="00640340">
        <w:rPr>
          <w:rFonts w:ascii="Times New Roman" w:hAnsi="Times New Roman" w:cs="Times New Roman"/>
          <w:sz w:val="24"/>
          <w:szCs w:val="24"/>
        </w:rPr>
        <w:t xml:space="preserve">Schreibanlässe </w:t>
      </w:r>
      <w:r w:rsidR="00E3598F">
        <w:rPr>
          <w:rFonts w:ascii="Times New Roman" w:hAnsi="Times New Roman" w:cs="Times New Roman"/>
          <w:sz w:val="24"/>
          <w:szCs w:val="24"/>
        </w:rPr>
        <w:t>sollen also als</w:t>
      </w:r>
      <w:r w:rsidRPr="00640340">
        <w:rPr>
          <w:rFonts w:ascii="Times New Roman" w:hAnsi="Times New Roman" w:cs="Times New Roman"/>
          <w:sz w:val="24"/>
          <w:szCs w:val="24"/>
        </w:rPr>
        <w:t xml:space="preserve"> </w:t>
      </w:r>
      <w:r w:rsidR="008005EE">
        <w:rPr>
          <w:rFonts w:ascii="Times New Roman" w:hAnsi="Times New Roman" w:cs="Times New Roman"/>
          <w:sz w:val="24"/>
          <w:szCs w:val="24"/>
        </w:rPr>
        <w:t xml:space="preserve">inszenierte </w:t>
      </w:r>
      <w:r>
        <w:rPr>
          <w:rFonts w:ascii="Times New Roman" w:hAnsi="Times New Roman" w:cs="Times New Roman"/>
          <w:sz w:val="24"/>
          <w:szCs w:val="24"/>
        </w:rPr>
        <w:t>Gelegenheiten für die Schüler</w:t>
      </w:r>
      <w:r w:rsidR="00E3598F">
        <w:rPr>
          <w:rFonts w:ascii="Times New Roman" w:hAnsi="Times New Roman" w:cs="Times New Roman"/>
          <w:sz w:val="24"/>
          <w:szCs w:val="24"/>
        </w:rPr>
        <w:t xml:space="preserve"> verstanden werden</w:t>
      </w:r>
      <w:r>
        <w:rPr>
          <w:rFonts w:ascii="Times New Roman" w:hAnsi="Times New Roman" w:cs="Times New Roman"/>
          <w:sz w:val="24"/>
          <w:szCs w:val="24"/>
        </w:rPr>
        <w:t xml:space="preserve">, </w:t>
      </w:r>
      <w:r w:rsidR="00E3598F">
        <w:rPr>
          <w:rFonts w:ascii="Times New Roman" w:hAnsi="Times New Roman" w:cs="Times New Roman"/>
          <w:sz w:val="24"/>
          <w:szCs w:val="24"/>
        </w:rPr>
        <w:t xml:space="preserve">im Schreiben </w:t>
      </w:r>
      <w:r>
        <w:rPr>
          <w:rFonts w:ascii="Times New Roman" w:hAnsi="Times New Roman" w:cs="Times New Roman"/>
          <w:sz w:val="24"/>
          <w:szCs w:val="24"/>
        </w:rPr>
        <w:t xml:space="preserve">Kompetenzen zu entwickeln. Der Blick auf die </w:t>
      </w:r>
      <w:r w:rsidR="00E3598F">
        <w:rPr>
          <w:rFonts w:ascii="Times New Roman" w:hAnsi="Times New Roman" w:cs="Times New Roman"/>
          <w:sz w:val="24"/>
          <w:szCs w:val="24"/>
        </w:rPr>
        <w:t xml:space="preserve">jeweils </w:t>
      </w:r>
      <w:r>
        <w:rPr>
          <w:rFonts w:ascii="Times New Roman" w:hAnsi="Times New Roman" w:cs="Times New Roman"/>
          <w:sz w:val="24"/>
          <w:szCs w:val="24"/>
        </w:rPr>
        <w:t xml:space="preserve">angestrebten Kompetenzen führt </w:t>
      </w:r>
      <w:r w:rsidR="00E3598F">
        <w:rPr>
          <w:rFonts w:ascii="Times New Roman" w:hAnsi="Times New Roman" w:cs="Times New Roman"/>
          <w:sz w:val="24"/>
          <w:szCs w:val="24"/>
        </w:rPr>
        <w:t xml:space="preserve">nach der Entscheidung für einen Schreibgegenstand </w:t>
      </w:r>
      <w:r>
        <w:rPr>
          <w:rFonts w:ascii="Times New Roman" w:hAnsi="Times New Roman" w:cs="Times New Roman"/>
          <w:sz w:val="24"/>
          <w:szCs w:val="24"/>
        </w:rPr>
        <w:t>zur Auswahl spezifischer Aufgaben oder Impulse, aber auch zu geeigneten Überarbeitung</w:t>
      </w:r>
      <w:r w:rsidR="004428A2">
        <w:rPr>
          <w:rFonts w:ascii="Times New Roman" w:hAnsi="Times New Roman" w:cs="Times New Roman"/>
          <w:sz w:val="24"/>
          <w:szCs w:val="24"/>
        </w:rPr>
        <w:t>sverfahren und steuert die Schwerpunktsetzung bei den Rückmeldungen</w:t>
      </w:r>
      <w:r>
        <w:rPr>
          <w:rFonts w:ascii="Times New Roman" w:hAnsi="Times New Roman" w:cs="Times New Roman"/>
          <w:sz w:val="24"/>
          <w:szCs w:val="24"/>
        </w:rPr>
        <w:t xml:space="preserve">. </w:t>
      </w:r>
      <w:r w:rsidR="008005EE">
        <w:rPr>
          <w:rFonts w:ascii="Times New Roman" w:hAnsi="Times New Roman" w:cs="Times New Roman"/>
          <w:sz w:val="24"/>
          <w:szCs w:val="24"/>
        </w:rPr>
        <w:t>Der Erfolg des Schreibanlasses entsteht am Ende aus dem Zusammenspiel von Gegenstand, Schreibauftrag, Überarbeitung und Rückmeldung.</w:t>
      </w:r>
      <w:r w:rsidR="00240DD1">
        <w:rPr>
          <w:rFonts w:ascii="Times New Roman" w:hAnsi="Times New Roman" w:cs="Times New Roman"/>
          <w:sz w:val="24"/>
          <w:szCs w:val="24"/>
        </w:rPr>
        <w:t xml:space="preserve"> Dabei ist er im günstigsten Fall </w:t>
      </w:r>
      <w:r w:rsidR="00BD6770">
        <w:rPr>
          <w:rFonts w:ascii="Times New Roman" w:hAnsi="Times New Roman" w:cs="Times New Roman"/>
          <w:sz w:val="24"/>
          <w:szCs w:val="24"/>
        </w:rPr>
        <w:t xml:space="preserve">sachdienlich und motivierend, wobei die Motivation nicht notwendig nur aus dem spektakulären Gegenstand entsteht, sondern durchaus auch </w:t>
      </w:r>
      <w:r w:rsidR="004428A2">
        <w:rPr>
          <w:rFonts w:ascii="Times New Roman" w:hAnsi="Times New Roman" w:cs="Times New Roman"/>
          <w:sz w:val="24"/>
          <w:szCs w:val="24"/>
        </w:rPr>
        <w:t>aus Fragestellungen oder Aspekten der Betrachtung, die sich in der Auseinandersetzung entwickeln.</w:t>
      </w:r>
    </w:p>
    <w:p w:rsidR="00240DD1" w:rsidRDefault="00412515" w:rsidP="00240DD1">
      <w:pPr>
        <w:spacing w:after="0"/>
        <w:rPr>
          <w:rFonts w:ascii="Times New Roman" w:hAnsi="Times New Roman" w:cs="Times New Roman"/>
          <w:sz w:val="24"/>
          <w:szCs w:val="24"/>
        </w:rPr>
      </w:pPr>
      <w:r>
        <w:rPr>
          <w:rFonts w:ascii="Times New Roman" w:hAnsi="Times New Roman" w:cs="Times New Roman"/>
          <w:sz w:val="24"/>
          <w:szCs w:val="24"/>
        </w:rPr>
        <w:t>Die Vielfalt der denkbaren Schreibanlässe und –</w:t>
      </w:r>
      <w:proofErr w:type="spellStart"/>
      <w:r>
        <w:rPr>
          <w:rFonts w:ascii="Times New Roman" w:hAnsi="Times New Roman" w:cs="Times New Roman"/>
          <w:sz w:val="24"/>
          <w:szCs w:val="24"/>
        </w:rPr>
        <w:t>impulse</w:t>
      </w:r>
      <w:proofErr w:type="spellEnd"/>
      <w:r>
        <w:rPr>
          <w:rFonts w:ascii="Times New Roman" w:hAnsi="Times New Roman" w:cs="Times New Roman"/>
          <w:sz w:val="24"/>
          <w:szCs w:val="24"/>
        </w:rPr>
        <w:t xml:space="preserve"> ist unüberschaubar groß, auch die der zum kreativen Schreiben angebotenen Literatur. </w:t>
      </w:r>
      <w:r w:rsidR="00E3598F">
        <w:rPr>
          <w:rFonts w:ascii="Times New Roman" w:hAnsi="Times New Roman" w:cs="Times New Roman"/>
          <w:sz w:val="24"/>
          <w:szCs w:val="24"/>
        </w:rPr>
        <w:t xml:space="preserve">In der Folge soll es </w:t>
      </w:r>
      <w:r w:rsidR="00094B79">
        <w:rPr>
          <w:rFonts w:ascii="Times New Roman" w:hAnsi="Times New Roman" w:cs="Times New Roman"/>
          <w:sz w:val="24"/>
          <w:szCs w:val="24"/>
        </w:rPr>
        <w:t xml:space="preserve">zunächst </w:t>
      </w:r>
      <w:r w:rsidR="00E3598F">
        <w:rPr>
          <w:rFonts w:ascii="Times New Roman" w:hAnsi="Times New Roman" w:cs="Times New Roman"/>
          <w:sz w:val="24"/>
          <w:szCs w:val="24"/>
        </w:rPr>
        <w:t>beispielhaft darum gehen, ausgehend von einem Gemälde Schreibprozesse zu initiieren, die auf die Pflege spezifischer Kompetenzen abzielen.</w:t>
      </w:r>
      <w:r w:rsidR="00094B79">
        <w:rPr>
          <w:rFonts w:ascii="Times New Roman" w:hAnsi="Times New Roman" w:cs="Times New Roman"/>
          <w:sz w:val="24"/>
          <w:szCs w:val="24"/>
        </w:rPr>
        <w:t xml:space="preserve"> Dann sollen exemplarisch weitere Schreibanlässe skizziert werden.</w:t>
      </w:r>
    </w:p>
    <w:p w:rsidR="004428A2" w:rsidRDefault="004428A2" w:rsidP="00240DD1">
      <w:pPr>
        <w:spacing w:after="0"/>
        <w:rPr>
          <w:rFonts w:ascii="Times New Roman" w:hAnsi="Times New Roman" w:cs="Times New Roman"/>
          <w:sz w:val="24"/>
          <w:szCs w:val="24"/>
        </w:rPr>
      </w:pPr>
    </w:p>
    <w:p w:rsidR="002B5279" w:rsidRPr="00250327" w:rsidRDefault="00D61463" w:rsidP="00240DD1">
      <w:pPr>
        <w:spacing w:after="0"/>
        <w:jc w:val="center"/>
        <w:rPr>
          <w:rFonts w:ascii="Times New Roman" w:hAnsi="Times New Roman" w:cs="Times New Roman"/>
          <w:b/>
          <w:sz w:val="28"/>
          <w:szCs w:val="28"/>
        </w:rPr>
      </w:pPr>
      <w:r w:rsidRPr="00250327">
        <w:rPr>
          <w:rFonts w:ascii="Times New Roman" w:hAnsi="Times New Roman" w:cs="Times New Roman"/>
          <w:b/>
          <w:sz w:val="28"/>
          <w:szCs w:val="28"/>
        </w:rPr>
        <w:t>G</w:t>
      </w:r>
      <w:r w:rsidR="00250327">
        <w:rPr>
          <w:rFonts w:ascii="Times New Roman" w:hAnsi="Times New Roman" w:cs="Times New Roman"/>
          <w:b/>
          <w:sz w:val="28"/>
          <w:szCs w:val="28"/>
        </w:rPr>
        <w:t>ezielte Schreibanlässe: Gegenstä</w:t>
      </w:r>
      <w:r w:rsidRPr="00250327">
        <w:rPr>
          <w:rFonts w:ascii="Times New Roman" w:hAnsi="Times New Roman" w:cs="Times New Roman"/>
          <w:b/>
          <w:sz w:val="28"/>
          <w:szCs w:val="28"/>
        </w:rPr>
        <w:t>nd</w:t>
      </w:r>
      <w:r w:rsidR="00250327">
        <w:rPr>
          <w:rFonts w:ascii="Times New Roman" w:hAnsi="Times New Roman" w:cs="Times New Roman"/>
          <w:b/>
          <w:sz w:val="28"/>
          <w:szCs w:val="28"/>
        </w:rPr>
        <w:t>e und Aufträ</w:t>
      </w:r>
      <w:r w:rsidRPr="00250327">
        <w:rPr>
          <w:rFonts w:ascii="Times New Roman" w:hAnsi="Times New Roman" w:cs="Times New Roman"/>
          <w:b/>
          <w:sz w:val="28"/>
          <w:szCs w:val="28"/>
        </w:rPr>
        <w:t>g</w:t>
      </w:r>
      <w:r w:rsidR="00250327">
        <w:rPr>
          <w:rFonts w:ascii="Times New Roman" w:hAnsi="Times New Roman" w:cs="Times New Roman"/>
          <w:b/>
          <w:sz w:val="28"/>
          <w:szCs w:val="28"/>
        </w:rPr>
        <w:t>e</w:t>
      </w:r>
    </w:p>
    <w:p w:rsidR="00E3598F" w:rsidRDefault="00E3598F" w:rsidP="00E304CC">
      <w:pPr>
        <w:spacing w:after="0"/>
        <w:rPr>
          <w:rFonts w:ascii="Times New Roman" w:hAnsi="Times New Roman" w:cs="Times New Roman"/>
          <w:sz w:val="24"/>
          <w:szCs w:val="24"/>
        </w:rPr>
      </w:pPr>
    </w:p>
    <w:p w:rsidR="00535378" w:rsidRDefault="00535378" w:rsidP="00E304CC">
      <w:pPr>
        <w:spacing w:after="0"/>
        <w:rPr>
          <w:rFonts w:ascii="Times New Roman" w:hAnsi="Times New Roman" w:cs="Times New Roman"/>
          <w:sz w:val="24"/>
          <w:szCs w:val="24"/>
        </w:rPr>
      </w:pPr>
      <w:r w:rsidRPr="00FE53A9">
        <w:rPr>
          <w:rFonts w:ascii="Times New Roman" w:hAnsi="Times New Roman" w:cs="Times New Roman"/>
          <w:sz w:val="24"/>
          <w:szCs w:val="24"/>
        </w:rPr>
        <w:lastRenderedPageBreak/>
        <w:t xml:space="preserve">Das </w:t>
      </w:r>
      <w:r w:rsidR="009E6835">
        <w:rPr>
          <w:rFonts w:ascii="Times New Roman" w:hAnsi="Times New Roman" w:cs="Times New Roman"/>
          <w:sz w:val="24"/>
          <w:szCs w:val="24"/>
        </w:rPr>
        <w:t xml:space="preserve">ausgewählte </w:t>
      </w:r>
      <w:r w:rsidRPr="00FE53A9">
        <w:rPr>
          <w:rFonts w:ascii="Times New Roman" w:hAnsi="Times New Roman" w:cs="Times New Roman"/>
          <w:sz w:val="24"/>
          <w:szCs w:val="24"/>
        </w:rPr>
        <w:t xml:space="preserve">Bild zeigt eine malerische Gegenstandsbeschreibung. </w:t>
      </w:r>
      <w:r>
        <w:rPr>
          <w:rFonts w:ascii="Times New Roman" w:hAnsi="Times New Roman" w:cs="Times New Roman"/>
          <w:sz w:val="24"/>
          <w:szCs w:val="24"/>
        </w:rPr>
        <w:t xml:space="preserve">Ein Maler betrachtet ein Ei, den Pinsel in der Hand. Auf der Leinwand vor ihm ist das Gemälde eines fliegenden Vogels nahezu vollendet. </w:t>
      </w:r>
      <w:r w:rsidRPr="00FE53A9">
        <w:rPr>
          <w:rFonts w:ascii="Times New Roman" w:hAnsi="Times New Roman" w:cs="Times New Roman"/>
          <w:sz w:val="24"/>
          <w:szCs w:val="24"/>
        </w:rPr>
        <w:t xml:space="preserve">Alles auf </w:t>
      </w:r>
      <w:r>
        <w:rPr>
          <w:rFonts w:ascii="Times New Roman" w:hAnsi="Times New Roman" w:cs="Times New Roman"/>
          <w:sz w:val="24"/>
          <w:szCs w:val="24"/>
        </w:rPr>
        <w:t>dem Bild von Magritte ist für den Betrachter</w:t>
      </w:r>
      <w:r w:rsidRPr="00FE53A9">
        <w:rPr>
          <w:rFonts w:ascii="Times New Roman" w:hAnsi="Times New Roman" w:cs="Times New Roman"/>
          <w:sz w:val="24"/>
          <w:szCs w:val="24"/>
        </w:rPr>
        <w:t xml:space="preserve"> von Bedeutung, </w:t>
      </w:r>
      <w:r>
        <w:rPr>
          <w:rFonts w:ascii="Times New Roman" w:hAnsi="Times New Roman" w:cs="Times New Roman"/>
          <w:sz w:val="24"/>
          <w:szCs w:val="24"/>
        </w:rPr>
        <w:t>sogar, dass der Maler, der im Vordergrund des Gemäldes sitzt, Magritte selbst ist und es sich bei dem Gemälde</w:t>
      </w:r>
      <w:r w:rsidRPr="00FE53A9">
        <w:rPr>
          <w:rFonts w:ascii="Times New Roman" w:hAnsi="Times New Roman" w:cs="Times New Roman"/>
          <w:sz w:val="24"/>
          <w:szCs w:val="24"/>
        </w:rPr>
        <w:t xml:space="preserve"> </w:t>
      </w:r>
      <w:r>
        <w:rPr>
          <w:rFonts w:ascii="Times New Roman" w:hAnsi="Times New Roman" w:cs="Times New Roman"/>
          <w:sz w:val="24"/>
          <w:szCs w:val="24"/>
        </w:rPr>
        <w:t xml:space="preserve">damit </w:t>
      </w:r>
      <w:r w:rsidRPr="00FE53A9">
        <w:rPr>
          <w:rFonts w:ascii="Times New Roman" w:hAnsi="Times New Roman" w:cs="Times New Roman"/>
          <w:sz w:val="24"/>
          <w:szCs w:val="24"/>
        </w:rPr>
        <w:t xml:space="preserve">neben allem anderen um ein Selbstportrait handelt. </w:t>
      </w:r>
      <w:r w:rsidR="00E304CC">
        <w:rPr>
          <w:rFonts w:ascii="Times New Roman" w:hAnsi="Times New Roman" w:cs="Times New Roman"/>
          <w:sz w:val="24"/>
          <w:szCs w:val="24"/>
        </w:rPr>
        <w:t>Die Ausführung des Bildes ist naturalistisch exakt</w:t>
      </w:r>
      <w:r w:rsidR="00BD6770">
        <w:rPr>
          <w:rFonts w:ascii="Times New Roman" w:hAnsi="Times New Roman" w:cs="Times New Roman"/>
          <w:sz w:val="24"/>
          <w:szCs w:val="24"/>
        </w:rPr>
        <w:t xml:space="preserve"> und steht in einem provozierenden Spannungsfeld zu dem surrealistischen Charakter des Dargestellten</w:t>
      </w:r>
      <w:r w:rsidR="00E304CC">
        <w:rPr>
          <w:rFonts w:ascii="Times New Roman" w:hAnsi="Times New Roman" w:cs="Times New Roman"/>
          <w:sz w:val="24"/>
          <w:szCs w:val="24"/>
        </w:rPr>
        <w:t>.</w:t>
      </w:r>
      <w:r w:rsidR="00CC4D1C">
        <w:rPr>
          <w:rFonts w:ascii="Times New Roman" w:hAnsi="Times New Roman" w:cs="Times New Roman"/>
          <w:sz w:val="24"/>
          <w:szCs w:val="24"/>
        </w:rPr>
        <w:t xml:space="preserve"> Aus Urheberrechtsgründen findet sich das Bild nicht hier eigerückt, es ist aber über nachfolgenden Link zu erreichen. </w:t>
      </w:r>
    </w:p>
    <w:p w:rsidR="00CC4D1C" w:rsidRPr="00FE53A9" w:rsidRDefault="00CC4D1C" w:rsidP="00E304CC">
      <w:pPr>
        <w:spacing w:after="0"/>
        <w:rPr>
          <w:rFonts w:ascii="Times New Roman" w:hAnsi="Times New Roman" w:cs="Times New Roman"/>
          <w:sz w:val="24"/>
          <w:szCs w:val="24"/>
        </w:rPr>
      </w:pPr>
    </w:p>
    <w:p w:rsidR="002B5279" w:rsidRDefault="00B0622E" w:rsidP="00E304CC">
      <w:pPr>
        <w:spacing w:after="0"/>
        <w:rPr>
          <w:rFonts w:ascii="Times New Roman" w:hAnsi="Times New Roman" w:cs="Times New Roman"/>
          <w:sz w:val="24"/>
          <w:szCs w:val="24"/>
        </w:rPr>
      </w:pPr>
      <w:r w:rsidRPr="00CC4D1C">
        <w:rPr>
          <w:rFonts w:ascii="Times New Roman" w:hAnsi="Times New Roman" w:cs="Times New Roman"/>
          <w:sz w:val="24"/>
          <w:szCs w:val="24"/>
          <w:highlight w:val="yellow"/>
        </w:rPr>
        <w:t>http://ghise.altervista.org/Magritte/slides/Magritte%20-%20Clairvoyance.html</w:t>
      </w:r>
    </w:p>
    <w:p w:rsidR="00AD627D" w:rsidRDefault="00AD627D" w:rsidP="00E304CC">
      <w:pPr>
        <w:spacing w:after="0"/>
        <w:rPr>
          <w:rFonts w:ascii="Times New Roman" w:hAnsi="Times New Roman" w:cs="Times New Roman"/>
          <w:sz w:val="24"/>
          <w:szCs w:val="24"/>
        </w:rPr>
      </w:pPr>
    </w:p>
    <w:p w:rsidR="0072732C" w:rsidRPr="00CE430A" w:rsidRDefault="00CE430A" w:rsidP="00E304CC">
      <w:pPr>
        <w:spacing w:after="0"/>
        <w:rPr>
          <w:rFonts w:ascii="Times New Roman" w:hAnsi="Times New Roman" w:cs="Times New Roman"/>
          <w:sz w:val="24"/>
          <w:szCs w:val="24"/>
        </w:rPr>
      </w:pPr>
      <w:r>
        <w:rPr>
          <w:rFonts w:ascii="Times New Roman" w:hAnsi="Times New Roman" w:cs="Times New Roman"/>
          <w:sz w:val="24"/>
          <w:szCs w:val="24"/>
        </w:rPr>
        <w:t xml:space="preserve">René Magritte: </w:t>
      </w:r>
      <w:proofErr w:type="spellStart"/>
      <w:r>
        <w:rPr>
          <w:rFonts w:ascii="Times New Roman" w:hAnsi="Times New Roman" w:cs="Times New Roman"/>
          <w:i/>
          <w:sz w:val="24"/>
          <w:szCs w:val="24"/>
        </w:rPr>
        <w:t>Clairvoyance</w:t>
      </w:r>
      <w:proofErr w:type="spellEnd"/>
      <w:r>
        <w:rPr>
          <w:rFonts w:ascii="Times New Roman" w:hAnsi="Times New Roman" w:cs="Times New Roman"/>
          <w:sz w:val="24"/>
          <w:szCs w:val="24"/>
        </w:rPr>
        <w:t>, 1936.</w:t>
      </w:r>
    </w:p>
    <w:p w:rsidR="009B4E17" w:rsidRDefault="009B4E17" w:rsidP="00E304CC">
      <w:pPr>
        <w:spacing w:after="0"/>
        <w:rPr>
          <w:rFonts w:ascii="Times New Roman" w:hAnsi="Times New Roman" w:cs="Times New Roman"/>
          <w:sz w:val="24"/>
          <w:szCs w:val="24"/>
        </w:rPr>
      </w:pPr>
      <w:r>
        <w:rPr>
          <w:rFonts w:ascii="Times New Roman" w:hAnsi="Times New Roman" w:cs="Times New Roman"/>
          <w:sz w:val="24"/>
          <w:szCs w:val="24"/>
        </w:rPr>
        <w:t xml:space="preserve">Aus dem Gemälde von Magritte lassen sich verschiedene Schreibaufträge gewinnen. Ihre spezifische Ausformung gewinnen sie je nach Klassenstufe und nach didaktischer Zielsetzung. </w:t>
      </w:r>
      <w:r w:rsidR="00CA101F">
        <w:rPr>
          <w:rFonts w:ascii="Times New Roman" w:hAnsi="Times New Roman" w:cs="Times New Roman"/>
          <w:sz w:val="24"/>
          <w:szCs w:val="24"/>
        </w:rPr>
        <w:t xml:space="preserve">Auch die Dramaturgie des Schreibanlasses richtet sich nach der Schülergruppe und der Zielsetzung. So kann es durchaus sinnvoll sein, vor dem individuellen Schreiben in einem gemeinsamen Gespräch </w:t>
      </w:r>
      <w:r w:rsidR="00E304CC">
        <w:rPr>
          <w:rFonts w:ascii="Times New Roman" w:hAnsi="Times New Roman" w:cs="Times New Roman"/>
          <w:sz w:val="24"/>
          <w:szCs w:val="24"/>
        </w:rPr>
        <w:t xml:space="preserve">den Einstieg zu erleichtern. </w:t>
      </w:r>
      <w:r>
        <w:rPr>
          <w:rFonts w:ascii="Times New Roman" w:hAnsi="Times New Roman" w:cs="Times New Roman"/>
          <w:sz w:val="24"/>
          <w:szCs w:val="24"/>
        </w:rPr>
        <w:t>Nachfolgend einige Beispiele:</w:t>
      </w:r>
    </w:p>
    <w:p w:rsidR="009B4E17" w:rsidRDefault="009B4E17" w:rsidP="00E304CC">
      <w:pPr>
        <w:spacing w:after="0"/>
        <w:rPr>
          <w:rFonts w:ascii="Times New Roman" w:hAnsi="Times New Roman" w:cs="Times New Roman"/>
          <w:sz w:val="24"/>
          <w:szCs w:val="24"/>
        </w:rPr>
      </w:pPr>
      <w:r>
        <w:rPr>
          <w:rFonts w:ascii="Times New Roman" w:hAnsi="Times New Roman" w:cs="Times New Roman"/>
          <w:sz w:val="24"/>
          <w:szCs w:val="24"/>
        </w:rPr>
        <w:t>Für die Klassen 5 und 6:</w:t>
      </w:r>
    </w:p>
    <w:p w:rsidR="009B4E17" w:rsidRDefault="009B4E17" w:rsidP="00E304CC">
      <w:pPr>
        <w:pStyle w:val="Listenabsatz"/>
        <w:numPr>
          <w:ilvl w:val="0"/>
          <w:numId w:val="2"/>
        </w:numPr>
        <w:spacing w:after="0"/>
        <w:rPr>
          <w:rFonts w:ascii="Times New Roman" w:hAnsi="Times New Roman" w:cs="Times New Roman"/>
          <w:sz w:val="24"/>
          <w:szCs w:val="24"/>
        </w:rPr>
      </w:pPr>
      <w:r>
        <w:rPr>
          <w:rFonts w:ascii="Times New Roman" w:hAnsi="Times New Roman" w:cs="Times New Roman"/>
          <w:sz w:val="24"/>
          <w:szCs w:val="24"/>
        </w:rPr>
        <w:t>Schreibe die Geschichte zu dem Bild.</w:t>
      </w:r>
    </w:p>
    <w:p w:rsidR="00CA101F" w:rsidRDefault="00CA101F" w:rsidP="00E304CC">
      <w:pPr>
        <w:spacing w:after="0"/>
        <w:rPr>
          <w:rFonts w:ascii="Times New Roman" w:hAnsi="Times New Roman" w:cs="Times New Roman"/>
          <w:sz w:val="24"/>
          <w:szCs w:val="24"/>
        </w:rPr>
      </w:pPr>
      <w:r>
        <w:rPr>
          <w:rFonts w:ascii="Times New Roman" w:hAnsi="Times New Roman" w:cs="Times New Roman"/>
          <w:sz w:val="24"/>
          <w:szCs w:val="24"/>
        </w:rPr>
        <w:t>Für die Klasse 9:</w:t>
      </w:r>
    </w:p>
    <w:p w:rsidR="00CA101F" w:rsidRPr="00CA101F" w:rsidRDefault="00CA101F" w:rsidP="00E304CC">
      <w:pPr>
        <w:pStyle w:val="Listenabsatz"/>
        <w:numPr>
          <w:ilvl w:val="0"/>
          <w:numId w:val="2"/>
        </w:numPr>
        <w:spacing w:after="0"/>
        <w:rPr>
          <w:rFonts w:ascii="Times New Roman" w:hAnsi="Times New Roman" w:cs="Times New Roman"/>
          <w:sz w:val="24"/>
          <w:szCs w:val="24"/>
        </w:rPr>
      </w:pPr>
      <w:r>
        <w:rPr>
          <w:rFonts w:ascii="Times New Roman" w:hAnsi="Times New Roman" w:cs="Times New Roman"/>
          <w:sz w:val="24"/>
          <w:szCs w:val="24"/>
        </w:rPr>
        <w:t>Beschreibe das Bild. Was kannst du über die dargestellte Situation sicher aussagen oder vermuten?</w:t>
      </w:r>
      <w:r w:rsidR="00E304CC">
        <w:rPr>
          <w:rFonts w:ascii="Times New Roman" w:hAnsi="Times New Roman" w:cs="Times New Roman"/>
          <w:sz w:val="24"/>
          <w:szCs w:val="24"/>
        </w:rPr>
        <w:t xml:space="preserve"> Nimm Stellung zu dem Bild.</w:t>
      </w:r>
    </w:p>
    <w:p w:rsidR="009B4E17" w:rsidRDefault="009B4E17" w:rsidP="00E304CC">
      <w:pPr>
        <w:spacing w:after="0"/>
        <w:rPr>
          <w:rFonts w:ascii="Times New Roman" w:hAnsi="Times New Roman" w:cs="Times New Roman"/>
          <w:sz w:val="24"/>
          <w:szCs w:val="24"/>
        </w:rPr>
      </w:pPr>
      <w:r>
        <w:rPr>
          <w:rFonts w:ascii="Times New Roman" w:hAnsi="Times New Roman" w:cs="Times New Roman"/>
          <w:sz w:val="24"/>
          <w:szCs w:val="24"/>
        </w:rPr>
        <w:t>Für die Kursstufe:</w:t>
      </w:r>
    </w:p>
    <w:p w:rsidR="007636BF" w:rsidRDefault="007636BF" w:rsidP="00E304CC">
      <w:pPr>
        <w:pStyle w:val="Listenabsatz"/>
        <w:numPr>
          <w:ilvl w:val="0"/>
          <w:numId w:val="2"/>
        </w:numPr>
        <w:spacing w:after="0"/>
        <w:rPr>
          <w:rFonts w:ascii="Times New Roman" w:hAnsi="Times New Roman" w:cs="Times New Roman"/>
          <w:sz w:val="24"/>
          <w:szCs w:val="24"/>
        </w:rPr>
      </w:pPr>
      <w:r>
        <w:rPr>
          <w:rFonts w:ascii="Times New Roman" w:hAnsi="Times New Roman" w:cs="Times New Roman"/>
          <w:sz w:val="24"/>
          <w:szCs w:val="24"/>
        </w:rPr>
        <w:t>Beschreiben Sie das Gemälde. Erörtern Sie davon ausgehend den Zusammenhang zwischen einem Gegenstand in der Welt und einem Kunstwerk, das diesen Gegenstand abbildet.</w:t>
      </w:r>
    </w:p>
    <w:p w:rsidR="00DE200F" w:rsidRDefault="00DE200F" w:rsidP="00E304CC">
      <w:pPr>
        <w:spacing w:after="0"/>
        <w:rPr>
          <w:rFonts w:ascii="Times New Roman" w:hAnsi="Times New Roman" w:cs="Times New Roman"/>
          <w:sz w:val="24"/>
          <w:szCs w:val="24"/>
        </w:rPr>
      </w:pPr>
      <w:r>
        <w:rPr>
          <w:rFonts w:ascii="Times New Roman" w:hAnsi="Times New Roman" w:cs="Times New Roman"/>
          <w:sz w:val="24"/>
          <w:szCs w:val="24"/>
        </w:rPr>
        <w:t>Für alle Klassenstufen:</w:t>
      </w:r>
    </w:p>
    <w:p w:rsidR="00DE200F" w:rsidRPr="00DE200F" w:rsidRDefault="00DE200F" w:rsidP="00E304CC">
      <w:pPr>
        <w:pStyle w:val="Listenabsatz"/>
        <w:numPr>
          <w:ilvl w:val="0"/>
          <w:numId w:val="2"/>
        </w:numPr>
        <w:spacing w:after="0"/>
        <w:rPr>
          <w:rFonts w:ascii="Times New Roman" w:hAnsi="Times New Roman" w:cs="Times New Roman"/>
          <w:sz w:val="24"/>
          <w:szCs w:val="24"/>
        </w:rPr>
      </w:pPr>
      <w:r>
        <w:rPr>
          <w:rFonts w:ascii="Times New Roman" w:hAnsi="Times New Roman" w:cs="Times New Roman"/>
          <w:sz w:val="24"/>
          <w:szCs w:val="24"/>
        </w:rPr>
        <w:t>Betrachte das Bild. Schreibe.</w:t>
      </w:r>
    </w:p>
    <w:p w:rsidR="00E304CC" w:rsidRDefault="007636BF" w:rsidP="00E304CC">
      <w:pPr>
        <w:spacing w:after="0"/>
        <w:rPr>
          <w:rFonts w:ascii="Times New Roman" w:hAnsi="Times New Roman" w:cs="Times New Roman"/>
          <w:sz w:val="24"/>
          <w:szCs w:val="24"/>
        </w:rPr>
      </w:pPr>
      <w:r w:rsidRPr="007636BF">
        <w:rPr>
          <w:rFonts w:ascii="Times New Roman" w:hAnsi="Times New Roman" w:cs="Times New Roman"/>
          <w:sz w:val="24"/>
          <w:szCs w:val="24"/>
        </w:rPr>
        <w:t>Die unterschiedlichen Aufgaben zielen auf sehr unterschiedliche Schreibformen und zu pflegende Schreibkompetenzen ab. Im ersten Fall geht es, neben der anschiebenden Schreibmotivation</w:t>
      </w:r>
      <w:r>
        <w:rPr>
          <w:rFonts w:ascii="Times New Roman" w:hAnsi="Times New Roman" w:cs="Times New Roman"/>
          <w:sz w:val="24"/>
          <w:szCs w:val="24"/>
        </w:rPr>
        <w:t xml:space="preserve"> um das Erzählen</w:t>
      </w:r>
      <w:r>
        <w:rPr>
          <w:rStyle w:val="Funotenzeichen"/>
          <w:rFonts w:ascii="Times New Roman" w:hAnsi="Times New Roman" w:cs="Times New Roman"/>
          <w:sz w:val="24"/>
          <w:szCs w:val="24"/>
        </w:rPr>
        <w:footnoteReference w:id="3"/>
      </w:r>
      <w:r>
        <w:rPr>
          <w:rFonts w:ascii="Times New Roman" w:hAnsi="Times New Roman" w:cs="Times New Roman"/>
          <w:sz w:val="24"/>
          <w:szCs w:val="24"/>
        </w:rPr>
        <w:t>, die Entwicklung eines Spannungsbogens, die Pflege des Wortschatzes, aber durchaus auch, in der Überarbeitung, um formal richtiges Schreiben.</w:t>
      </w:r>
    </w:p>
    <w:p w:rsidR="00E304CC" w:rsidRDefault="00CA101F" w:rsidP="00E304CC">
      <w:pPr>
        <w:spacing w:after="0"/>
        <w:rPr>
          <w:rFonts w:ascii="Times New Roman" w:hAnsi="Times New Roman" w:cs="Times New Roman"/>
          <w:sz w:val="24"/>
          <w:szCs w:val="24"/>
        </w:rPr>
      </w:pPr>
      <w:r>
        <w:rPr>
          <w:rFonts w:ascii="Times New Roman" w:hAnsi="Times New Roman" w:cs="Times New Roman"/>
          <w:sz w:val="24"/>
          <w:szCs w:val="24"/>
        </w:rPr>
        <w:t xml:space="preserve">In der Aufgabe für die Klasse 9 ist ein distanzierterer Standpunkt dem Bild gegenüber gefordert. Die Schülerinnen und Schüler sollen beschreiben, analysieren und interpretieren. </w:t>
      </w:r>
      <w:r w:rsidR="00E304CC">
        <w:rPr>
          <w:rFonts w:ascii="Times New Roman" w:hAnsi="Times New Roman" w:cs="Times New Roman"/>
          <w:sz w:val="24"/>
          <w:szCs w:val="24"/>
        </w:rPr>
        <w:t xml:space="preserve">Die abschließende Aufforderung, Stellung zu beziehen, kann subjektiv bewertend, aber auch distanziert erörternd aufgefasst werden. </w:t>
      </w:r>
      <w:r w:rsidR="00E930A1">
        <w:rPr>
          <w:rFonts w:ascii="Times New Roman" w:hAnsi="Times New Roman" w:cs="Times New Roman"/>
          <w:sz w:val="24"/>
          <w:szCs w:val="24"/>
        </w:rPr>
        <w:t xml:space="preserve">Sie kann durch die konkretisierende Frage, ob der Maler </w:t>
      </w:r>
      <w:r w:rsidR="004428A2">
        <w:rPr>
          <w:rFonts w:ascii="Times New Roman" w:hAnsi="Times New Roman" w:cs="Times New Roman"/>
          <w:sz w:val="24"/>
          <w:szCs w:val="24"/>
        </w:rPr>
        <w:t xml:space="preserve">mit seinem Bild </w:t>
      </w:r>
      <w:r w:rsidR="00E930A1">
        <w:rPr>
          <w:rFonts w:ascii="Times New Roman" w:hAnsi="Times New Roman" w:cs="Times New Roman"/>
          <w:sz w:val="24"/>
          <w:szCs w:val="24"/>
        </w:rPr>
        <w:t>recht hat, angestoßen werden.</w:t>
      </w:r>
    </w:p>
    <w:p w:rsidR="00E304CC" w:rsidRDefault="007636BF" w:rsidP="00E304CC">
      <w:pPr>
        <w:spacing w:after="0"/>
        <w:rPr>
          <w:rFonts w:ascii="Times New Roman" w:hAnsi="Times New Roman" w:cs="Times New Roman"/>
          <w:sz w:val="24"/>
          <w:szCs w:val="24"/>
        </w:rPr>
      </w:pPr>
      <w:r>
        <w:rPr>
          <w:rFonts w:ascii="Times New Roman" w:hAnsi="Times New Roman" w:cs="Times New Roman"/>
          <w:sz w:val="24"/>
          <w:szCs w:val="24"/>
        </w:rPr>
        <w:t xml:space="preserve">Die Aufgabe für die Kursstufe </w:t>
      </w:r>
      <w:r w:rsidR="008005EE">
        <w:rPr>
          <w:rFonts w:ascii="Times New Roman" w:hAnsi="Times New Roman" w:cs="Times New Roman"/>
          <w:sz w:val="24"/>
          <w:szCs w:val="24"/>
        </w:rPr>
        <w:t xml:space="preserve">führt durchaus bereits zum essayistischen Schreiben hin, indem hier, ausgehend von einem Bild, das Nachdenken über ein größeres Thema, den Zusammenhang zwischen Welt und mimetischer Kunst, zum Thema des Schreibens wird. </w:t>
      </w:r>
      <w:r w:rsidR="0068463F">
        <w:rPr>
          <w:rFonts w:ascii="Times New Roman" w:hAnsi="Times New Roman" w:cs="Times New Roman"/>
          <w:sz w:val="24"/>
          <w:szCs w:val="24"/>
        </w:rPr>
        <w:t>Neben der Bildbeschreibung wird das Analysieren und Interpretieren eines nichtlinearen Textes eingefordert, aber auch das schreibende Nachdenken über ein Thema.</w:t>
      </w:r>
      <w:r w:rsidR="00DE200F">
        <w:rPr>
          <w:rFonts w:ascii="Times New Roman" w:hAnsi="Times New Roman" w:cs="Times New Roman"/>
          <w:sz w:val="24"/>
          <w:szCs w:val="24"/>
        </w:rPr>
        <w:t xml:space="preserve"> </w:t>
      </w:r>
    </w:p>
    <w:p w:rsidR="007636BF" w:rsidRDefault="00DE200F" w:rsidP="00E304CC">
      <w:pPr>
        <w:spacing w:after="0"/>
        <w:rPr>
          <w:rFonts w:ascii="Times New Roman" w:hAnsi="Times New Roman" w:cs="Times New Roman"/>
          <w:sz w:val="24"/>
          <w:szCs w:val="24"/>
        </w:rPr>
      </w:pPr>
      <w:r>
        <w:rPr>
          <w:rFonts w:ascii="Times New Roman" w:hAnsi="Times New Roman" w:cs="Times New Roman"/>
          <w:sz w:val="24"/>
          <w:szCs w:val="24"/>
        </w:rPr>
        <w:lastRenderedPageBreak/>
        <w:t>Die Aufgabe für alle Klassenstufen ist in der angeführ</w:t>
      </w:r>
      <w:r w:rsidR="00E304CC">
        <w:rPr>
          <w:rFonts w:ascii="Times New Roman" w:hAnsi="Times New Roman" w:cs="Times New Roman"/>
          <w:sz w:val="24"/>
          <w:szCs w:val="24"/>
        </w:rPr>
        <w:t>ten Formulierung natürlich kaum</w:t>
      </w:r>
      <w:r>
        <w:rPr>
          <w:rFonts w:ascii="Times New Roman" w:hAnsi="Times New Roman" w:cs="Times New Roman"/>
          <w:sz w:val="24"/>
          <w:szCs w:val="24"/>
        </w:rPr>
        <w:t xml:space="preserve"> zu verwenden. </w:t>
      </w:r>
      <w:r w:rsidR="00E304CC">
        <w:rPr>
          <w:rFonts w:ascii="Times New Roman" w:hAnsi="Times New Roman" w:cs="Times New Roman"/>
          <w:sz w:val="24"/>
          <w:szCs w:val="24"/>
        </w:rPr>
        <w:t>Gemeint ist, das Gemälde als Impuls für ein wirklich freies Schreiben zu verwenden und alle gewählten Schreibformen zuzulassen. Die</w:t>
      </w:r>
      <w:r>
        <w:rPr>
          <w:rFonts w:ascii="Times New Roman" w:hAnsi="Times New Roman" w:cs="Times New Roman"/>
          <w:sz w:val="24"/>
          <w:szCs w:val="24"/>
        </w:rPr>
        <w:t xml:space="preserve"> Verwirklichung </w:t>
      </w:r>
      <w:r w:rsidR="00E304CC">
        <w:rPr>
          <w:rFonts w:ascii="Times New Roman" w:hAnsi="Times New Roman" w:cs="Times New Roman"/>
          <w:sz w:val="24"/>
          <w:szCs w:val="24"/>
        </w:rPr>
        <w:t xml:space="preserve">einer solchen Aufgabe </w:t>
      </w:r>
      <w:r>
        <w:rPr>
          <w:rFonts w:ascii="Times New Roman" w:hAnsi="Times New Roman" w:cs="Times New Roman"/>
          <w:sz w:val="24"/>
          <w:szCs w:val="24"/>
        </w:rPr>
        <w:t xml:space="preserve">kann </w:t>
      </w:r>
      <w:r w:rsidR="00E304CC">
        <w:rPr>
          <w:rFonts w:ascii="Times New Roman" w:hAnsi="Times New Roman" w:cs="Times New Roman"/>
          <w:sz w:val="24"/>
          <w:szCs w:val="24"/>
        </w:rPr>
        <w:t xml:space="preserve">freilich </w:t>
      </w:r>
      <w:r>
        <w:rPr>
          <w:rFonts w:ascii="Times New Roman" w:hAnsi="Times New Roman" w:cs="Times New Roman"/>
          <w:sz w:val="24"/>
          <w:szCs w:val="24"/>
        </w:rPr>
        <w:t xml:space="preserve">nur gelingen, wenn sorgfältig zum Schreiben hingeführt und die </w:t>
      </w:r>
      <w:r w:rsidR="00E304CC">
        <w:rPr>
          <w:rFonts w:ascii="Times New Roman" w:hAnsi="Times New Roman" w:cs="Times New Roman"/>
          <w:sz w:val="24"/>
          <w:szCs w:val="24"/>
        </w:rPr>
        <w:t>förderliche Schreibumgebung</w:t>
      </w:r>
      <w:r>
        <w:rPr>
          <w:rFonts w:ascii="Times New Roman" w:hAnsi="Times New Roman" w:cs="Times New Roman"/>
          <w:sz w:val="24"/>
          <w:szCs w:val="24"/>
        </w:rPr>
        <w:t xml:space="preserve"> geschaffen wird.</w:t>
      </w:r>
    </w:p>
    <w:p w:rsidR="00094B79" w:rsidRDefault="00094B79" w:rsidP="00E304CC">
      <w:pPr>
        <w:spacing w:after="0"/>
        <w:rPr>
          <w:rFonts w:ascii="Times New Roman" w:hAnsi="Times New Roman" w:cs="Times New Roman"/>
          <w:sz w:val="24"/>
          <w:szCs w:val="24"/>
        </w:rPr>
      </w:pPr>
    </w:p>
    <w:p w:rsidR="00094B79" w:rsidRPr="00BD52AC" w:rsidRDefault="007F341E" w:rsidP="00094B79">
      <w:pPr>
        <w:spacing w:after="0"/>
        <w:rPr>
          <w:rFonts w:ascii="Times New Roman" w:hAnsi="Times New Roman" w:cs="Times New Roman"/>
          <w:b/>
          <w:sz w:val="24"/>
          <w:szCs w:val="24"/>
        </w:rPr>
      </w:pPr>
      <w:r>
        <w:rPr>
          <w:rFonts w:ascii="Times New Roman" w:hAnsi="Times New Roman" w:cs="Times New Roman"/>
          <w:b/>
          <w:sz w:val="24"/>
          <w:szCs w:val="24"/>
        </w:rPr>
        <w:t xml:space="preserve">Literarische </w:t>
      </w:r>
      <w:r w:rsidR="00094B79" w:rsidRPr="00BD52AC">
        <w:rPr>
          <w:rFonts w:ascii="Times New Roman" w:hAnsi="Times New Roman" w:cs="Times New Roman"/>
          <w:b/>
          <w:sz w:val="24"/>
          <w:szCs w:val="24"/>
        </w:rPr>
        <w:t>Nebenfiguren als Schreibanlässe</w:t>
      </w:r>
    </w:p>
    <w:p w:rsidR="00094B79" w:rsidRDefault="00094B79" w:rsidP="00094B79">
      <w:pPr>
        <w:spacing w:after="0"/>
        <w:rPr>
          <w:rFonts w:ascii="Times New Roman" w:hAnsi="Times New Roman" w:cs="Times New Roman"/>
          <w:sz w:val="24"/>
          <w:szCs w:val="24"/>
        </w:rPr>
      </w:pPr>
      <w:r w:rsidRPr="00BD52AC">
        <w:rPr>
          <w:rFonts w:ascii="Times New Roman" w:hAnsi="Times New Roman" w:cs="Times New Roman"/>
          <w:sz w:val="24"/>
          <w:szCs w:val="24"/>
        </w:rPr>
        <w:t>In der Literatur finden sich immer wieder Werke, die eine Figur</w:t>
      </w:r>
      <w:r w:rsidR="007F341E">
        <w:rPr>
          <w:rFonts w:ascii="Times New Roman" w:hAnsi="Times New Roman" w:cs="Times New Roman"/>
          <w:sz w:val="24"/>
          <w:szCs w:val="24"/>
        </w:rPr>
        <w:t xml:space="preserve"> aus einer literarischen Quelle</w:t>
      </w:r>
      <w:r w:rsidRPr="00BD52AC">
        <w:rPr>
          <w:rFonts w:ascii="Times New Roman" w:hAnsi="Times New Roman" w:cs="Times New Roman"/>
          <w:sz w:val="24"/>
          <w:szCs w:val="24"/>
        </w:rPr>
        <w:t xml:space="preserve"> herausgreifen und zum Protagonisten eines eigenständigen Werkes machen. Vor allem prominente biblische Texte haben immer wieder zur literarischen Beschäftigung mit N</w:t>
      </w:r>
      <w:r w:rsidR="004428A2">
        <w:rPr>
          <w:rFonts w:ascii="Times New Roman" w:hAnsi="Times New Roman" w:cs="Times New Roman"/>
          <w:sz w:val="24"/>
          <w:szCs w:val="24"/>
        </w:rPr>
        <w:t>ebenfiguren herausgefordert.</w:t>
      </w:r>
      <w:r w:rsidRPr="00BD52AC">
        <w:rPr>
          <w:rFonts w:ascii="Times New Roman" w:hAnsi="Times New Roman" w:cs="Times New Roman"/>
          <w:sz w:val="24"/>
          <w:szCs w:val="24"/>
        </w:rPr>
        <w:t xml:space="preserve"> Dabei sind ebenso bedeutende Handlungsträger als auch marginale Randfiguren in den Fokus von Schriftstellern geraten. Henryk Sienkiewicz hat im wohl berühmtesten Beispiel eines solchen Fortschreibens, dem Roman </w:t>
      </w:r>
      <w:r w:rsidRPr="00BD52AC">
        <w:rPr>
          <w:rFonts w:ascii="Times New Roman" w:hAnsi="Times New Roman" w:cs="Times New Roman"/>
          <w:i/>
          <w:sz w:val="24"/>
          <w:szCs w:val="24"/>
        </w:rPr>
        <w:t xml:space="preserve">Quo </w:t>
      </w:r>
      <w:proofErr w:type="spellStart"/>
      <w:r w:rsidRPr="00BD52AC">
        <w:rPr>
          <w:rFonts w:ascii="Times New Roman" w:hAnsi="Times New Roman" w:cs="Times New Roman"/>
          <w:i/>
          <w:sz w:val="24"/>
          <w:szCs w:val="24"/>
        </w:rPr>
        <w:t>vadis</w:t>
      </w:r>
      <w:proofErr w:type="spellEnd"/>
      <w:r w:rsidRPr="00BD52AC">
        <w:rPr>
          <w:rFonts w:ascii="Times New Roman" w:hAnsi="Times New Roman" w:cs="Times New Roman"/>
          <w:sz w:val="24"/>
          <w:szCs w:val="24"/>
        </w:rPr>
        <w:t>, aus einem kurzen Abschnitt aus den Apokryphen</w:t>
      </w:r>
      <w:r w:rsidRPr="00BD52AC">
        <w:rPr>
          <w:rStyle w:val="Funotenzeichen"/>
          <w:rFonts w:ascii="Times New Roman" w:hAnsi="Times New Roman" w:cs="Times New Roman"/>
          <w:sz w:val="24"/>
          <w:szCs w:val="24"/>
        </w:rPr>
        <w:footnoteReference w:id="4"/>
      </w:r>
      <w:r w:rsidRPr="00BD52AC">
        <w:rPr>
          <w:rFonts w:ascii="Times New Roman" w:hAnsi="Times New Roman" w:cs="Times New Roman"/>
          <w:sz w:val="24"/>
          <w:szCs w:val="24"/>
        </w:rPr>
        <w:t xml:space="preserve"> zum Neuen Testament einen umfangreichen Roman entwickelt. Andere Werke nehmen randständigere Figuren zum Anlass für ein literarisches Pr</w:t>
      </w:r>
      <w:r w:rsidR="004428A2">
        <w:rPr>
          <w:rFonts w:ascii="Times New Roman" w:hAnsi="Times New Roman" w:cs="Times New Roman"/>
          <w:sz w:val="24"/>
          <w:szCs w:val="24"/>
        </w:rPr>
        <w:t xml:space="preserve">ojekt. So ist die Figur das </w:t>
      </w:r>
      <w:proofErr w:type="spellStart"/>
      <w:r w:rsidR="004428A2">
        <w:rPr>
          <w:rFonts w:ascii="Times New Roman" w:hAnsi="Times New Roman" w:cs="Times New Roman"/>
          <w:sz w:val="24"/>
          <w:szCs w:val="24"/>
        </w:rPr>
        <w:t>Barr</w:t>
      </w:r>
      <w:r w:rsidRPr="00BD52AC">
        <w:rPr>
          <w:rFonts w:ascii="Times New Roman" w:hAnsi="Times New Roman" w:cs="Times New Roman"/>
          <w:sz w:val="24"/>
          <w:szCs w:val="24"/>
        </w:rPr>
        <w:t>abas</w:t>
      </w:r>
      <w:proofErr w:type="spellEnd"/>
      <w:r w:rsidRPr="00BD52AC">
        <w:rPr>
          <w:rFonts w:ascii="Times New Roman" w:hAnsi="Times New Roman" w:cs="Times New Roman"/>
          <w:sz w:val="24"/>
          <w:szCs w:val="24"/>
        </w:rPr>
        <w:t xml:space="preserve"> aus der Passionsgeschichte mehrfach behandelt worden, </w:t>
      </w:r>
      <w:r w:rsidR="007F341E">
        <w:rPr>
          <w:rFonts w:ascii="Times New Roman" w:hAnsi="Times New Roman" w:cs="Times New Roman"/>
          <w:sz w:val="24"/>
          <w:szCs w:val="24"/>
        </w:rPr>
        <w:t>ob nun in der Literatur oder im Film.</w:t>
      </w:r>
    </w:p>
    <w:p w:rsidR="00094B79" w:rsidRDefault="00094B79" w:rsidP="00E304CC">
      <w:pPr>
        <w:spacing w:after="0"/>
        <w:rPr>
          <w:rFonts w:ascii="Times New Roman" w:hAnsi="Times New Roman" w:cs="Times New Roman"/>
          <w:sz w:val="24"/>
          <w:szCs w:val="24"/>
        </w:rPr>
      </w:pPr>
      <w:r>
        <w:rPr>
          <w:rFonts w:ascii="Times New Roman" w:hAnsi="Times New Roman" w:cs="Times New Roman"/>
          <w:sz w:val="24"/>
          <w:szCs w:val="24"/>
        </w:rPr>
        <w:t>Das Anregungspotential, das Nebenfiguren für die Entfaltung eigenständiger Werke besitze</w:t>
      </w:r>
      <w:r w:rsidR="007F341E">
        <w:rPr>
          <w:rFonts w:ascii="Times New Roman" w:hAnsi="Times New Roman" w:cs="Times New Roman"/>
          <w:sz w:val="24"/>
          <w:szCs w:val="24"/>
        </w:rPr>
        <w:t>n, lässt sich auch im oder nahe</w:t>
      </w:r>
      <w:r>
        <w:rPr>
          <w:rFonts w:ascii="Times New Roman" w:hAnsi="Times New Roman" w:cs="Times New Roman"/>
          <w:sz w:val="24"/>
          <w:szCs w:val="24"/>
        </w:rPr>
        <w:t xml:space="preserve"> dem Unterricht nutzen.</w:t>
      </w:r>
      <w:r w:rsidR="007F341E">
        <w:rPr>
          <w:rFonts w:ascii="Times New Roman" w:hAnsi="Times New Roman" w:cs="Times New Roman"/>
          <w:sz w:val="24"/>
          <w:szCs w:val="24"/>
        </w:rPr>
        <w:t xml:space="preserve"> Im </w:t>
      </w:r>
      <w:r w:rsidR="00843059">
        <w:rPr>
          <w:rFonts w:ascii="Times New Roman" w:hAnsi="Times New Roman" w:cs="Times New Roman"/>
          <w:sz w:val="24"/>
          <w:szCs w:val="24"/>
        </w:rPr>
        <w:t xml:space="preserve">in 5.2.3 beschriebenen </w:t>
      </w:r>
      <w:r w:rsidR="007F341E">
        <w:rPr>
          <w:rFonts w:ascii="Times New Roman" w:hAnsi="Times New Roman" w:cs="Times New Roman"/>
          <w:sz w:val="24"/>
          <w:szCs w:val="24"/>
        </w:rPr>
        <w:t xml:space="preserve">Unterrichtsversuch in der neunten Klasse hat sich gezeigt, dass </w:t>
      </w:r>
      <w:r w:rsidR="00723C62">
        <w:rPr>
          <w:rFonts w:ascii="Times New Roman" w:hAnsi="Times New Roman" w:cs="Times New Roman"/>
          <w:sz w:val="24"/>
          <w:szCs w:val="24"/>
        </w:rPr>
        <w:t xml:space="preserve">die Figur der </w:t>
      </w:r>
      <w:r w:rsidR="007F341E">
        <w:rPr>
          <w:rFonts w:ascii="Times New Roman" w:hAnsi="Times New Roman" w:cs="Times New Roman"/>
          <w:sz w:val="24"/>
          <w:szCs w:val="24"/>
        </w:rPr>
        <w:t xml:space="preserve">Elke Volkerts aus Storms </w:t>
      </w:r>
      <w:r w:rsidR="007F341E">
        <w:rPr>
          <w:rFonts w:ascii="Times New Roman" w:hAnsi="Times New Roman" w:cs="Times New Roman"/>
          <w:i/>
          <w:sz w:val="24"/>
          <w:szCs w:val="24"/>
        </w:rPr>
        <w:t>Schimmelreiter</w:t>
      </w:r>
      <w:r w:rsidR="007F341E">
        <w:rPr>
          <w:rFonts w:ascii="Times New Roman" w:hAnsi="Times New Roman" w:cs="Times New Roman"/>
          <w:sz w:val="24"/>
          <w:szCs w:val="24"/>
        </w:rPr>
        <w:t xml:space="preserve"> durchaus gestalterisches Potential in Schülerinnen und Schülern wec</w:t>
      </w:r>
      <w:r w:rsidR="00723C62">
        <w:rPr>
          <w:rFonts w:ascii="Times New Roman" w:hAnsi="Times New Roman" w:cs="Times New Roman"/>
          <w:sz w:val="24"/>
          <w:szCs w:val="24"/>
        </w:rPr>
        <w:t>ken konnte. Auf welche Weise ein solches Projekt eingeleitet werden kann</w:t>
      </w:r>
      <w:r w:rsidR="007F341E">
        <w:rPr>
          <w:rFonts w:ascii="Times New Roman" w:hAnsi="Times New Roman" w:cs="Times New Roman"/>
          <w:sz w:val="24"/>
          <w:szCs w:val="24"/>
        </w:rPr>
        <w:t xml:space="preserve">, findet sich im Abschnitt „Unterrichtsversuch in Klasse 9“ dargestellt. </w:t>
      </w:r>
      <w:r w:rsidR="00723C62">
        <w:rPr>
          <w:rFonts w:ascii="Times New Roman" w:hAnsi="Times New Roman" w:cs="Times New Roman"/>
          <w:sz w:val="24"/>
          <w:szCs w:val="24"/>
        </w:rPr>
        <w:t xml:space="preserve">Die Ausgestaltung von Nebenfiguren als Schreibanlass zu nutzen, ist methodisch keineswegs neu. Im Grunde gehen bekannte Schreibaufträge aus der Unterstufe wie der Tagebucheintrag einer literarischen Figur in diese Richtung. Auch die gestaltende Interpretation, indem sie literarische Leerstellen schließt, setzt Figuren über den Text hinaus fort. Die Entwicklung einer Nebenfigur als Schreibanlass </w:t>
      </w:r>
      <w:r w:rsidR="00CE0298">
        <w:rPr>
          <w:rFonts w:ascii="Times New Roman" w:hAnsi="Times New Roman" w:cs="Times New Roman"/>
          <w:sz w:val="24"/>
          <w:szCs w:val="24"/>
        </w:rPr>
        <w:t xml:space="preserve">funktioniert handwerklich ähnlich, setzt sich aber andere Ziele. Zwar ist der Text weiterhin Ausgangspunkt des Schreibens, dieses entfernt sich aber von ihm und ist im weiteren Verlauf frei in der inhaltlichen wie sprachlichen Gestaltung. </w:t>
      </w:r>
    </w:p>
    <w:p w:rsidR="00CE0298" w:rsidRDefault="00CE0298" w:rsidP="00E304CC">
      <w:pPr>
        <w:spacing w:after="0"/>
        <w:rPr>
          <w:rFonts w:ascii="Times New Roman" w:hAnsi="Times New Roman" w:cs="Times New Roman"/>
          <w:sz w:val="24"/>
          <w:szCs w:val="24"/>
        </w:rPr>
      </w:pPr>
      <w:r>
        <w:rPr>
          <w:rFonts w:ascii="Times New Roman" w:hAnsi="Times New Roman" w:cs="Times New Roman"/>
          <w:sz w:val="24"/>
          <w:szCs w:val="24"/>
        </w:rPr>
        <w:t>Vorausgesetzt wird ein vertrauter Roman</w:t>
      </w:r>
      <w:r w:rsidR="00412515">
        <w:rPr>
          <w:rFonts w:ascii="Times New Roman" w:hAnsi="Times New Roman" w:cs="Times New Roman"/>
          <w:sz w:val="24"/>
          <w:szCs w:val="24"/>
        </w:rPr>
        <w:t>, ein Drama</w:t>
      </w:r>
      <w:r>
        <w:rPr>
          <w:rFonts w:ascii="Times New Roman" w:hAnsi="Times New Roman" w:cs="Times New Roman"/>
          <w:sz w:val="24"/>
          <w:szCs w:val="24"/>
        </w:rPr>
        <w:t xml:space="preserve"> oder ein Jugendbuch. Eine Figur wird zur individuellen Weiterführung ausgewählt</w:t>
      </w:r>
      <w:r w:rsidR="00412515">
        <w:rPr>
          <w:rFonts w:ascii="Times New Roman" w:hAnsi="Times New Roman" w:cs="Times New Roman"/>
          <w:sz w:val="24"/>
          <w:szCs w:val="24"/>
        </w:rPr>
        <w:t xml:space="preserve"> und fungiert als komplexer Schreibgegenstand, an dem unterschiedliche Schreibprojekte verwirklicht werden können</w:t>
      </w:r>
      <w:r>
        <w:rPr>
          <w:rFonts w:ascii="Times New Roman" w:hAnsi="Times New Roman" w:cs="Times New Roman"/>
          <w:sz w:val="24"/>
          <w:szCs w:val="24"/>
        </w:rPr>
        <w:t xml:space="preserve">. Im Unterrichtsversuch hat es sich bewährt, mit der Ausgestaltung eines Schauplatzes zu beginnen, um sich der Figur und ihrer Situation anzunähern. </w:t>
      </w:r>
    </w:p>
    <w:p w:rsidR="00250327" w:rsidRDefault="00250327" w:rsidP="00E304CC">
      <w:pPr>
        <w:spacing w:after="0"/>
        <w:rPr>
          <w:rFonts w:ascii="Times New Roman" w:hAnsi="Times New Roman" w:cs="Times New Roman"/>
          <w:sz w:val="24"/>
          <w:szCs w:val="24"/>
        </w:rPr>
      </w:pPr>
    </w:p>
    <w:p w:rsidR="00250327" w:rsidRDefault="00250327" w:rsidP="00E304CC">
      <w:pPr>
        <w:spacing w:after="0"/>
        <w:rPr>
          <w:rFonts w:ascii="Times New Roman" w:hAnsi="Times New Roman" w:cs="Times New Roman"/>
          <w:sz w:val="24"/>
          <w:szCs w:val="24"/>
        </w:rPr>
      </w:pPr>
      <w:r>
        <w:rPr>
          <w:rFonts w:ascii="Times New Roman" w:hAnsi="Times New Roman" w:cs="Times New Roman"/>
          <w:b/>
          <w:sz w:val="24"/>
          <w:szCs w:val="24"/>
        </w:rPr>
        <w:t>Beschreibende Texte</w:t>
      </w:r>
    </w:p>
    <w:p w:rsidR="00250327" w:rsidRDefault="00250327" w:rsidP="00E304CC">
      <w:pPr>
        <w:spacing w:after="0"/>
        <w:rPr>
          <w:rFonts w:ascii="Times New Roman" w:hAnsi="Times New Roman" w:cs="Times New Roman"/>
          <w:sz w:val="24"/>
          <w:szCs w:val="24"/>
        </w:rPr>
      </w:pPr>
    </w:p>
    <w:p w:rsidR="00250327" w:rsidRDefault="00BC4D7D" w:rsidP="00E304CC">
      <w:pPr>
        <w:spacing w:after="0"/>
        <w:rPr>
          <w:rFonts w:ascii="Times New Roman" w:hAnsi="Times New Roman" w:cs="Times New Roman"/>
          <w:sz w:val="24"/>
          <w:szCs w:val="24"/>
        </w:rPr>
      </w:pPr>
      <w:r>
        <w:rPr>
          <w:rFonts w:ascii="Times New Roman" w:hAnsi="Times New Roman" w:cs="Times New Roman"/>
          <w:sz w:val="24"/>
          <w:szCs w:val="24"/>
        </w:rPr>
        <w:t xml:space="preserve">Beschreibende Texte, insbesondere solche literarischen Charakters, verfolgen </w:t>
      </w:r>
      <w:r w:rsidR="007E4645">
        <w:rPr>
          <w:rFonts w:ascii="Times New Roman" w:hAnsi="Times New Roman" w:cs="Times New Roman"/>
          <w:sz w:val="24"/>
          <w:szCs w:val="24"/>
        </w:rPr>
        <w:t xml:space="preserve">spezifische </w:t>
      </w:r>
      <w:r>
        <w:rPr>
          <w:rFonts w:ascii="Times New Roman" w:hAnsi="Times New Roman" w:cs="Times New Roman"/>
          <w:sz w:val="24"/>
          <w:szCs w:val="24"/>
        </w:rPr>
        <w:t>Beschreibungsstrategien, die sie häufig zu Gegenständen wertvoller Schreibimpulse machen. Einige Beispiele solcher Texte finden sich mit Anregungen zu ihrer V</w:t>
      </w:r>
      <w:r w:rsidR="004428A2">
        <w:rPr>
          <w:rFonts w:ascii="Times New Roman" w:hAnsi="Times New Roman" w:cs="Times New Roman"/>
          <w:sz w:val="24"/>
          <w:szCs w:val="24"/>
        </w:rPr>
        <w:t>erwendung in dem Abschnitt 1.2.10</w:t>
      </w:r>
      <w:r>
        <w:rPr>
          <w:rFonts w:ascii="Times New Roman" w:hAnsi="Times New Roman" w:cs="Times New Roman"/>
          <w:sz w:val="24"/>
          <w:szCs w:val="24"/>
        </w:rPr>
        <w:t xml:space="preserve">: </w:t>
      </w:r>
      <w:r w:rsidR="00843059">
        <w:rPr>
          <w:rFonts w:ascii="Times New Roman" w:hAnsi="Times New Roman" w:cs="Times New Roman"/>
          <w:sz w:val="24"/>
          <w:szCs w:val="24"/>
        </w:rPr>
        <w:t>„</w:t>
      </w:r>
      <w:r>
        <w:rPr>
          <w:rFonts w:ascii="Times New Roman" w:hAnsi="Times New Roman" w:cs="Times New Roman"/>
          <w:sz w:val="24"/>
          <w:szCs w:val="24"/>
        </w:rPr>
        <w:t>Literarische beschreibende Texte</w:t>
      </w:r>
      <w:r w:rsidR="00843059">
        <w:rPr>
          <w:rFonts w:ascii="Times New Roman" w:hAnsi="Times New Roman" w:cs="Times New Roman"/>
          <w:sz w:val="24"/>
          <w:szCs w:val="24"/>
        </w:rPr>
        <w:t>“</w:t>
      </w:r>
      <w:r>
        <w:rPr>
          <w:rFonts w:ascii="Times New Roman" w:hAnsi="Times New Roman" w:cs="Times New Roman"/>
          <w:sz w:val="24"/>
          <w:szCs w:val="24"/>
        </w:rPr>
        <w:t xml:space="preserve">. </w:t>
      </w:r>
    </w:p>
    <w:p w:rsidR="00046598" w:rsidRDefault="00046598" w:rsidP="00E304CC">
      <w:pPr>
        <w:spacing w:after="0"/>
        <w:rPr>
          <w:rFonts w:ascii="Times New Roman" w:hAnsi="Times New Roman" w:cs="Times New Roman"/>
          <w:sz w:val="24"/>
          <w:szCs w:val="24"/>
        </w:rPr>
      </w:pPr>
    </w:p>
    <w:p w:rsidR="00046598" w:rsidRDefault="00046598" w:rsidP="00E304CC">
      <w:pPr>
        <w:spacing w:after="0"/>
        <w:rPr>
          <w:rFonts w:ascii="Times New Roman" w:hAnsi="Times New Roman" w:cs="Times New Roman"/>
          <w:sz w:val="24"/>
          <w:szCs w:val="24"/>
        </w:rPr>
      </w:pPr>
      <w:r>
        <w:rPr>
          <w:rFonts w:ascii="Times New Roman" w:hAnsi="Times New Roman" w:cs="Times New Roman"/>
          <w:sz w:val="24"/>
          <w:szCs w:val="24"/>
        </w:rPr>
        <w:lastRenderedPageBreak/>
        <w:t>Angehängt findet sich ein Arbeitsblatt zur Entwicklung von Schreibanlässen aus geeigneten Gegenständen.</w:t>
      </w:r>
    </w:p>
    <w:p w:rsidR="00046598" w:rsidRDefault="00046598" w:rsidP="00E304CC">
      <w:pPr>
        <w:spacing w:after="0"/>
        <w:rPr>
          <w:rFonts w:ascii="Times New Roman" w:hAnsi="Times New Roman" w:cs="Times New Roman"/>
          <w:sz w:val="24"/>
          <w:szCs w:val="24"/>
        </w:rPr>
      </w:pPr>
    </w:p>
    <w:p w:rsidR="00046598" w:rsidRPr="002125A2" w:rsidRDefault="00046598" w:rsidP="00046598">
      <w:pPr>
        <w:jc w:val="center"/>
        <w:rPr>
          <w:rFonts w:ascii="Times New Roman" w:hAnsi="Times New Roman" w:cs="Times New Roman"/>
          <w:b/>
          <w:sz w:val="28"/>
          <w:szCs w:val="28"/>
        </w:rPr>
      </w:pPr>
      <w:r w:rsidRPr="002125A2">
        <w:rPr>
          <w:rFonts w:ascii="Times New Roman" w:hAnsi="Times New Roman" w:cs="Times New Roman"/>
          <w:b/>
          <w:sz w:val="28"/>
          <w:szCs w:val="28"/>
        </w:rPr>
        <w:t>Schreibanlässe aus Gegenständen entwickeln</w:t>
      </w:r>
    </w:p>
    <w:p w:rsidR="00046598" w:rsidRDefault="00046598" w:rsidP="00046598">
      <w:pPr>
        <w:jc w:val="center"/>
        <w:rPr>
          <w:sz w:val="28"/>
          <w:szCs w:val="28"/>
        </w:rPr>
      </w:pPr>
    </w:p>
    <w:p w:rsidR="00046598" w:rsidRPr="00FE53A9" w:rsidRDefault="00046598" w:rsidP="00046598">
      <w:pPr>
        <w:spacing w:after="0"/>
        <w:rPr>
          <w:rFonts w:ascii="Times New Roman" w:hAnsi="Times New Roman" w:cs="Times New Roman"/>
          <w:sz w:val="24"/>
          <w:szCs w:val="24"/>
        </w:rPr>
      </w:pPr>
      <w:r w:rsidRPr="00FE53A9">
        <w:rPr>
          <w:rFonts w:ascii="Times New Roman" w:hAnsi="Times New Roman" w:cs="Times New Roman"/>
          <w:sz w:val="24"/>
          <w:szCs w:val="24"/>
        </w:rPr>
        <w:t xml:space="preserve">Das </w:t>
      </w:r>
      <w:r>
        <w:rPr>
          <w:rFonts w:ascii="Times New Roman" w:hAnsi="Times New Roman" w:cs="Times New Roman"/>
          <w:sz w:val="24"/>
          <w:szCs w:val="24"/>
        </w:rPr>
        <w:t xml:space="preserve">ausgewählte </w:t>
      </w:r>
      <w:r w:rsidRPr="00FE53A9">
        <w:rPr>
          <w:rFonts w:ascii="Times New Roman" w:hAnsi="Times New Roman" w:cs="Times New Roman"/>
          <w:sz w:val="24"/>
          <w:szCs w:val="24"/>
        </w:rPr>
        <w:t xml:space="preserve">Bild zeigt eine malerische Gegenstandsbeschreibung. </w:t>
      </w:r>
      <w:r>
        <w:rPr>
          <w:rFonts w:ascii="Times New Roman" w:hAnsi="Times New Roman" w:cs="Times New Roman"/>
          <w:sz w:val="24"/>
          <w:szCs w:val="24"/>
        </w:rPr>
        <w:t xml:space="preserve">Ein Maler betrachtet ein Ei, den Pinsel in der Hand. Auf der Leinwand vor ihm ist das Gemälde eines fliegenden Vogels nahezu vollendet. </w:t>
      </w:r>
      <w:r w:rsidRPr="00FE53A9">
        <w:rPr>
          <w:rFonts w:ascii="Times New Roman" w:hAnsi="Times New Roman" w:cs="Times New Roman"/>
          <w:sz w:val="24"/>
          <w:szCs w:val="24"/>
        </w:rPr>
        <w:t xml:space="preserve">Alles auf </w:t>
      </w:r>
      <w:r>
        <w:rPr>
          <w:rFonts w:ascii="Times New Roman" w:hAnsi="Times New Roman" w:cs="Times New Roman"/>
          <w:sz w:val="24"/>
          <w:szCs w:val="24"/>
        </w:rPr>
        <w:t>dem Bild von Magritte ist für den Betrachter</w:t>
      </w:r>
      <w:r w:rsidRPr="00FE53A9">
        <w:rPr>
          <w:rFonts w:ascii="Times New Roman" w:hAnsi="Times New Roman" w:cs="Times New Roman"/>
          <w:sz w:val="24"/>
          <w:szCs w:val="24"/>
        </w:rPr>
        <w:t xml:space="preserve"> von Bedeutung, </w:t>
      </w:r>
      <w:r>
        <w:rPr>
          <w:rFonts w:ascii="Times New Roman" w:hAnsi="Times New Roman" w:cs="Times New Roman"/>
          <w:sz w:val="24"/>
          <w:szCs w:val="24"/>
        </w:rPr>
        <w:t>sogar, dass der Maler, der im Vordergrund des Gemäldes sitzt, Magritte selbst ist und es sich bei dem Gemälde</w:t>
      </w:r>
      <w:r w:rsidRPr="00FE53A9">
        <w:rPr>
          <w:rFonts w:ascii="Times New Roman" w:hAnsi="Times New Roman" w:cs="Times New Roman"/>
          <w:sz w:val="24"/>
          <w:szCs w:val="24"/>
        </w:rPr>
        <w:t xml:space="preserve"> </w:t>
      </w:r>
      <w:r>
        <w:rPr>
          <w:rFonts w:ascii="Times New Roman" w:hAnsi="Times New Roman" w:cs="Times New Roman"/>
          <w:sz w:val="24"/>
          <w:szCs w:val="24"/>
        </w:rPr>
        <w:t xml:space="preserve">damit </w:t>
      </w:r>
      <w:r w:rsidRPr="00FE53A9">
        <w:rPr>
          <w:rFonts w:ascii="Times New Roman" w:hAnsi="Times New Roman" w:cs="Times New Roman"/>
          <w:sz w:val="24"/>
          <w:szCs w:val="24"/>
        </w:rPr>
        <w:t xml:space="preserve">neben allem anderen um ein Selbstportrait handelt. </w:t>
      </w:r>
    </w:p>
    <w:p w:rsidR="00046598" w:rsidRDefault="00046598" w:rsidP="00046598">
      <w:pPr>
        <w:spacing w:after="0"/>
        <w:rPr>
          <w:rFonts w:ascii="Times New Roman" w:hAnsi="Times New Roman" w:cs="Times New Roman"/>
          <w:sz w:val="24"/>
          <w:szCs w:val="24"/>
        </w:rPr>
      </w:pPr>
    </w:p>
    <w:p w:rsidR="00046598" w:rsidRDefault="00046598" w:rsidP="00046598">
      <w:pPr>
        <w:spacing w:after="0"/>
        <w:rPr>
          <w:rFonts w:ascii="Times New Roman" w:hAnsi="Times New Roman" w:cs="Times New Roman"/>
          <w:noProof/>
          <w:sz w:val="24"/>
          <w:szCs w:val="24"/>
          <w:lang w:eastAsia="de-DE"/>
        </w:rPr>
      </w:pPr>
      <w:r>
        <w:rPr>
          <w:rFonts w:ascii="Times New Roman" w:hAnsi="Times New Roman" w:cs="Times New Roman"/>
          <w:noProof/>
          <w:sz w:val="24"/>
          <w:szCs w:val="24"/>
          <w:lang w:eastAsia="de-DE"/>
        </w:rPr>
        <w:t>Aus Urheberrechtsfragen findet sich hier nicht das betreffende Bild, sondern nur der Weg dorthin:</w:t>
      </w: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sz w:val="24"/>
          <w:szCs w:val="24"/>
        </w:rPr>
      </w:pPr>
      <w:r w:rsidRPr="00CC4D1C">
        <w:rPr>
          <w:rFonts w:ascii="Times New Roman" w:hAnsi="Times New Roman" w:cs="Times New Roman"/>
          <w:sz w:val="24"/>
          <w:szCs w:val="24"/>
          <w:highlight w:val="yellow"/>
        </w:rPr>
        <w:t>http://ghise.altervista.org/Magritte/slides/Magritte%20-%20Clairvoyance.html</w:t>
      </w: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Default="00046598" w:rsidP="00046598">
      <w:pPr>
        <w:spacing w:after="0"/>
        <w:rPr>
          <w:rFonts w:ascii="Times New Roman" w:hAnsi="Times New Roman" w:cs="Times New Roman"/>
          <w:noProof/>
          <w:sz w:val="24"/>
          <w:szCs w:val="24"/>
          <w:lang w:eastAsia="de-DE"/>
        </w:rPr>
      </w:pPr>
    </w:p>
    <w:p w:rsidR="00046598" w:rsidRPr="00CE430A" w:rsidRDefault="00046598" w:rsidP="00046598">
      <w:pPr>
        <w:rPr>
          <w:rFonts w:ascii="Times New Roman" w:hAnsi="Times New Roman" w:cs="Times New Roman"/>
          <w:sz w:val="24"/>
          <w:szCs w:val="24"/>
        </w:rPr>
      </w:pPr>
      <w:r>
        <w:rPr>
          <w:rFonts w:ascii="Times New Roman" w:hAnsi="Times New Roman" w:cs="Times New Roman"/>
          <w:sz w:val="24"/>
          <w:szCs w:val="24"/>
        </w:rPr>
        <w:t xml:space="preserve">René Magritte: </w:t>
      </w:r>
      <w:proofErr w:type="spellStart"/>
      <w:r>
        <w:rPr>
          <w:rFonts w:ascii="Times New Roman" w:hAnsi="Times New Roman" w:cs="Times New Roman"/>
          <w:i/>
          <w:sz w:val="24"/>
          <w:szCs w:val="24"/>
        </w:rPr>
        <w:t>Clairvoyance</w:t>
      </w:r>
      <w:proofErr w:type="spellEnd"/>
      <w:r>
        <w:rPr>
          <w:rFonts w:ascii="Times New Roman" w:hAnsi="Times New Roman" w:cs="Times New Roman"/>
          <w:sz w:val="24"/>
          <w:szCs w:val="24"/>
        </w:rPr>
        <w:t>, 1936.</w:t>
      </w:r>
    </w:p>
    <w:p w:rsidR="00046598" w:rsidRDefault="00046598" w:rsidP="00046598">
      <w:pPr>
        <w:pStyle w:val="Listenabsatz"/>
        <w:numPr>
          <w:ilvl w:val="0"/>
          <w:numId w:val="1"/>
        </w:numPr>
        <w:rPr>
          <w:rFonts w:ascii="Times New Roman" w:hAnsi="Times New Roman" w:cs="Times New Roman"/>
          <w:sz w:val="24"/>
          <w:szCs w:val="24"/>
        </w:rPr>
      </w:pPr>
      <w:r w:rsidRPr="00CE430A">
        <w:rPr>
          <w:rFonts w:ascii="Times New Roman" w:hAnsi="Times New Roman" w:cs="Times New Roman"/>
          <w:sz w:val="24"/>
          <w:szCs w:val="24"/>
        </w:rPr>
        <w:t>Besprechen Sie Möglichkeiten, die das Bild von Magritte als Ausgangspunkt für ein Schreibprojekt oder einen Schreibauftrag bieten könnte.</w:t>
      </w:r>
    </w:p>
    <w:p w:rsidR="00046598" w:rsidRDefault="00046598" w:rsidP="00046598">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Entscheiden Sie sich für eine Klassenstufe, in der Sie das Bild einsetzen möchten.</w:t>
      </w:r>
    </w:p>
    <w:p w:rsidR="00046598" w:rsidRDefault="00046598" w:rsidP="00046598">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Benennen Sie die jeweils geförderten Kompetenzen.</w:t>
      </w:r>
    </w:p>
    <w:p w:rsidR="00046598" w:rsidRDefault="00046598" w:rsidP="00046598">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Formulieren Sie einen möglichst gezielten Arbeitsauftrag.</w:t>
      </w:r>
    </w:p>
    <w:p w:rsidR="00046598" w:rsidRPr="002C312D" w:rsidRDefault="00046598" w:rsidP="00046598">
      <w:pPr>
        <w:rPr>
          <w:sz w:val="28"/>
          <w:szCs w:val="28"/>
        </w:rPr>
      </w:pPr>
    </w:p>
    <w:p w:rsidR="00046598" w:rsidRPr="007636BF" w:rsidRDefault="00046598" w:rsidP="00E304CC">
      <w:pPr>
        <w:spacing w:after="0"/>
        <w:rPr>
          <w:rFonts w:ascii="Times New Roman" w:hAnsi="Times New Roman" w:cs="Times New Roman"/>
          <w:sz w:val="24"/>
          <w:szCs w:val="24"/>
        </w:rPr>
      </w:pPr>
    </w:p>
    <w:sectPr w:rsidR="00046598" w:rsidRPr="007636BF"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F9" w:rsidRDefault="00A55DF9" w:rsidP="00DF16DB">
      <w:pPr>
        <w:spacing w:after="0" w:line="240" w:lineRule="auto"/>
      </w:pPr>
      <w:r>
        <w:separator/>
      </w:r>
    </w:p>
  </w:endnote>
  <w:endnote w:type="continuationSeparator" w:id="0">
    <w:p w:rsidR="00A55DF9" w:rsidRDefault="00A55DF9" w:rsidP="00DF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F9" w:rsidRDefault="00A55DF9" w:rsidP="00DF16DB">
      <w:pPr>
        <w:spacing w:after="0" w:line="240" w:lineRule="auto"/>
      </w:pPr>
      <w:r>
        <w:separator/>
      </w:r>
    </w:p>
  </w:footnote>
  <w:footnote w:type="continuationSeparator" w:id="0">
    <w:p w:rsidR="00A55DF9" w:rsidRDefault="00A55DF9" w:rsidP="00DF16DB">
      <w:pPr>
        <w:spacing w:after="0" w:line="240" w:lineRule="auto"/>
      </w:pPr>
      <w:r>
        <w:continuationSeparator/>
      </w:r>
    </w:p>
  </w:footnote>
  <w:footnote w:id="1">
    <w:p w:rsidR="005333BD" w:rsidRPr="005333BD" w:rsidRDefault="005333BD">
      <w:pPr>
        <w:pStyle w:val="Funotentext"/>
      </w:pPr>
      <w:r>
        <w:rPr>
          <w:rStyle w:val="Funotenzeichen"/>
        </w:rPr>
        <w:footnoteRef/>
      </w:r>
      <w:r>
        <w:t xml:space="preserve"> Siehe hierzu Peter Sieber: „Modelle des Schreibprozesses“ in Ursula </w:t>
      </w:r>
      <w:proofErr w:type="spellStart"/>
      <w:r>
        <w:t>Bredel</w:t>
      </w:r>
      <w:proofErr w:type="spellEnd"/>
      <w:r>
        <w:t xml:space="preserve"> et al.: </w:t>
      </w:r>
      <w:r>
        <w:rPr>
          <w:i/>
        </w:rPr>
        <w:t>Didaktik der deutschen Sprache</w:t>
      </w:r>
      <w:r>
        <w:t>. Paderborn 2003, Bd.1, S. 208-223.</w:t>
      </w:r>
    </w:p>
  </w:footnote>
  <w:footnote w:id="2">
    <w:p w:rsidR="00887F73" w:rsidRPr="00887F73" w:rsidRDefault="00887F73">
      <w:pPr>
        <w:pStyle w:val="Funotentext"/>
      </w:pPr>
      <w:r>
        <w:rPr>
          <w:rStyle w:val="Funotenzeichen"/>
        </w:rPr>
        <w:footnoteRef/>
      </w:r>
      <w:r>
        <w:t xml:space="preserve"> Heinz-Jürgen </w:t>
      </w:r>
      <w:proofErr w:type="spellStart"/>
      <w:r>
        <w:t>Kliewer</w:t>
      </w:r>
      <w:proofErr w:type="spellEnd"/>
      <w:r>
        <w:t>/Inge Pohl (</w:t>
      </w:r>
      <w:proofErr w:type="spellStart"/>
      <w:r>
        <w:t>Hg</w:t>
      </w:r>
      <w:proofErr w:type="spellEnd"/>
      <w:r>
        <w:t xml:space="preserve">.): </w:t>
      </w:r>
      <w:r>
        <w:rPr>
          <w:i/>
        </w:rPr>
        <w:t>Lexikon Deutschdidaktik</w:t>
      </w:r>
      <w:r>
        <w:t xml:space="preserve">, </w:t>
      </w:r>
      <w:proofErr w:type="spellStart"/>
      <w:r>
        <w:t>Baltmannsweiler</w:t>
      </w:r>
      <w:proofErr w:type="spellEnd"/>
      <w:r>
        <w:t xml:space="preserve"> 2006, Bd.2, S.654-656.</w:t>
      </w:r>
    </w:p>
  </w:footnote>
  <w:footnote w:id="3">
    <w:p w:rsidR="007636BF" w:rsidRDefault="007636BF">
      <w:pPr>
        <w:pStyle w:val="Funotentext"/>
      </w:pPr>
      <w:r>
        <w:rPr>
          <w:rStyle w:val="Funotenzeichen"/>
        </w:rPr>
        <w:footnoteRef/>
      </w:r>
      <w:r>
        <w:t xml:space="preserve"> Siehe hierzu auch Frommer, Harald: </w:t>
      </w:r>
      <w:r>
        <w:rPr>
          <w:i/>
        </w:rPr>
        <w:t xml:space="preserve">Erzählen. Eine Didaktik für Sekundarstufe I und </w:t>
      </w:r>
      <w:r w:rsidRPr="007636BF">
        <w:t>II</w:t>
      </w:r>
      <w:r>
        <w:t xml:space="preserve">. </w:t>
      </w:r>
      <w:r w:rsidRPr="007636BF">
        <w:t>Frankfurt</w:t>
      </w:r>
      <w:r>
        <w:t>, Main 1992.</w:t>
      </w:r>
    </w:p>
  </w:footnote>
  <w:footnote w:id="4">
    <w:p w:rsidR="00094B79" w:rsidRPr="00DC5E11" w:rsidRDefault="00094B79" w:rsidP="00094B79">
      <w:pPr>
        <w:pStyle w:val="Funotentext"/>
      </w:pPr>
      <w:r>
        <w:rPr>
          <w:rStyle w:val="Funotenzeichen"/>
        </w:rPr>
        <w:footnoteRef/>
      </w:r>
      <w:r>
        <w:t xml:space="preserve"> </w:t>
      </w:r>
      <w:r w:rsidRPr="00DC5E11">
        <w:rPr>
          <w:i/>
        </w:rPr>
        <w:t>Akten des Paulus und der Thekla</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3311"/>
    <w:multiLevelType w:val="hybridMultilevel"/>
    <w:tmpl w:val="DC36BA9C"/>
    <w:lvl w:ilvl="0" w:tplc="FF2838D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9A25C2"/>
    <w:multiLevelType w:val="hybridMultilevel"/>
    <w:tmpl w:val="B6B6D42E"/>
    <w:lvl w:ilvl="0" w:tplc="AAAC1AD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6"/>
    <w:rsid w:val="00046598"/>
    <w:rsid w:val="00094B79"/>
    <w:rsid w:val="0011014B"/>
    <w:rsid w:val="00183BE4"/>
    <w:rsid w:val="001A0839"/>
    <w:rsid w:val="00214EB4"/>
    <w:rsid w:val="00240DD1"/>
    <w:rsid w:val="00250327"/>
    <w:rsid w:val="002B5279"/>
    <w:rsid w:val="002B7827"/>
    <w:rsid w:val="00311479"/>
    <w:rsid w:val="00312450"/>
    <w:rsid w:val="00350C6F"/>
    <w:rsid w:val="003E6EBE"/>
    <w:rsid w:val="00400411"/>
    <w:rsid w:val="00412515"/>
    <w:rsid w:val="004428A2"/>
    <w:rsid w:val="0044761C"/>
    <w:rsid w:val="004F5B98"/>
    <w:rsid w:val="00524D6D"/>
    <w:rsid w:val="005333BD"/>
    <w:rsid w:val="005340D8"/>
    <w:rsid w:val="00535378"/>
    <w:rsid w:val="005676FA"/>
    <w:rsid w:val="005F5C13"/>
    <w:rsid w:val="00640340"/>
    <w:rsid w:val="0068463F"/>
    <w:rsid w:val="006B1C65"/>
    <w:rsid w:val="00713321"/>
    <w:rsid w:val="00723C62"/>
    <w:rsid w:val="0072732C"/>
    <w:rsid w:val="007636BF"/>
    <w:rsid w:val="0077668C"/>
    <w:rsid w:val="007E4645"/>
    <w:rsid w:val="007F341E"/>
    <w:rsid w:val="008005EE"/>
    <w:rsid w:val="00800C06"/>
    <w:rsid w:val="00843059"/>
    <w:rsid w:val="00861EE9"/>
    <w:rsid w:val="00887F73"/>
    <w:rsid w:val="008F21DF"/>
    <w:rsid w:val="009B4E17"/>
    <w:rsid w:val="009E6835"/>
    <w:rsid w:val="009F188E"/>
    <w:rsid w:val="00A02B7C"/>
    <w:rsid w:val="00A24C87"/>
    <w:rsid w:val="00A35477"/>
    <w:rsid w:val="00A55DF9"/>
    <w:rsid w:val="00AD627D"/>
    <w:rsid w:val="00B04FD2"/>
    <w:rsid w:val="00B0622E"/>
    <w:rsid w:val="00BC4D7D"/>
    <w:rsid w:val="00BD6770"/>
    <w:rsid w:val="00BE4F00"/>
    <w:rsid w:val="00C934E2"/>
    <w:rsid w:val="00CA101F"/>
    <w:rsid w:val="00CC4D1C"/>
    <w:rsid w:val="00CE0298"/>
    <w:rsid w:val="00CE430A"/>
    <w:rsid w:val="00D318C7"/>
    <w:rsid w:val="00D61463"/>
    <w:rsid w:val="00DD42ED"/>
    <w:rsid w:val="00DE200F"/>
    <w:rsid w:val="00DE6C14"/>
    <w:rsid w:val="00DF16DB"/>
    <w:rsid w:val="00E22CC7"/>
    <w:rsid w:val="00E304CC"/>
    <w:rsid w:val="00E3598F"/>
    <w:rsid w:val="00E71826"/>
    <w:rsid w:val="00E85850"/>
    <w:rsid w:val="00E930A1"/>
    <w:rsid w:val="00EA47CE"/>
    <w:rsid w:val="00EC1FC7"/>
    <w:rsid w:val="00F151DA"/>
    <w:rsid w:val="00FA4065"/>
    <w:rsid w:val="00FA43E4"/>
    <w:rsid w:val="00FF47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18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DF16DB"/>
    <w:pPr>
      <w:spacing w:after="0" w:line="240" w:lineRule="auto"/>
    </w:pPr>
    <w:rPr>
      <w:sz w:val="20"/>
      <w:szCs w:val="20"/>
    </w:rPr>
  </w:style>
  <w:style w:type="character" w:customStyle="1" w:styleId="FunotentextZeichen">
    <w:name w:val="Fußnotentext Zeichen"/>
    <w:basedOn w:val="Absatzstandardschriftart"/>
    <w:link w:val="Funotentext"/>
    <w:uiPriority w:val="99"/>
    <w:rsid w:val="00DF16DB"/>
    <w:rPr>
      <w:sz w:val="20"/>
      <w:szCs w:val="20"/>
    </w:rPr>
  </w:style>
  <w:style w:type="character" w:styleId="Funotenzeichen">
    <w:name w:val="footnote reference"/>
    <w:basedOn w:val="Absatzstandardschriftart"/>
    <w:uiPriority w:val="99"/>
    <w:semiHidden/>
    <w:unhideWhenUsed/>
    <w:rsid w:val="00DF16DB"/>
    <w:rPr>
      <w:vertAlign w:val="superscript"/>
    </w:rPr>
  </w:style>
  <w:style w:type="paragraph" w:styleId="Sprechblasentext">
    <w:name w:val="Balloon Text"/>
    <w:basedOn w:val="Standard"/>
    <w:link w:val="SprechblasentextZeichen"/>
    <w:uiPriority w:val="99"/>
    <w:semiHidden/>
    <w:unhideWhenUsed/>
    <w:rsid w:val="00E8585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5850"/>
    <w:rPr>
      <w:rFonts w:ascii="Tahoma" w:hAnsi="Tahoma" w:cs="Tahoma"/>
      <w:sz w:val="16"/>
      <w:szCs w:val="16"/>
    </w:rPr>
  </w:style>
  <w:style w:type="paragraph" w:styleId="Listenabsatz">
    <w:name w:val="List Paragraph"/>
    <w:basedOn w:val="Standard"/>
    <w:uiPriority w:val="34"/>
    <w:qFormat/>
    <w:rsid w:val="00CE430A"/>
    <w:pPr>
      <w:ind w:left="720"/>
      <w:contextualSpacing/>
    </w:pPr>
  </w:style>
  <w:style w:type="character" w:styleId="Link">
    <w:name w:val="Hyperlink"/>
    <w:basedOn w:val="Absatzstandardschriftart"/>
    <w:uiPriority w:val="99"/>
    <w:semiHidden/>
    <w:unhideWhenUsed/>
    <w:rsid w:val="007636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18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DF16DB"/>
    <w:pPr>
      <w:spacing w:after="0" w:line="240" w:lineRule="auto"/>
    </w:pPr>
    <w:rPr>
      <w:sz w:val="20"/>
      <w:szCs w:val="20"/>
    </w:rPr>
  </w:style>
  <w:style w:type="character" w:customStyle="1" w:styleId="FunotentextZeichen">
    <w:name w:val="Fußnotentext Zeichen"/>
    <w:basedOn w:val="Absatzstandardschriftart"/>
    <w:link w:val="Funotentext"/>
    <w:uiPriority w:val="99"/>
    <w:rsid w:val="00DF16DB"/>
    <w:rPr>
      <w:sz w:val="20"/>
      <w:szCs w:val="20"/>
    </w:rPr>
  </w:style>
  <w:style w:type="character" w:styleId="Funotenzeichen">
    <w:name w:val="footnote reference"/>
    <w:basedOn w:val="Absatzstandardschriftart"/>
    <w:uiPriority w:val="99"/>
    <w:semiHidden/>
    <w:unhideWhenUsed/>
    <w:rsid w:val="00DF16DB"/>
    <w:rPr>
      <w:vertAlign w:val="superscript"/>
    </w:rPr>
  </w:style>
  <w:style w:type="paragraph" w:styleId="Sprechblasentext">
    <w:name w:val="Balloon Text"/>
    <w:basedOn w:val="Standard"/>
    <w:link w:val="SprechblasentextZeichen"/>
    <w:uiPriority w:val="99"/>
    <w:semiHidden/>
    <w:unhideWhenUsed/>
    <w:rsid w:val="00E8585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5850"/>
    <w:rPr>
      <w:rFonts w:ascii="Tahoma" w:hAnsi="Tahoma" w:cs="Tahoma"/>
      <w:sz w:val="16"/>
      <w:szCs w:val="16"/>
    </w:rPr>
  </w:style>
  <w:style w:type="paragraph" w:styleId="Listenabsatz">
    <w:name w:val="List Paragraph"/>
    <w:basedOn w:val="Standard"/>
    <w:uiPriority w:val="34"/>
    <w:qFormat/>
    <w:rsid w:val="00CE430A"/>
    <w:pPr>
      <w:ind w:left="720"/>
      <w:contextualSpacing/>
    </w:pPr>
  </w:style>
  <w:style w:type="character" w:styleId="Link">
    <w:name w:val="Hyperlink"/>
    <w:basedOn w:val="Absatzstandardschriftart"/>
    <w:uiPriority w:val="99"/>
    <w:semiHidden/>
    <w:unhideWhenUsed/>
    <w:rsid w:val="00763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2B654-85EF-414B-A76E-3C79A167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8773</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2013-11-12T14:21:00Z</cp:lastPrinted>
  <dcterms:created xsi:type="dcterms:W3CDTF">2013-11-17T09:50:00Z</dcterms:created>
  <dcterms:modified xsi:type="dcterms:W3CDTF">2013-11-17T09:50:00Z</dcterms:modified>
</cp:coreProperties>
</file>