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68" w:rsidRPr="005D5968" w:rsidRDefault="005D5968" w:rsidP="005D5968">
      <w:pPr>
        <w:pStyle w:val="Kopfzeile"/>
        <w:jc w:val="center"/>
        <w:rPr>
          <w:rFonts w:cstheme="minorHAnsi"/>
          <w:b/>
          <w:sz w:val="24"/>
          <w:szCs w:val="24"/>
        </w:rPr>
      </w:pPr>
      <w:bookmarkStart w:id="0" w:name="_GoBack"/>
      <w:bookmarkEnd w:id="0"/>
      <w:r w:rsidRPr="005D5968">
        <w:rPr>
          <w:rFonts w:cstheme="minorHAnsi"/>
          <w:b/>
          <w:sz w:val="24"/>
          <w:szCs w:val="24"/>
        </w:rPr>
        <w:t>Beispiel:</w:t>
      </w:r>
    </w:p>
    <w:p w:rsidR="005D5968" w:rsidRPr="005D5968" w:rsidRDefault="005D5968" w:rsidP="005D5968">
      <w:pPr>
        <w:pStyle w:val="Kopfzeile"/>
        <w:jc w:val="center"/>
        <w:rPr>
          <w:rFonts w:cstheme="minorHAnsi"/>
        </w:rPr>
      </w:pPr>
      <w:r w:rsidRPr="005D5968">
        <w:rPr>
          <w:rFonts w:cstheme="minorHAnsi"/>
          <w:b/>
          <w:sz w:val="24"/>
          <w:szCs w:val="24"/>
        </w:rPr>
        <w:t>offene Schreibaufgabe (Klasse 5)</w:t>
      </w:r>
    </w:p>
    <w:p w:rsidR="005D5968" w:rsidRPr="00D51287" w:rsidRDefault="00AC72BC" w:rsidP="00473FBE">
      <w:pPr>
        <w:ind w:left="1560" w:right="-284" w:hanging="1844"/>
        <w:rPr>
          <w:rFonts w:cstheme="minorHAnsi"/>
          <w:sz w:val="32"/>
          <w:szCs w:val="32"/>
        </w:rPr>
      </w:pPr>
      <w:r w:rsidRPr="00D51287">
        <w:rPr>
          <w:rFonts w:cstheme="minorHAnsi"/>
          <w:b/>
          <w:sz w:val="32"/>
          <w:szCs w:val="32"/>
        </w:rPr>
        <w:t xml:space="preserve"> </w:t>
      </w:r>
      <w:r w:rsidR="004B1A96" w:rsidRPr="00D51287">
        <w:rPr>
          <w:rFonts w:cstheme="minorHAnsi"/>
          <w:sz w:val="32"/>
          <w:szCs w:val="32"/>
        </w:rPr>
        <w:t xml:space="preserve"> </w:t>
      </w:r>
    </w:p>
    <w:p w:rsidR="005D5968" w:rsidRPr="00D51287" w:rsidRDefault="005D5968" w:rsidP="00473FBE">
      <w:pPr>
        <w:ind w:left="1560" w:right="-284" w:hanging="1844"/>
        <w:rPr>
          <w:rFonts w:cstheme="minorHAnsi"/>
          <w:sz w:val="32"/>
          <w:szCs w:val="32"/>
        </w:rPr>
      </w:pPr>
    </w:p>
    <w:p w:rsidR="005D5968" w:rsidRPr="00D51287" w:rsidRDefault="005D5968" w:rsidP="005D5968">
      <w:pPr>
        <w:ind w:right="-284"/>
        <w:rPr>
          <w:rFonts w:cstheme="minorHAnsi"/>
          <w:b/>
          <w:sz w:val="28"/>
          <w:szCs w:val="28"/>
        </w:rPr>
      </w:pPr>
      <w:r w:rsidRPr="00D51287">
        <w:rPr>
          <w:rFonts w:cstheme="minorHAnsi"/>
          <w:b/>
          <w:sz w:val="28"/>
          <w:szCs w:val="28"/>
        </w:rPr>
        <w:t>Task:</w:t>
      </w:r>
    </w:p>
    <w:p w:rsidR="005D5968" w:rsidRDefault="00AC72BC" w:rsidP="005D5968">
      <w:pPr>
        <w:ind w:right="-284"/>
        <w:rPr>
          <w:rFonts w:cstheme="minorHAnsi"/>
          <w:sz w:val="28"/>
          <w:szCs w:val="28"/>
          <w:lang w:val="en-US"/>
        </w:rPr>
      </w:pPr>
      <w:r w:rsidRPr="005D5968">
        <w:rPr>
          <w:rFonts w:cstheme="minorHAnsi"/>
          <w:sz w:val="28"/>
          <w:szCs w:val="28"/>
          <w:lang w:val="en-US"/>
        </w:rPr>
        <w:t xml:space="preserve">Write 6-8 sentences about a typical day of your </w:t>
      </w:r>
      <w:r w:rsidRPr="005D5968">
        <w:rPr>
          <w:rFonts w:cstheme="minorHAnsi"/>
          <w:b/>
          <w:sz w:val="28"/>
          <w:szCs w:val="28"/>
          <w:lang w:val="en-US"/>
        </w:rPr>
        <w:t>schoolbag</w:t>
      </w:r>
      <w:r w:rsidRPr="005D5968">
        <w:rPr>
          <w:rFonts w:cstheme="minorHAnsi"/>
          <w:sz w:val="28"/>
          <w:szCs w:val="28"/>
          <w:lang w:val="en-US"/>
        </w:rPr>
        <w:t xml:space="preserve">. </w:t>
      </w:r>
    </w:p>
    <w:p w:rsidR="005D5968" w:rsidRDefault="00AC72BC" w:rsidP="005D5968">
      <w:pPr>
        <w:ind w:right="-284"/>
        <w:rPr>
          <w:rFonts w:cstheme="minorHAnsi"/>
          <w:i/>
          <w:sz w:val="28"/>
          <w:szCs w:val="28"/>
          <w:lang w:val="en-US"/>
        </w:rPr>
      </w:pPr>
      <w:r w:rsidRPr="005D5968">
        <w:rPr>
          <w:rFonts w:cstheme="minorHAnsi"/>
          <w:sz w:val="28"/>
          <w:szCs w:val="28"/>
          <w:lang w:val="en-US"/>
        </w:rPr>
        <w:t xml:space="preserve">Use </w:t>
      </w:r>
      <w:r w:rsidR="00473FBE" w:rsidRPr="005D5968">
        <w:rPr>
          <w:rFonts w:cstheme="minorHAnsi"/>
          <w:sz w:val="28"/>
          <w:szCs w:val="28"/>
          <w:lang w:val="en-US"/>
        </w:rPr>
        <w:t xml:space="preserve">   </w:t>
      </w:r>
      <w:r w:rsidRPr="005D5968">
        <w:rPr>
          <w:rFonts w:cstheme="minorHAnsi"/>
          <w:b/>
          <w:sz w:val="28"/>
          <w:szCs w:val="28"/>
          <w:lang w:val="en-US"/>
        </w:rPr>
        <w:t>often – neve</w:t>
      </w:r>
      <w:r w:rsidR="005D5968">
        <w:rPr>
          <w:rFonts w:cstheme="minorHAnsi"/>
          <w:b/>
          <w:sz w:val="28"/>
          <w:szCs w:val="28"/>
          <w:lang w:val="en-US"/>
        </w:rPr>
        <w:t xml:space="preserve">r - usually – sometimes – always </w:t>
      </w:r>
      <w:r w:rsidRPr="005D5968">
        <w:rPr>
          <w:rFonts w:cstheme="minorHAnsi"/>
          <w:sz w:val="28"/>
          <w:szCs w:val="28"/>
          <w:lang w:val="en-US"/>
        </w:rPr>
        <w:t>and connect your sentences with words like:</w:t>
      </w:r>
      <w:r w:rsidR="005D5968">
        <w:rPr>
          <w:rFonts w:cstheme="minorHAnsi"/>
          <w:sz w:val="28"/>
          <w:szCs w:val="28"/>
          <w:lang w:val="en-US"/>
        </w:rPr>
        <w:t xml:space="preserve"> </w:t>
      </w:r>
      <w:r w:rsidRPr="005D5968">
        <w:rPr>
          <w:rFonts w:cstheme="minorHAnsi"/>
          <w:b/>
          <w:sz w:val="28"/>
          <w:szCs w:val="28"/>
          <w:lang w:val="en-US"/>
        </w:rPr>
        <w:t xml:space="preserve">and – but </w:t>
      </w:r>
      <w:proofErr w:type="gramStart"/>
      <w:r w:rsidRPr="005D5968">
        <w:rPr>
          <w:rFonts w:cstheme="minorHAnsi"/>
          <w:b/>
          <w:sz w:val="28"/>
          <w:szCs w:val="28"/>
          <w:lang w:val="en-US"/>
        </w:rPr>
        <w:t>–  when</w:t>
      </w:r>
      <w:proofErr w:type="gramEnd"/>
      <w:r w:rsidRPr="005D5968">
        <w:rPr>
          <w:rFonts w:cstheme="minorHAnsi"/>
          <w:b/>
          <w:sz w:val="28"/>
          <w:szCs w:val="28"/>
          <w:lang w:val="en-US"/>
        </w:rPr>
        <w:t xml:space="preserve"> – or – then – after that – if – because – before – till</w:t>
      </w:r>
      <w:r w:rsidR="005D5968">
        <w:rPr>
          <w:rFonts w:cstheme="minorHAnsi"/>
          <w:b/>
          <w:sz w:val="28"/>
          <w:szCs w:val="28"/>
          <w:lang w:val="en-US"/>
        </w:rPr>
        <w:t xml:space="preserve"> .</w:t>
      </w:r>
      <w:r w:rsidR="005D5968">
        <w:rPr>
          <w:rFonts w:cstheme="minorHAnsi"/>
          <w:sz w:val="28"/>
          <w:szCs w:val="28"/>
          <w:lang w:val="en-US"/>
        </w:rPr>
        <w:t xml:space="preserve"> </w:t>
      </w:r>
      <w:r w:rsidRPr="005D5968">
        <w:rPr>
          <w:rFonts w:cstheme="minorHAnsi"/>
          <w:sz w:val="28"/>
          <w:szCs w:val="28"/>
          <w:lang w:val="en-US"/>
        </w:rPr>
        <w:t>Maybe you need this word:</w:t>
      </w:r>
      <w:r w:rsidRPr="005D5968">
        <w:rPr>
          <w:rFonts w:cstheme="minorHAnsi"/>
          <w:b/>
          <w:sz w:val="28"/>
          <w:szCs w:val="28"/>
          <w:lang w:val="en-US"/>
        </w:rPr>
        <w:t xml:space="preserve">  </w:t>
      </w:r>
      <w:r w:rsidRPr="005D5968">
        <w:rPr>
          <w:rFonts w:cstheme="minorHAnsi"/>
          <w:i/>
          <w:sz w:val="28"/>
          <w:szCs w:val="28"/>
          <w:lang w:val="en-US"/>
        </w:rPr>
        <w:t>back (=</w:t>
      </w:r>
      <w:r w:rsidR="004B1A96" w:rsidRPr="005D5968">
        <w:rPr>
          <w:rFonts w:cstheme="minorHAnsi"/>
          <w:i/>
          <w:sz w:val="28"/>
          <w:szCs w:val="28"/>
          <w:lang w:val="en-US"/>
        </w:rPr>
        <w:t xml:space="preserve"> </w:t>
      </w:r>
      <w:proofErr w:type="spellStart"/>
      <w:r w:rsidRPr="005D5968">
        <w:rPr>
          <w:rFonts w:cstheme="minorHAnsi"/>
          <w:i/>
          <w:sz w:val="28"/>
          <w:szCs w:val="28"/>
          <w:lang w:val="en-US"/>
        </w:rPr>
        <w:t>Rücken</w:t>
      </w:r>
      <w:proofErr w:type="spellEnd"/>
      <w:r w:rsidRPr="005D5968">
        <w:rPr>
          <w:rFonts w:cstheme="minorHAnsi"/>
          <w:i/>
          <w:sz w:val="28"/>
          <w:szCs w:val="28"/>
          <w:lang w:val="en-US"/>
        </w:rPr>
        <w:t xml:space="preserve">)              </w:t>
      </w:r>
    </w:p>
    <w:p w:rsidR="005D5968" w:rsidRDefault="00AC72BC" w:rsidP="005D5968">
      <w:pPr>
        <w:ind w:right="-284"/>
        <w:rPr>
          <w:rFonts w:cstheme="minorHAnsi"/>
          <w:sz w:val="28"/>
          <w:szCs w:val="28"/>
          <w:lang w:val="en-US"/>
        </w:rPr>
      </w:pPr>
      <w:r w:rsidRPr="005D5968">
        <w:rPr>
          <w:rFonts w:cstheme="minorHAnsi"/>
          <w:sz w:val="28"/>
          <w:szCs w:val="28"/>
          <w:lang w:val="en-US"/>
        </w:rPr>
        <w:t>(6cr)</w:t>
      </w:r>
    </w:p>
    <w:p w:rsidR="005D5968" w:rsidRDefault="005D5968" w:rsidP="005D5968">
      <w:pPr>
        <w:ind w:right="-284"/>
        <w:rPr>
          <w:rFonts w:cstheme="minorHAnsi"/>
          <w:sz w:val="28"/>
          <w:szCs w:val="28"/>
          <w:lang w:val="en-US"/>
        </w:rPr>
      </w:pPr>
    </w:p>
    <w:p w:rsidR="007B62B1" w:rsidRPr="005D5968" w:rsidRDefault="007B62B1" w:rsidP="004B1A96">
      <w:pPr>
        <w:spacing w:line="360" w:lineRule="auto"/>
        <w:rPr>
          <w:rFonts w:cstheme="minorHAnsi"/>
          <w:b/>
          <w:sz w:val="28"/>
          <w:szCs w:val="28"/>
          <w:lang w:val="en-US"/>
        </w:rPr>
      </w:pPr>
      <w:proofErr w:type="spellStart"/>
      <w:r w:rsidRPr="005D5968">
        <w:rPr>
          <w:rFonts w:cstheme="minorHAnsi"/>
          <w:b/>
          <w:sz w:val="28"/>
          <w:szCs w:val="28"/>
          <w:lang w:val="en-US"/>
        </w:rPr>
        <w:t>Schülerlösung</w:t>
      </w:r>
      <w:proofErr w:type="spellEnd"/>
      <w:r w:rsidRPr="005D5968">
        <w:rPr>
          <w:rFonts w:cstheme="minorHAnsi"/>
          <w:b/>
          <w:sz w:val="28"/>
          <w:szCs w:val="28"/>
          <w:lang w:val="en-US"/>
        </w:rPr>
        <w:t>:</w:t>
      </w:r>
    </w:p>
    <w:p w:rsidR="007B62B1" w:rsidRPr="005D5968" w:rsidRDefault="00F80795" w:rsidP="00274D65">
      <w:pPr>
        <w:pStyle w:val="Listenabsatz"/>
        <w:spacing w:line="360" w:lineRule="auto"/>
        <w:ind w:left="0"/>
        <w:rPr>
          <w:rFonts w:cstheme="minorHAnsi"/>
          <w:i/>
          <w:sz w:val="28"/>
          <w:szCs w:val="28"/>
        </w:rPr>
      </w:pPr>
      <w:proofErr w:type="gramStart"/>
      <w:r w:rsidRPr="005D5968">
        <w:rPr>
          <w:rFonts w:cstheme="minorHAnsi"/>
          <w:i/>
          <w:sz w:val="28"/>
          <w:szCs w:val="28"/>
          <w:lang w:val="en-US"/>
        </w:rPr>
        <w:t>On a typical day I week up in the morning in my bed under Jonah’s desk.</w:t>
      </w:r>
      <w:proofErr w:type="gramEnd"/>
      <w:r w:rsidRPr="005D5968">
        <w:rPr>
          <w:rFonts w:cstheme="minorHAnsi"/>
          <w:i/>
          <w:sz w:val="28"/>
          <w:szCs w:val="28"/>
          <w:lang w:val="en-US"/>
        </w:rPr>
        <w:t xml:space="preserve"> At 6:50 a.m. </w:t>
      </w:r>
      <w:r w:rsidR="00274D65" w:rsidRPr="005D5968">
        <w:rPr>
          <w:rFonts w:cstheme="minorHAnsi"/>
          <w:i/>
          <w:sz w:val="28"/>
          <w:szCs w:val="28"/>
          <w:lang w:val="en-US"/>
        </w:rPr>
        <w:t>(</w:t>
      </w:r>
      <w:r w:rsidRPr="005D5968">
        <w:rPr>
          <w:rFonts w:cstheme="minorHAnsi"/>
          <w:i/>
          <w:sz w:val="28"/>
          <w:szCs w:val="28"/>
          <w:lang w:val="en-US"/>
        </w:rPr>
        <w:t>ten to seven</w:t>
      </w:r>
      <w:r w:rsidR="00274D65" w:rsidRPr="005D5968">
        <w:rPr>
          <w:rFonts w:cstheme="minorHAnsi"/>
          <w:i/>
          <w:sz w:val="28"/>
          <w:szCs w:val="28"/>
          <w:lang w:val="en-US"/>
        </w:rPr>
        <w:t>)</w:t>
      </w:r>
      <w:r w:rsidRPr="005D5968">
        <w:rPr>
          <w:rFonts w:cstheme="minorHAnsi"/>
          <w:i/>
          <w:sz w:val="28"/>
          <w:szCs w:val="28"/>
          <w:lang w:val="en-US"/>
        </w:rPr>
        <w:t xml:space="preserve"> I go on Jonah’s back and we walk to the train station. After that we always go to the bus station. But the bus often comes late. The bus brings Jonah and me to school. I sometimes must </w:t>
      </w:r>
      <w:proofErr w:type="spellStart"/>
      <w:proofErr w:type="gramStart"/>
      <w:r w:rsidRPr="005D5968">
        <w:rPr>
          <w:rFonts w:cstheme="minorHAnsi"/>
          <w:i/>
          <w:sz w:val="28"/>
          <w:szCs w:val="28"/>
          <w:lang w:val="en-US"/>
        </w:rPr>
        <w:t>sid</w:t>
      </w:r>
      <w:proofErr w:type="spellEnd"/>
      <w:proofErr w:type="gramEnd"/>
      <w:r w:rsidRPr="005D5968">
        <w:rPr>
          <w:rFonts w:cstheme="minorHAnsi"/>
          <w:i/>
          <w:sz w:val="28"/>
          <w:szCs w:val="28"/>
          <w:lang w:val="en-US"/>
        </w:rPr>
        <w:t xml:space="preserve"> two hours in a silly </w:t>
      </w:r>
      <w:proofErr w:type="spellStart"/>
      <w:r w:rsidRPr="005D5968">
        <w:rPr>
          <w:rFonts w:cstheme="minorHAnsi"/>
          <w:i/>
          <w:sz w:val="28"/>
          <w:szCs w:val="28"/>
          <w:lang w:val="en-US"/>
        </w:rPr>
        <w:t>clasroom</w:t>
      </w:r>
      <w:proofErr w:type="spellEnd"/>
      <w:r w:rsidRPr="005D5968">
        <w:rPr>
          <w:rFonts w:cstheme="minorHAnsi"/>
          <w:i/>
          <w:sz w:val="28"/>
          <w:szCs w:val="28"/>
          <w:lang w:val="en-US"/>
        </w:rPr>
        <w:t xml:space="preserve">. Boring! Jonah must read </w:t>
      </w:r>
      <w:proofErr w:type="spellStart"/>
      <w:r w:rsidRPr="005D5968">
        <w:rPr>
          <w:rFonts w:cstheme="minorHAnsi"/>
          <w:i/>
          <w:sz w:val="28"/>
          <w:szCs w:val="28"/>
          <w:lang w:val="en-US"/>
        </w:rPr>
        <w:t>textes</w:t>
      </w:r>
      <w:proofErr w:type="spellEnd"/>
      <w:r w:rsidRPr="005D5968">
        <w:rPr>
          <w:rFonts w:cstheme="minorHAnsi"/>
          <w:i/>
          <w:sz w:val="28"/>
          <w:szCs w:val="28"/>
          <w:lang w:val="en-US"/>
        </w:rPr>
        <w:t xml:space="preserve"> or describe a country. Sometimes Jonah </w:t>
      </w:r>
      <w:proofErr w:type="gramStart"/>
      <w:r w:rsidRPr="005D5968">
        <w:rPr>
          <w:rFonts w:cstheme="minorHAnsi"/>
          <w:i/>
          <w:sz w:val="28"/>
          <w:szCs w:val="28"/>
          <w:lang w:val="en-US"/>
        </w:rPr>
        <w:t>need</w:t>
      </w:r>
      <w:proofErr w:type="gramEnd"/>
      <w:r w:rsidRPr="005D5968">
        <w:rPr>
          <w:rFonts w:cstheme="minorHAnsi"/>
          <w:i/>
          <w:sz w:val="28"/>
          <w:szCs w:val="28"/>
          <w:lang w:val="en-US"/>
        </w:rPr>
        <w:t xml:space="preserve"> a book or </w:t>
      </w:r>
      <w:proofErr w:type="spellStart"/>
      <w:r w:rsidRPr="005D5968">
        <w:rPr>
          <w:rFonts w:cstheme="minorHAnsi"/>
          <w:i/>
          <w:sz w:val="28"/>
          <w:szCs w:val="28"/>
          <w:lang w:val="en-US"/>
        </w:rPr>
        <w:t>a</w:t>
      </w:r>
      <w:proofErr w:type="spellEnd"/>
      <w:r w:rsidRPr="005D5968">
        <w:rPr>
          <w:rFonts w:cstheme="minorHAnsi"/>
          <w:i/>
          <w:sz w:val="28"/>
          <w:szCs w:val="28"/>
          <w:lang w:val="en-US"/>
        </w:rPr>
        <w:t xml:space="preserve"> exercise book, then I must take the book or the exercise book an </w:t>
      </w:r>
      <w:r w:rsidR="00274D65" w:rsidRPr="005D5968">
        <w:rPr>
          <w:rFonts w:cstheme="minorHAnsi"/>
          <w:i/>
          <w:sz w:val="28"/>
          <w:szCs w:val="28"/>
          <w:lang w:val="en-US"/>
        </w:rPr>
        <w:t xml:space="preserve">throw it outside. We usually must go to </w:t>
      </w:r>
      <w:proofErr w:type="gramStart"/>
      <w:r w:rsidR="00274D65" w:rsidRPr="005D5968">
        <w:rPr>
          <w:rFonts w:cstheme="minorHAnsi"/>
          <w:i/>
          <w:sz w:val="28"/>
          <w:szCs w:val="28"/>
          <w:lang w:val="en-US"/>
        </w:rPr>
        <w:t>a</w:t>
      </w:r>
      <w:proofErr w:type="gramEnd"/>
      <w:r w:rsidR="00274D65" w:rsidRPr="005D5968">
        <w:rPr>
          <w:rFonts w:cstheme="minorHAnsi"/>
          <w:i/>
          <w:sz w:val="28"/>
          <w:szCs w:val="28"/>
          <w:lang w:val="en-US"/>
        </w:rPr>
        <w:t xml:space="preserve"> other </w:t>
      </w:r>
      <w:proofErr w:type="spellStart"/>
      <w:r w:rsidR="00274D65" w:rsidRPr="005D5968">
        <w:rPr>
          <w:rFonts w:cstheme="minorHAnsi"/>
          <w:i/>
          <w:sz w:val="28"/>
          <w:szCs w:val="28"/>
          <w:lang w:val="en-US"/>
        </w:rPr>
        <w:t>clasroom</w:t>
      </w:r>
      <w:proofErr w:type="spellEnd"/>
      <w:r w:rsidR="00274D65" w:rsidRPr="005D5968">
        <w:rPr>
          <w:rFonts w:cstheme="minorHAnsi"/>
          <w:i/>
          <w:sz w:val="28"/>
          <w:szCs w:val="28"/>
          <w:lang w:val="en-US"/>
        </w:rPr>
        <w:t xml:space="preserve">. I like it when we have English. It is </w:t>
      </w:r>
      <w:proofErr w:type="spellStart"/>
      <w:r w:rsidR="00274D65" w:rsidRPr="005D5968">
        <w:rPr>
          <w:rFonts w:cstheme="minorHAnsi"/>
          <w:i/>
          <w:sz w:val="28"/>
          <w:szCs w:val="28"/>
          <w:lang w:val="en-US"/>
        </w:rPr>
        <w:t>werry</w:t>
      </w:r>
      <w:proofErr w:type="spellEnd"/>
      <w:r w:rsidR="00274D65" w:rsidRPr="005D5968">
        <w:rPr>
          <w:rFonts w:cstheme="minorHAnsi"/>
          <w:i/>
          <w:sz w:val="28"/>
          <w:szCs w:val="28"/>
          <w:lang w:val="en-US"/>
        </w:rPr>
        <w:t xml:space="preserve"> </w:t>
      </w:r>
      <w:proofErr w:type="spellStart"/>
      <w:r w:rsidR="00274D65" w:rsidRPr="005D5968">
        <w:rPr>
          <w:rFonts w:cstheme="minorHAnsi"/>
          <w:i/>
          <w:sz w:val="28"/>
          <w:szCs w:val="28"/>
          <w:lang w:val="en-US"/>
        </w:rPr>
        <w:t>intressting</w:t>
      </w:r>
      <w:proofErr w:type="spellEnd"/>
      <w:r w:rsidR="00274D65" w:rsidRPr="005D5968">
        <w:rPr>
          <w:rFonts w:cstheme="minorHAnsi"/>
          <w:i/>
          <w:sz w:val="28"/>
          <w:szCs w:val="28"/>
          <w:lang w:val="en-US"/>
        </w:rPr>
        <w:t xml:space="preserve">. At 10 o’clock we have lunch break but Jonah often must be at school till 3:30 (half past three) p.m. Then we have lunch in the </w:t>
      </w:r>
      <w:proofErr w:type="spellStart"/>
      <w:r w:rsidR="00274D65" w:rsidRPr="005D5968">
        <w:rPr>
          <w:rFonts w:cstheme="minorHAnsi"/>
          <w:i/>
          <w:sz w:val="28"/>
          <w:szCs w:val="28"/>
          <w:lang w:val="en-US"/>
        </w:rPr>
        <w:t>cafetaria</w:t>
      </w:r>
      <w:proofErr w:type="spellEnd"/>
      <w:r w:rsidR="00274D65" w:rsidRPr="005D5968">
        <w:rPr>
          <w:rFonts w:cstheme="minorHAnsi"/>
          <w:i/>
          <w:sz w:val="28"/>
          <w:szCs w:val="28"/>
          <w:lang w:val="en-US"/>
        </w:rPr>
        <w:t xml:space="preserve">. At 3:45 </w:t>
      </w:r>
      <w:r w:rsidR="000F4E14" w:rsidRPr="005D5968">
        <w:rPr>
          <w:rFonts w:cstheme="minorHAnsi"/>
          <w:i/>
          <w:sz w:val="28"/>
          <w:szCs w:val="28"/>
          <w:lang w:val="en-US"/>
        </w:rPr>
        <w:t>(</w:t>
      </w:r>
      <w:proofErr w:type="spellStart"/>
      <w:r w:rsidR="00274D65" w:rsidRPr="005D5968">
        <w:rPr>
          <w:rFonts w:cstheme="minorHAnsi"/>
          <w:i/>
          <w:sz w:val="28"/>
          <w:szCs w:val="28"/>
          <w:lang w:val="en-US"/>
        </w:rPr>
        <w:t>quater</w:t>
      </w:r>
      <w:proofErr w:type="spellEnd"/>
      <w:r w:rsidR="00274D65" w:rsidRPr="005D5968">
        <w:rPr>
          <w:rFonts w:cstheme="minorHAnsi"/>
          <w:i/>
          <w:sz w:val="28"/>
          <w:szCs w:val="28"/>
          <w:lang w:val="en-US"/>
        </w:rPr>
        <w:t xml:space="preserve"> to four</w:t>
      </w:r>
      <w:r w:rsidR="000F4E14" w:rsidRPr="005D5968">
        <w:rPr>
          <w:rFonts w:cstheme="minorHAnsi"/>
          <w:i/>
          <w:sz w:val="28"/>
          <w:szCs w:val="28"/>
          <w:lang w:val="en-US"/>
        </w:rPr>
        <w:t>)</w:t>
      </w:r>
      <w:r w:rsidR="00274D65" w:rsidRPr="005D5968">
        <w:rPr>
          <w:rFonts w:cstheme="minorHAnsi"/>
          <w:i/>
          <w:sz w:val="28"/>
          <w:szCs w:val="28"/>
          <w:lang w:val="en-US"/>
        </w:rPr>
        <w:t xml:space="preserve"> p.m. we go home with the train. At home we must make our homework. After that I have a little break, </w:t>
      </w:r>
      <w:proofErr w:type="gramStart"/>
      <w:r w:rsidR="00274D65" w:rsidRPr="005D5968">
        <w:rPr>
          <w:rFonts w:cstheme="minorHAnsi"/>
          <w:i/>
          <w:sz w:val="28"/>
          <w:szCs w:val="28"/>
          <w:lang w:val="en-US"/>
        </w:rPr>
        <w:t>then</w:t>
      </w:r>
      <w:proofErr w:type="gramEnd"/>
      <w:r w:rsidR="00274D65" w:rsidRPr="005D5968">
        <w:rPr>
          <w:rFonts w:cstheme="minorHAnsi"/>
          <w:i/>
          <w:sz w:val="28"/>
          <w:szCs w:val="28"/>
          <w:lang w:val="en-US"/>
        </w:rPr>
        <w:t xml:space="preserve"> I’m dog-tired after my busy day. At 8:20 (twenty past eight) p.m. Jonah packs me for the next day. </w:t>
      </w:r>
      <w:proofErr w:type="spellStart"/>
      <w:r w:rsidR="00274D65" w:rsidRPr="005D5968">
        <w:rPr>
          <w:rFonts w:cstheme="minorHAnsi"/>
          <w:i/>
          <w:sz w:val="28"/>
          <w:szCs w:val="28"/>
        </w:rPr>
        <w:t>Then</w:t>
      </w:r>
      <w:proofErr w:type="spellEnd"/>
      <w:r w:rsidR="00274D65" w:rsidRPr="005D5968">
        <w:rPr>
          <w:rFonts w:cstheme="minorHAnsi"/>
          <w:i/>
          <w:sz w:val="28"/>
          <w:szCs w:val="28"/>
        </w:rPr>
        <w:t xml:space="preserve"> I </w:t>
      </w:r>
      <w:proofErr w:type="gramStart"/>
      <w:r w:rsidR="00274D65" w:rsidRPr="005D5968">
        <w:rPr>
          <w:rFonts w:cstheme="minorHAnsi"/>
          <w:i/>
          <w:sz w:val="28"/>
          <w:szCs w:val="28"/>
        </w:rPr>
        <w:t>fall</w:t>
      </w:r>
      <w:proofErr w:type="gramEnd"/>
      <w:r w:rsidR="00274D65" w:rsidRPr="005D5968">
        <w:rPr>
          <w:rFonts w:cstheme="minorHAnsi"/>
          <w:i/>
          <w:sz w:val="28"/>
          <w:szCs w:val="28"/>
        </w:rPr>
        <w:t xml:space="preserve"> </w:t>
      </w:r>
      <w:proofErr w:type="spellStart"/>
      <w:r w:rsidR="00274D65" w:rsidRPr="005D5968">
        <w:rPr>
          <w:rFonts w:cstheme="minorHAnsi"/>
          <w:i/>
          <w:sz w:val="28"/>
          <w:szCs w:val="28"/>
        </w:rPr>
        <w:t>asleep</w:t>
      </w:r>
      <w:proofErr w:type="spellEnd"/>
      <w:r w:rsidR="00274D65" w:rsidRPr="005D5968">
        <w:rPr>
          <w:rFonts w:cstheme="minorHAnsi"/>
          <w:i/>
          <w:sz w:val="28"/>
          <w:szCs w:val="28"/>
        </w:rPr>
        <w:t>.</w:t>
      </w:r>
    </w:p>
    <w:p w:rsidR="005D5968" w:rsidRDefault="00274D65" w:rsidP="007B62B1">
      <w:pPr>
        <w:pStyle w:val="Listenabsatz"/>
        <w:spacing w:line="360" w:lineRule="auto"/>
        <w:ind w:left="0" w:firstLine="142"/>
        <w:rPr>
          <w:rFonts w:cstheme="minorHAnsi"/>
          <w:i/>
          <w:sz w:val="28"/>
          <w:szCs w:val="28"/>
        </w:rPr>
      </w:pPr>
      <w:r w:rsidRPr="005D5968">
        <w:rPr>
          <w:rFonts w:cstheme="minorHAnsi"/>
          <w:i/>
          <w:sz w:val="28"/>
          <w:szCs w:val="28"/>
        </w:rPr>
        <w:t xml:space="preserve">       The end</w:t>
      </w:r>
    </w:p>
    <w:p w:rsidR="005D5968" w:rsidRDefault="005D5968">
      <w:pPr>
        <w:rPr>
          <w:rFonts w:cstheme="minorHAnsi"/>
          <w:i/>
          <w:sz w:val="28"/>
          <w:szCs w:val="28"/>
        </w:rPr>
      </w:pPr>
      <w:r>
        <w:rPr>
          <w:rFonts w:cstheme="minorHAnsi"/>
          <w:i/>
          <w:sz w:val="28"/>
          <w:szCs w:val="28"/>
        </w:rPr>
        <w:br w:type="page"/>
      </w:r>
    </w:p>
    <w:p w:rsidR="00274D65" w:rsidRPr="005D5968" w:rsidRDefault="00274D65" w:rsidP="007B62B1">
      <w:pPr>
        <w:pStyle w:val="Listenabsatz"/>
        <w:spacing w:line="360" w:lineRule="auto"/>
        <w:ind w:left="0" w:firstLine="142"/>
        <w:rPr>
          <w:rFonts w:cstheme="minorHAnsi"/>
          <w:i/>
          <w:sz w:val="28"/>
          <w:szCs w:val="28"/>
        </w:rPr>
      </w:pPr>
    </w:p>
    <w:p w:rsidR="005D5968" w:rsidRPr="005D5968" w:rsidRDefault="005D5968" w:rsidP="005D5968">
      <w:pPr>
        <w:rPr>
          <w:b/>
          <w:sz w:val="28"/>
          <w:szCs w:val="28"/>
        </w:rPr>
      </w:pPr>
      <w:r w:rsidRPr="005D5968">
        <w:rPr>
          <w:b/>
          <w:sz w:val="28"/>
          <w:szCs w:val="28"/>
        </w:rPr>
        <w:t>Prüft/erfüllt folgende Teilkompetenzen:</w:t>
      </w:r>
    </w:p>
    <w:p w:rsidR="005D5968" w:rsidRPr="005D5968" w:rsidRDefault="005D5968" w:rsidP="005D5968">
      <w:pPr>
        <w:rPr>
          <w:sz w:val="28"/>
          <w:szCs w:val="28"/>
        </w:rPr>
      </w:pPr>
    </w:p>
    <w:p w:rsidR="005D5968" w:rsidRPr="005D5968" w:rsidRDefault="005D5968" w:rsidP="005D5968">
      <w:pPr>
        <w:rPr>
          <w:sz w:val="28"/>
          <w:szCs w:val="28"/>
        </w:rPr>
      </w:pPr>
      <w:r w:rsidRPr="005D5968">
        <w:rPr>
          <w:sz w:val="28"/>
          <w:szCs w:val="28"/>
        </w:rPr>
        <w:t xml:space="preserve">Schreiben </w:t>
      </w:r>
      <w:proofErr w:type="spellStart"/>
      <w:r w:rsidRPr="005D5968">
        <w:rPr>
          <w:sz w:val="28"/>
          <w:szCs w:val="28"/>
        </w:rPr>
        <w:t>Tk</w:t>
      </w:r>
      <w:proofErr w:type="spellEnd"/>
      <w:r w:rsidRPr="005D5968">
        <w:rPr>
          <w:sz w:val="28"/>
          <w:szCs w:val="28"/>
        </w:rPr>
        <w:t xml:space="preserve"> 2:  </w:t>
      </w:r>
    </w:p>
    <w:p w:rsidR="005D5968" w:rsidRPr="005D5968" w:rsidRDefault="005D5968" w:rsidP="005D5968">
      <w:pPr>
        <w:rPr>
          <w:sz w:val="28"/>
          <w:szCs w:val="28"/>
        </w:rPr>
      </w:pPr>
      <w:r w:rsidRPr="005D5968">
        <w:rPr>
          <w:sz w:val="28"/>
          <w:szCs w:val="28"/>
        </w:rPr>
        <w:t>Beschreibungen und Berichte verfassen, gegebenenfalls mithilfe von Redemitteln (zum Beispiel</w:t>
      </w:r>
      <w:r>
        <w:rPr>
          <w:sz w:val="28"/>
          <w:szCs w:val="28"/>
        </w:rPr>
        <w:t xml:space="preserve"> …</w:t>
      </w:r>
      <w:r w:rsidRPr="005D5968">
        <w:rPr>
          <w:sz w:val="28"/>
          <w:szCs w:val="28"/>
        </w:rPr>
        <w:t xml:space="preserve"> Tagesablauf</w:t>
      </w:r>
      <w:r>
        <w:rPr>
          <w:sz w:val="28"/>
          <w:szCs w:val="28"/>
        </w:rPr>
        <w:t xml:space="preserve"> .</w:t>
      </w:r>
      <w:r w:rsidRPr="005D5968">
        <w:rPr>
          <w:sz w:val="28"/>
          <w:szCs w:val="28"/>
        </w:rPr>
        <w:t>..)</w:t>
      </w:r>
    </w:p>
    <w:p w:rsidR="005D5968" w:rsidRPr="005D5968" w:rsidRDefault="005D5968" w:rsidP="005D5968">
      <w:pPr>
        <w:rPr>
          <w:sz w:val="28"/>
          <w:szCs w:val="28"/>
        </w:rPr>
      </w:pPr>
    </w:p>
    <w:p w:rsidR="005D5968" w:rsidRPr="005D5968" w:rsidRDefault="005D5968" w:rsidP="005D5968">
      <w:pPr>
        <w:rPr>
          <w:sz w:val="28"/>
          <w:szCs w:val="28"/>
        </w:rPr>
      </w:pPr>
      <w:r w:rsidRPr="005D5968">
        <w:rPr>
          <w:sz w:val="28"/>
          <w:szCs w:val="28"/>
        </w:rPr>
        <w:t xml:space="preserve">Wortschatz Tk2:  </w:t>
      </w:r>
    </w:p>
    <w:p w:rsidR="005D5968" w:rsidRPr="005D5968" w:rsidRDefault="005D5968" w:rsidP="005D5968">
      <w:pPr>
        <w:rPr>
          <w:sz w:val="28"/>
          <w:szCs w:val="28"/>
        </w:rPr>
      </w:pPr>
      <w:r w:rsidRPr="005D5968">
        <w:rPr>
          <w:sz w:val="28"/>
          <w:szCs w:val="28"/>
        </w:rPr>
        <w:t>Uhrzeit</w:t>
      </w:r>
    </w:p>
    <w:p w:rsidR="005D5968" w:rsidRPr="005D5968" w:rsidRDefault="005D5968" w:rsidP="005D5968">
      <w:pPr>
        <w:rPr>
          <w:sz w:val="28"/>
          <w:szCs w:val="28"/>
        </w:rPr>
      </w:pPr>
    </w:p>
    <w:p w:rsidR="005D5968" w:rsidRPr="005D5968" w:rsidRDefault="005D5968" w:rsidP="005D5968">
      <w:pPr>
        <w:rPr>
          <w:sz w:val="28"/>
          <w:szCs w:val="28"/>
        </w:rPr>
      </w:pPr>
      <w:r w:rsidRPr="005D5968">
        <w:rPr>
          <w:sz w:val="28"/>
          <w:szCs w:val="28"/>
        </w:rPr>
        <w:t xml:space="preserve">Schreiben Tk5: </w:t>
      </w:r>
    </w:p>
    <w:p w:rsidR="005D5968" w:rsidRPr="005D5968" w:rsidRDefault="005D5968" w:rsidP="005D5968">
      <w:pPr>
        <w:rPr>
          <w:sz w:val="28"/>
          <w:szCs w:val="28"/>
        </w:rPr>
      </w:pPr>
      <w:r w:rsidRPr="005D5968">
        <w:rPr>
          <w:sz w:val="28"/>
          <w:szCs w:val="28"/>
        </w:rPr>
        <w:t xml:space="preserve">Sinnzusammenhänge zwischen (Teil-)Sätzen mithilfe </w:t>
      </w:r>
      <w:r w:rsidRPr="005D5968">
        <w:rPr>
          <w:strike/>
          <w:sz w:val="28"/>
          <w:szCs w:val="28"/>
        </w:rPr>
        <w:t>erlernter</w:t>
      </w:r>
      <w:r w:rsidRPr="005D5968">
        <w:rPr>
          <w:sz w:val="28"/>
          <w:szCs w:val="28"/>
        </w:rPr>
        <w:t xml:space="preserve"> Konnektoren ausdrücken       </w:t>
      </w:r>
    </w:p>
    <w:p w:rsidR="005D5968" w:rsidRPr="005D5968" w:rsidRDefault="005D5968" w:rsidP="005D5968">
      <w:pPr>
        <w:rPr>
          <w:sz w:val="28"/>
          <w:szCs w:val="28"/>
        </w:rPr>
      </w:pPr>
    </w:p>
    <w:p w:rsidR="005D5968" w:rsidRPr="005D5968" w:rsidRDefault="005D5968" w:rsidP="005D5968">
      <w:pPr>
        <w:rPr>
          <w:sz w:val="28"/>
          <w:szCs w:val="28"/>
        </w:rPr>
      </w:pPr>
      <w:r w:rsidRPr="005D5968">
        <w:rPr>
          <w:sz w:val="28"/>
          <w:szCs w:val="28"/>
        </w:rPr>
        <w:t>siehe auch:</w:t>
      </w:r>
    </w:p>
    <w:p w:rsidR="005D5968" w:rsidRPr="005D5968" w:rsidRDefault="005D5968" w:rsidP="005D5968">
      <w:pPr>
        <w:rPr>
          <w:sz w:val="28"/>
          <w:szCs w:val="28"/>
        </w:rPr>
      </w:pPr>
    </w:p>
    <w:p w:rsidR="005D5968" w:rsidRPr="005D5968" w:rsidRDefault="005D5968" w:rsidP="005D5968">
      <w:pPr>
        <w:rPr>
          <w:sz w:val="28"/>
          <w:szCs w:val="28"/>
        </w:rPr>
      </w:pPr>
      <w:r w:rsidRPr="005D5968">
        <w:rPr>
          <w:sz w:val="28"/>
          <w:szCs w:val="28"/>
        </w:rPr>
        <w:t xml:space="preserve">Wortschatz Tk3: </w:t>
      </w:r>
    </w:p>
    <w:p w:rsidR="005D5968" w:rsidRPr="005D5968" w:rsidRDefault="005D5968" w:rsidP="005D5968">
      <w:pPr>
        <w:rPr>
          <w:sz w:val="28"/>
          <w:szCs w:val="28"/>
        </w:rPr>
      </w:pPr>
      <w:r w:rsidRPr="005D5968">
        <w:rPr>
          <w:sz w:val="28"/>
          <w:szCs w:val="28"/>
        </w:rPr>
        <w:t xml:space="preserve">temporale, kausale und additive Bezüge herstellen (zum </w:t>
      </w:r>
    </w:p>
    <w:p w:rsidR="005D5968" w:rsidRPr="005D5968" w:rsidRDefault="005D5968" w:rsidP="005D5968">
      <w:pPr>
        <w:rPr>
          <w:i/>
          <w:sz w:val="28"/>
          <w:szCs w:val="28"/>
          <w:lang w:val="en-US"/>
        </w:rPr>
      </w:pPr>
      <w:proofErr w:type="spellStart"/>
      <w:r w:rsidRPr="005D5968">
        <w:rPr>
          <w:sz w:val="28"/>
          <w:szCs w:val="28"/>
          <w:lang w:val="en-US"/>
        </w:rPr>
        <w:t>Beispiel</w:t>
      </w:r>
      <w:proofErr w:type="spellEnd"/>
      <w:r w:rsidRPr="005D5968">
        <w:rPr>
          <w:sz w:val="28"/>
          <w:szCs w:val="28"/>
          <w:lang w:val="en-US"/>
        </w:rPr>
        <w:t xml:space="preserve"> </w:t>
      </w:r>
      <w:r w:rsidRPr="005D5968">
        <w:rPr>
          <w:i/>
          <w:sz w:val="28"/>
          <w:szCs w:val="28"/>
          <w:lang w:val="en-US"/>
        </w:rPr>
        <w:t>and, or, then, but because, before, till, until, after that, when)</w:t>
      </w:r>
    </w:p>
    <w:p w:rsidR="005D5968" w:rsidRPr="006C016D" w:rsidRDefault="005D5968" w:rsidP="005D5968">
      <w:pPr>
        <w:rPr>
          <w:sz w:val="28"/>
          <w:szCs w:val="28"/>
          <w:lang w:val="en-US"/>
        </w:rPr>
      </w:pPr>
    </w:p>
    <w:p w:rsidR="005D5968" w:rsidRPr="005D5968" w:rsidRDefault="005D5968" w:rsidP="005D5968">
      <w:pPr>
        <w:rPr>
          <w:sz w:val="28"/>
          <w:szCs w:val="28"/>
        </w:rPr>
      </w:pPr>
      <w:r w:rsidRPr="005D5968">
        <w:rPr>
          <w:sz w:val="28"/>
          <w:szCs w:val="28"/>
        </w:rPr>
        <w:t xml:space="preserve">Grammatik Tk4: </w:t>
      </w:r>
    </w:p>
    <w:p w:rsidR="005D5968" w:rsidRPr="005D5968" w:rsidRDefault="005D5968" w:rsidP="005D5968">
      <w:pPr>
        <w:rPr>
          <w:sz w:val="28"/>
          <w:szCs w:val="28"/>
        </w:rPr>
      </w:pPr>
      <w:r w:rsidRPr="005D5968">
        <w:rPr>
          <w:sz w:val="28"/>
          <w:szCs w:val="28"/>
        </w:rPr>
        <w:t xml:space="preserve">Sachverhalte, Handlungen und Ereignisse als gegenwärtig … darstellen:  </w:t>
      </w:r>
      <w:r w:rsidRPr="005D5968">
        <w:rPr>
          <w:i/>
          <w:sz w:val="28"/>
          <w:szCs w:val="28"/>
        </w:rPr>
        <w:t xml:space="preserve">simple </w:t>
      </w:r>
      <w:proofErr w:type="spellStart"/>
      <w:r w:rsidRPr="005D5968">
        <w:rPr>
          <w:i/>
          <w:sz w:val="28"/>
          <w:szCs w:val="28"/>
        </w:rPr>
        <w:t>present</w:t>
      </w:r>
      <w:proofErr w:type="spellEnd"/>
    </w:p>
    <w:p w:rsidR="005D5968" w:rsidRPr="005D5968" w:rsidRDefault="005D5968" w:rsidP="005D5968">
      <w:pPr>
        <w:rPr>
          <w:sz w:val="28"/>
          <w:szCs w:val="28"/>
        </w:rPr>
      </w:pPr>
    </w:p>
    <w:p w:rsidR="005D5968" w:rsidRPr="005D5968" w:rsidRDefault="005D5968" w:rsidP="005D5968">
      <w:pPr>
        <w:rPr>
          <w:sz w:val="28"/>
          <w:szCs w:val="28"/>
        </w:rPr>
      </w:pPr>
      <w:r w:rsidRPr="005D5968">
        <w:rPr>
          <w:sz w:val="28"/>
          <w:szCs w:val="28"/>
        </w:rPr>
        <w:t xml:space="preserve">Grammatik Tk5: </w:t>
      </w:r>
    </w:p>
    <w:p w:rsidR="005D5968" w:rsidRPr="005D5968" w:rsidRDefault="005D5968" w:rsidP="005D5968">
      <w:pPr>
        <w:rPr>
          <w:sz w:val="28"/>
          <w:szCs w:val="28"/>
        </w:rPr>
      </w:pPr>
      <w:r w:rsidRPr="005D5968">
        <w:rPr>
          <w:sz w:val="28"/>
          <w:szCs w:val="28"/>
        </w:rPr>
        <w:t xml:space="preserve">Formulieren … wie häufig etwas der Fall ist </w:t>
      </w:r>
      <w:proofErr w:type="spellStart"/>
      <w:r w:rsidRPr="005D5968">
        <w:rPr>
          <w:i/>
          <w:sz w:val="28"/>
          <w:szCs w:val="28"/>
        </w:rPr>
        <w:t>adverbs</w:t>
      </w:r>
      <w:proofErr w:type="spellEnd"/>
      <w:r w:rsidRPr="005D5968">
        <w:rPr>
          <w:i/>
          <w:sz w:val="28"/>
          <w:szCs w:val="28"/>
        </w:rPr>
        <w:t xml:space="preserve"> </w:t>
      </w:r>
      <w:proofErr w:type="spellStart"/>
      <w:r w:rsidRPr="005D5968">
        <w:rPr>
          <w:i/>
          <w:sz w:val="28"/>
          <w:szCs w:val="28"/>
        </w:rPr>
        <w:t>of</w:t>
      </w:r>
      <w:proofErr w:type="spellEnd"/>
      <w:r w:rsidRPr="005D5968">
        <w:rPr>
          <w:i/>
          <w:sz w:val="28"/>
          <w:szCs w:val="28"/>
        </w:rPr>
        <w:t xml:space="preserve"> </w:t>
      </w:r>
      <w:proofErr w:type="spellStart"/>
      <w:r w:rsidRPr="005D5968">
        <w:rPr>
          <w:i/>
          <w:sz w:val="28"/>
          <w:szCs w:val="28"/>
        </w:rPr>
        <w:t>frequency</w:t>
      </w:r>
      <w:proofErr w:type="spellEnd"/>
      <w:r w:rsidRPr="005D5968">
        <w:rPr>
          <w:i/>
          <w:sz w:val="28"/>
          <w:szCs w:val="28"/>
        </w:rPr>
        <w:tab/>
      </w:r>
      <w:r w:rsidRPr="005D5968">
        <w:rPr>
          <w:rFonts w:cstheme="minorHAnsi"/>
          <w:noProof/>
          <w:sz w:val="28"/>
          <w:szCs w:val="28"/>
          <w:lang w:eastAsia="de-DE"/>
        </w:rPr>
        <w:t xml:space="preserve">                                                                       </w:t>
      </w:r>
    </w:p>
    <w:p w:rsidR="00102A24" w:rsidRPr="005D5968" w:rsidRDefault="00102A24">
      <w:pPr>
        <w:rPr>
          <w:rFonts w:cstheme="minorHAnsi"/>
          <w:sz w:val="28"/>
          <w:szCs w:val="28"/>
        </w:rPr>
      </w:pPr>
    </w:p>
    <w:sectPr w:rsidR="00102A24" w:rsidRPr="005D596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8F" w:rsidRDefault="0034718F" w:rsidP="00F40E9C">
      <w:pPr>
        <w:spacing w:after="0" w:line="240" w:lineRule="auto"/>
      </w:pPr>
      <w:r>
        <w:separator/>
      </w:r>
    </w:p>
  </w:endnote>
  <w:endnote w:type="continuationSeparator" w:id="0">
    <w:p w:rsidR="0034718F" w:rsidRDefault="0034718F" w:rsidP="00F4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43" w:rsidRDefault="00F84043">
    <w:pPr>
      <w:pStyle w:val="Fuzeile"/>
    </w:pPr>
    <w:r w:rsidRPr="00E5704D">
      <w:rPr>
        <w:rFonts w:ascii="Calibri" w:eastAsia="Calibri" w:hAnsi="Calibri" w:cs="Calibri"/>
      </w:rPr>
      <w:t>Pongratz/</w:t>
    </w:r>
    <w:proofErr w:type="spellStart"/>
    <w:r w:rsidRPr="00E5704D">
      <w:rPr>
        <w:rFonts w:ascii="Calibri" w:eastAsia="Calibri" w:hAnsi="Calibri" w:cs="Calibri"/>
      </w:rPr>
      <w:t>Sedlatschek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8F" w:rsidRDefault="0034718F" w:rsidP="00F40E9C">
      <w:pPr>
        <w:spacing w:after="0" w:line="240" w:lineRule="auto"/>
      </w:pPr>
      <w:r>
        <w:separator/>
      </w:r>
    </w:p>
  </w:footnote>
  <w:footnote w:type="continuationSeparator" w:id="0">
    <w:p w:rsidR="0034718F" w:rsidRDefault="0034718F" w:rsidP="00F4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68" w:rsidRPr="00E5704D" w:rsidRDefault="005D5968" w:rsidP="005D5968">
    <w:pPr>
      <w:tabs>
        <w:tab w:val="center" w:pos="4819"/>
        <w:tab w:val="right" w:pos="9638"/>
      </w:tabs>
      <w:rPr>
        <w:rFonts w:ascii="Calibri" w:eastAsia="Calibri" w:hAnsi="Calibri" w:cs="Calibri"/>
      </w:rPr>
    </w:pPr>
    <w:r w:rsidRPr="00E5704D">
      <w:rPr>
        <w:rFonts w:ascii="Calibri" w:eastAsia="Calibri" w:hAnsi="Calibri" w:cs="Calibri"/>
      </w:rPr>
      <w:t xml:space="preserve">Bildungsplan 2016 </w:t>
    </w:r>
    <w:r>
      <w:rPr>
        <w:rFonts w:ascii="Calibri" w:eastAsia="Calibri" w:hAnsi="Calibri" w:cs="Calibri"/>
      </w:rPr>
      <w:t xml:space="preserve">G8                   </w:t>
    </w:r>
    <w:r w:rsidRPr="00E5704D">
      <w:rPr>
        <w:rFonts w:ascii="Calibri" w:eastAsia="Calibri" w:hAnsi="Calibri" w:cs="Calibri"/>
      </w:rPr>
      <w:t xml:space="preserve"> </w:t>
    </w:r>
    <w:r>
      <w:rPr>
        <w:rFonts w:ascii="Calibri" w:eastAsia="Calibri" w:hAnsi="Calibri" w:cs="Calibri"/>
      </w:rPr>
      <w:t xml:space="preserve">                                           </w:t>
    </w:r>
    <w:r w:rsidR="006C016D">
      <w:rPr>
        <w:rFonts w:ascii="Calibri" w:eastAsia="Calibri" w:hAnsi="Calibri" w:cs="Calibri"/>
      </w:rPr>
      <w:t xml:space="preserve">                </w:t>
    </w:r>
    <w:r>
      <w:rPr>
        <w:rFonts w:ascii="Calibri" w:eastAsia="Calibri" w:hAnsi="Calibri" w:cs="Calibri"/>
      </w:rPr>
      <w:t xml:space="preserve"> </w:t>
    </w:r>
    <w:r w:rsidRPr="00E5704D">
      <w:rPr>
        <w:rFonts w:ascii="Calibri" w:eastAsia="Calibri" w:hAnsi="Calibri" w:cs="Calibri"/>
      </w:rPr>
      <w:t>Standardstufe 6:</w:t>
    </w:r>
    <w:r w:rsidRPr="00E5704D">
      <w:rPr>
        <w:rFonts w:ascii="Calibri" w:eastAsia="Calibri" w:hAnsi="Calibri" w:cs="Calibri"/>
        <w:color w:val="FF0000"/>
        <w:szCs w:val="28"/>
      </w:rPr>
      <w:t xml:space="preserve"> </w:t>
    </w:r>
    <w:r>
      <w:rPr>
        <w:rFonts w:ascii="Calibri" w:eastAsia="Calibri" w:hAnsi="Calibri" w:cs="Calibri"/>
      </w:rPr>
      <w:t>Sprachliche Mittel</w:t>
    </w:r>
  </w:p>
  <w:p w:rsidR="005D5968" w:rsidRDefault="005D5968" w:rsidP="005D5968">
    <w:pPr>
      <w:pStyle w:val="Kopfzeile"/>
    </w:pPr>
  </w:p>
  <w:p w:rsidR="00F40E9C" w:rsidRDefault="00F40E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6AE0"/>
    <w:multiLevelType w:val="hybridMultilevel"/>
    <w:tmpl w:val="EC2E35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3"/>
    <w:rsid w:val="000F4E14"/>
    <w:rsid w:val="00102A24"/>
    <w:rsid w:val="00274D65"/>
    <w:rsid w:val="0034718F"/>
    <w:rsid w:val="003B7EA8"/>
    <w:rsid w:val="00473FBE"/>
    <w:rsid w:val="004B1A96"/>
    <w:rsid w:val="005D5968"/>
    <w:rsid w:val="005E046F"/>
    <w:rsid w:val="00667023"/>
    <w:rsid w:val="006C016D"/>
    <w:rsid w:val="00777C07"/>
    <w:rsid w:val="007B62B1"/>
    <w:rsid w:val="008235F7"/>
    <w:rsid w:val="00A02E23"/>
    <w:rsid w:val="00AC72BC"/>
    <w:rsid w:val="00B113D3"/>
    <w:rsid w:val="00D25873"/>
    <w:rsid w:val="00D51287"/>
    <w:rsid w:val="00F40E9C"/>
    <w:rsid w:val="00F80795"/>
    <w:rsid w:val="00F84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2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2BC"/>
    <w:pPr>
      <w:ind w:left="720"/>
      <w:contextualSpacing/>
    </w:pPr>
  </w:style>
  <w:style w:type="table" w:styleId="Tabellenraster">
    <w:name w:val="Table Grid"/>
    <w:basedOn w:val="NormaleTabelle"/>
    <w:uiPriority w:val="39"/>
    <w:rsid w:val="00AC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40E9C"/>
    <w:pPr>
      <w:tabs>
        <w:tab w:val="center" w:pos="4536"/>
        <w:tab w:val="right" w:pos="9072"/>
      </w:tabs>
      <w:spacing w:after="0" w:line="240" w:lineRule="auto"/>
    </w:pPr>
  </w:style>
  <w:style w:type="character" w:customStyle="1" w:styleId="KopfzeileZchn">
    <w:name w:val="Kopfzeile Zchn"/>
    <w:basedOn w:val="Absatz-Standardschriftart"/>
    <w:link w:val="Kopfzeile"/>
    <w:rsid w:val="00F40E9C"/>
  </w:style>
  <w:style w:type="paragraph" w:styleId="Fuzeile">
    <w:name w:val="footer"/>
    <w:basedOn w:val="Standard"/>
    <w:link w:val="FuzeileZchn"/>
    <w:uiPriority w:val="99"/>
    <w:unhideWhenUsed/>
    <w:rsid w:val="00F40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0E9C"/>
  </w:style>
  <w:style w:type="paragraph" w:styleId="Sprechblasentext">
    <w:name w:val="Balloon Text"/>
    <w:basedOn w:val="Standard"/>
    <w:link w:val="SprechblasentextZchn"/>
    <w:uiPriority w:val="99"/>
    <w:semiHidden/>
    <w:unhideWhenUsed/>
    <w:rsid w:val="004B1A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2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2BC"/>
    <w:pPr>
      <w:ind w:left="720"/>
      <w:contextualSpacing/>
    </w:pPr>
  </w:style>
  <w:style w:type="table" w:styleId="Tabellenraster">
    <w:name w:val="Table Grid"/>
    <w:basedOn w:val="NormaleTabelle"/>
    <w:uiPriority w:val="39"/>
    <w:rsid w:val="00AC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40E9C"/>
    <w:pPr>
      <w:tabs>
        <w:tab w:val="center" w:pos="4536"/>
        <w:tab w:val="right" w:pos="9072"/>
      </w:tabs>
      <w:spacing w:after="0" w:line="240" w:lineRule="auto"/>
    </w:pPr>
  </w:style>
  <w:style w:type="character" w:customStyle="1" w:styleId="KopfzeileZchn">
    <w:name w:val="Kopfzeile Zchn"/>
    <w:basedOn w:val="Absatz-Standardschriftart"/>
    <w:link w:val="Kopfzeile"/>
    <w:rsid w:val="00F40E9C"/>
  </w:style>
  <w:style w:type="paragraph" w:styleId="Fuzeile">
    <w:name w:val="footer"/>
    <w:basedOn w:val="Standard"/>
    <w:link w:val="FuzeileZchn"/>
    <w:uiPriority w:val="99"/>
    <w:unhideWhenUsed/>
    <w:rsid w:val="00F40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0E9C"/>
  </w:style>
  <w:style w:type="paragraph" w:styleId="Sprechblasentext">
    <w:name w:val="Balloon Text"/>
    <w:basedOn w:val="Standard"/>
    <w:link w:val="SprechblasentextZchn"/>
    <w:uiPriority w:val="99"/>
    <w:semiHidden/>
    <w:unhideWhenUsed/>
    <w:rsid w:val="004B1A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FC05-C9FF-43C7-A394-80137930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Pongratz</dc:creator>
  <cp:lastModifiedBy>Sedlatschek</cp:lastModifiedBy>
  <cp:revision>17</cp:revision>
  <cp:lastPrinted>2015-07-05T12:15:00Z</cp:lastPrinted>
  <dcterms:created xsi:type="dcterms:W3CDTF">2015-05-19T14:45:00Z</dcterms:created>
  <dcterms:modified xsi:type="dcterms:W3CDTF">2015-07-05T12:15:00Z</dcterms:modified>
</cp:coreProperties>
</file>