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E6C" w:rsidRPr="0058204E" w:rsidRDefault="000B5203" w:rsidP="002F1F1A">
      <w:pPr>
        <w:widowControl w:val="0"/>
        <w:suppressAutoHyphens/>
        <w:autoSpaceDN w:val="0"/>
        <w:ind w:left="709" w:hanging="709"/>
        <w:textAlignment w:val="baseline"/>
        <w:rPr>
          <w:rFonts w:eastAsia="SimSun" w:cs="Times New Roman"/>
          <w:b/>
          <w:kern w:val="3"/>
          <w:sz w:val="22"/>
          <w:lang w:eastAsia="zh-CN" w:bidi="hi-IN"/>
        </w:rPr>
      </w:pPr>
      <w:r>
        <w:rPr>
          <w:rFonts w:eastAsia="SimSun" w:cs="Times New Roman"/>
          <w:b/>
          <w:kern w:val="3"/>
          <w:sz w:val="22"/>
          <w:lang w:eastAsia="zh-CN" w:bidi="hi-IN"/>
        </w:rPr>
        <w:t>Bibliographie „Interkulturelles Lernen/interkulturelle kommunikative Kompetenz“</w:t>
      </w:r>
      <w:bookmarkStart w:id="0" w:name="_GoBack"/>
      <w:bookmarkEnd w:id="0"/>
    </w:p>
    <w:p w:rsidR="00E42E6C" w:rsidRPr="0058204E" w:rsidRDefault="00E42E6C" w:rsidP="00E42E6C">
      <w:pPr>
        <w:widowControl w:val="0"/>
        <w:suppressAutoHyphens/>
        <w:autoSpaceDN w:val="0"/>
        <w:textAlignment w:val="baseline"/>
        <w:rPr>
          <w:rFonts w:eastAsia="SimSun" w:cs="Times New Roman"/>
          <w:kern w:val="3"/>
          <w:sz w:val="22"/>
          <w:lang w:eastAsia="zh-CN" w:bidi="hi-IN"/>
        </w:rPr>
      </w:pPr>
    </w:p>
    <w:p w:rsidR="00431F1D" w:rsidRPr="000B5203" w:rsidRDefault="00431F1D" w:rsidP="00E42E6C">
      <w:pPr>
        <w:rPr>
          <w:rFonts w:cs="Times New Roman"/>
          <w:sz w:val="22"/>
        </w:rPr>
      </w:pPr>
    </w:p>
    <w:p w:rsidR="008F2E60" w:rsidRPr="0058204E" w:rsidRDefault="008F2E60" w:rsidP="0058204E">
      <w:pPr>
        <w:widowControl w:val="0"/>
        <w:suppressAutoHyphens/>
        <w:autoSpaceDN w:val="0"/>
        <w:ind w:left="709" w:hanging="709"/>
        <w:textAlignment w:val="baseline"/>
        <w:rPr>
          <w:rFonts w:eastAsia="SimSun" w:cs="Times New Roman"/>
          <w:kern w:val="3"/>
          <w:sz w:val="22"/>
          <w:lang w:eastAsia="zh-CN" w:bidi="hi-IN"/>
        </w:rPr>
      </w:pPr>
      <w:r w:rsidRPr="0058204E">
        <w:rPr>
          <w:rFonts w:eastAsia="SimSun" w:cs="Times New Roman"/>
          <w:kern w:val="3"/>
          <w:sz w:val="22"/>
          <w:lang w:eastAsia="zh-CN" w:bidi="hi-IN"/>
        </w:rPr>
        <w:t xml:space="preserve">Baldwin, </w:t>
      </w:r>
      <w:proofErr w:type="spellStart"/>
      <w:r w:rsidRPr="0058204E">
        <w:rPr>
          <w:rFonts w:eastAsia="SimSun" w:cs="Times New Roman"/>
          <w:kern w:val="3"/>
          <w:sz w:val="22"/>
          <w:lang w:eastAsia="zh-CN" w:bidi="hi-IN"/>
        </w:rPr>
        <w:t>Jozhn</w:t>
      </w:r>
      <w:proofErr w:type="spellEnd"/>
      <w:r w:rsidRPr="0058204E">
        <w:rPr>
          <w:rFonts w:eastAsia="SimSun" w:cs="Times New Roman"/>
          <w:kern w:val="3"/>
          <w:sz w:val="22"/>
          <w:lang w:eastAsia="zh-CN" w:bidi="hi-IN"/>
        </w:rPr>
        <w:t xml:space="preserve"> R. et al. 2014. </w:t>
      </w:r>
      <w:r w:rsidRPr="0058204E">
        <w:rPr>
          <w:rFonts w:eastAsia="SimSun" w:cs="Times New Roman"/>
          <w:i/>
          <w:kern w:val="3"/>
          <w:sz w:val="22"/>
          <w:lang w:eastAsia="zh-CN" w:bidi="hi-IN"/>
        </w:rPr>
        <w:t>Intercultural Communication for Everyday Life</w:t>
      </w:r>
      <w:r w:rsidRPr="0058204E">
        <w:rPr>
          <w:rFonts w:eastAsia="SimSun" w:cs="Times New Roman"/>
          <w:kern w:val="3"/>
          <w:sz w:val="22"/>
          <w:lang w:eastAsia="zh-CN" w:bidi="hi-IN"/>
        </w:rPr>
        <w:t xml:space="preserve">. </w:t>
      </w:r>
      <w:proofErr w:type="spellStart"/>
      <w:r w:rsidRPr="0058204E">
        <w:rPr>
          <w:rFonts w:eastAsia="SimSun" w:cs="Times New Roman"/>
          <w:kern w:val="3"/>
          <w:sz w:val="22"/>
          <w:lang w:eastAsia="zh-CN" w:bidi="hi-IN"/>
        </w:rPr>
        <w:t>Chichester</w:t>
      </w:r>
      <w:proofErr w:type="spellEnd"/>
      <w:r w:rsidRPr="0058204E">
        <w:rPr>
          <w:rFonts w:eastAsia="SimSun" w:cs="Times New Roman"/>
          <w:kern w:val="3"/>
          <w:sz w:val="22"/>
          <w:lang w:eastAsia="zh-CN" w:bidi="hi-IN"/>
        </w:rPr>
        <w:t>: Wiley Blackwell.</w:t>
      </w:r>
    </w:p>
    <w:p w:rsidR="008F2E60" w:rsidRPr="0058204E" w:rsidRDefault="008F2E60" w:rsidP="0058204E">
      <w:pPr>
        <w:widowControl w:val="0"/>
        <w:suppressAutoHyphens/>
        <w:autoSpaceDN w:val="0"/>
        <w:ind w:left="709" w:hanging="709"/>
        <w:textAlignment w:val="baseline"/>
        <w:rPr>
          <w:rFonts w:eastAsia="SimSun" w:cs="Times New Roman"/>
          <w:kern w:val="3"/>
          <w:sz w:val="22"/>
          <w:lang w:eastAsia="zh-CN" w:bidi="hi-IN"/>
        </w:rPr>
      </w:pPr>
    </w:p>
    <w:p w:rsidR="00431F1D" w:rsidRPr="0058204E" w:rsidRDefault="00431F1D" w:rsidP="0058204E">
      <w:pPr>
        <w:widowControl w:val="0"/>
        <w:suppressAutoHyphens/>
        <w:autoSpaceDN w:val="0"/>
        <w:ind w:left="709" w:hanging="709"/>
        <w:textAlignment w:val="baseline"/>
        <w:rPr>
          <w:rFonts w:eastAsia="SimSun" w:cs="Times New Roman"/>
          <w:kern w:val="3"/>
          <w:sz w:val="22"/>
          <w:lang w:eastAsia="zh-CN" w:bidi="hi-IN"/>
        </w:rPr>
      </w:pPr>
      <w:proofErr w:type="spellStart"/>
      <w:r w:rsidRPr="0058204E">
        <w:rPr>
          <w:rFonts w:eastAsia="SimSun" w:cs="Times New Roman"/>
          <w:kern w:val="3"/>
          <w:sz w:val="22"/>
          <w:lang w:eastAsia="zh-CN" w:bidi="hi-IN"/>
        </w:rPr>
        <w:t>Bred</w:t>
      </w:r>
      <w:r w:rsidR="0058204E" w:rsidRPr="0058204E">
        <w:rPr>
          <w:rFonts w:eastAsia="SimSun" w:cs="Times New Roman"/>
          <w:kern w:val="3"/>
          <w:sz w:val="22"/>
          <w:lang w:eastAsia="zh-CN" w:bidi="hi-IN"/>
        </w:rPr>
        <w:t>ella</w:t>
      </w:r>
      <w:proofErr w:type="spellEnd"/>
      <w:r w:rsidR="0058204E" w:rsidRPr="0058204E">
        <w:rPr>
          <w:rFonts w:eastAsia="SimSun" w:cs="Times New Roman"/>
          <w:kern w:val="3"/>
          <w:sz w:val="22"/>
          <w:lang w:eastAsia="zh-CN" w:bidi="hi-IN"/>
        </w:rPr>
        <w:t xml:space="preserve">, Lothar und Werner </w:t>
      </w:r>
      <w:proofErr w:type="spellStart"/>
      <w:r w:rsidR="0058204E" w:rsidRPr="0058204E">
        <w:rPr>
          <w:rFonts w:eastAsia="SimSun" w:cs="Times New Roman"/>
          <w:kern w:val="3"/>
          <w:sz w:val="22"/>
          <w:lang w:eastAsia="zh-CN" w:bidi="hi-IN"/>
        </w:rPr>
        <w:t>Delanoy</w:t>
      </w:r>
      <w:proofErr w:type="spellEnd"/>
      <w:r w:rsidR="0058204E" w:rsidRPr="0058204E">
        <w:rPr>
          <w:rFonts w:eastAsia="SimSun" w:cs="Times New Roman"/>
          <w:kern w:val="3"/>
          <w:sz w:val="22"/>
          <w:lang w:eastAsia="zh-CN" w:bidi="hi-IN"/>
        </w:rPr>
        <w:t xml:space="preserve">, </w:t>
      </w:r>
      <w:proofErr w:type="spellStart"/>
      <w:r w:rsidR="0058204E" w:rsidRPr="0058204E">
        <w:rPr>
          <w:rFonts w:eastAsia="SimSun" w:cs="Times New Roman"/>
          <w:kern w:val="3"/>
          <w:sz w:val="22"/>
          <w:lang w:eastAsia="zh-CN" w:bidi="hi-IN"/>
        </w:rPr>
        <w:t>ed</w:t>
      </w:r>
      <w:proofErr w:type="spellEnd"/>
      <w:r w:rsidR="0058204E" w:rsidRPr="0058204E">
        <w:rPr>
          <w:rFonts w:eastAsia="SimSun" w:cs="Times New Roman"/>
          <w:kern w:val="3"/>
          <w:sz w:val="22"/>
          <w:lang w:eastAsia="zh-CN" w:bidi="hi-IN"/>
        </w:rPr>
        <w:t>.</w:t>
      </w:r>
      <w:r w:rsidRPr="0058204E">
        <w:rPr>
          <w:rFonts w:eastAsia="SimSun" w:cs="Times New Roman"/>
          <w:kern w:val="3"/>
          <w:sz w:val="22"/>
          <w:lang w:eastAsia="zh-CN" w:bidi="hi-IN"/>
        </w:rPr>
        <w:t xml:space="preserve"> 1999. </w:t>
      </w:r>
      <w:r w:rsidRPr="0058204E">
        <w:rPr>
          <w:rFonts w:eastAsia="SimSun" w:cs="Times New Roman"/>
          <w:i/>
          <w:kern w:val="3"/>
          <w:sz w:val="22"/>
          <w:lang w:eastAsia="zh-CN" w:bidi="hi-IN"/>
        </w:rPr>
        <w:t xml:space="preserve">Interkultureller Fremdsprachenunterricht. Das Verhältnis von Fremdem </w:t>
      </w:r>
      <w:r w:rsidRPr="0058204E">
        <w:rPr>
          <w:rFonts w:eastAsia="SimSun" w:cs="Times New Roman"/>
          <w:i/>
          <w:kern w:val="3"/>
          <w:sz w:val="22"/>
          <w:lang w:eastAsia="zh-CN" w:bidi="hi-IN"/>
        </w:rPr>
        <w:t>und Eigenem</w:t>
      </w:r>
      <w:r w:rsidRPr="0058204E">
        <w:rPr>
          <w:rFonts w:eastAsia="SimSun" w:cs="Times New Roman"/>
          <w:kern w:val="3"/>
          <w:sz w:val="22"/>
          <w:lang w:eastAsia="zh-CN" w:bidi="hi-IN"/>
        </w:rPr>
        <w:t xml:space="preserve">. </w:t>
      </w:r>
      <w:r w:rsidRPr="0058204E">
        <w:rPr>
          <w:rFonts w:eastAsia="SimSun" w:cs="Times New Roman"/>
          <w:kern w:val="3"/>
          <w:sz w:val="22"/>
          <w:lang w:eastAsia="zh-CN" w:bidi="hi-IN"/>
        </w:rPr>
        <w:t>Tübingen: Narr.</w:t>
      </w:r>
    </w:p>
    <w:p w:rsidR="0058204E" w:rsidRPr="0058204E" w:rsidRDefault="0058204E" w:rsidP="00E42E6C">
      <w:pPr>
        <w:rPr>
          <w:sz w:val="22"/>
        </w:rPr>
      </w:pPr>
    </w:p>
    <w:p w:rsidR="00431F1D" w:rsidRPr="0058204E" w:rsidRDefault="0058204E" w:rsidP="00E42E6C">
      <w:pPr>
        <w:rPr>
          <w:sz w:val="22"/>
        </w:rPr>
      </w:pPr>
      <w:proofErr w:type="spellStart"/>
      <w:r w:rsidRPr="0058204E">
        <w:rPr>
          <w:sz w:val="22"/>
        </w:rPr>
        <w:t>Bredella</w:t>
      </w:r>
      <w:proofErr w:type="spellEnd"/>
      <w:r w:rsidRPr="0058204E">
        <w:rPr>
          <w:sz w:val="22"/>
        </w:rPr>
        <w:t xml:space="preserve">, Lothar und </w:t>
      </w:r>
      <w:r w:rsidRPr="0058204E">
        <w:rPr>
          <w:sz w:val="22"/>
        </w:rPr>
        <w:t xml:space="preserve">Herbert </w:t>
      </w:r>
      <w:r w:rsidRPr="0058204E">
        <w:rPr>
          <w:sz w:val="22"/>
        </w:rPr>
        <w:t xml:space="preserve">Christ, </w:t>
      </w:r>
      <w:proofErr w:type="spellStart"/>
      <w:r w:rsidRPr="0058204E">
        <w:rPr>
          <w:sz w:val="22"/>
        </w:rPr>
        <w:t>ed</w:t>
      </w:r>
      <w:proofErr w:type="spellEnd"/>
      <w:r w:rsidRPr="0058204E">
        <w:rPr>
          <w:sz w:val="22"/>
        </w:rPr>
        <w:t xml:space="preserve">. 2007. </w:t>
      </w:r>
      <w:r w:rsidRPr="0058204E">
        <w:rPr>
          <w:rStyle w:val="Hervorhebung"/>
          <w:sz w:val="22"/>
        </w:rPr>
        <w:t>Fremdverstehen und interkulturelle Kompetenz</w:t>
      </w:r>
      <w:r w:rsidRPr="0058204E">
        <w:rPr>
          <w:sz w:val="22"/>
        </w:rPr>
        <w:t>. Tübingen: Narr</w:t>
      </w:r>
      <w:r w:rsidRPr="0058204E">
        <w:rPr>
          <w:sz w:val="22"/>
        </w:rPr>
        <w:t>.</w:t>
      </w:r>
    </w:p>
    <w:p w:rsidR="0058204E" w:rsidRPr="0058204E" w:rsidRDefault="0058204E" w:rsidP="00E42E6C">
      <w:pPr>
        <w:rPr>
          <w:rFonts w:cs="Times New Roman"/>
          <w:sz w:val="22"/>
        </w:rPr>
      </w:pPr>
    </w:p>
    <w:p w:rsidR="00431F1D" w:rsidRPr="0058204E" w:rsidRDefault="00431F1D" w:rsidP="002F1F1A">
      <w:pPr>
        <w:widowControl w:val="0"/>
        <w:suppressAutoHyphens/>
        <w:autoSpaceDN w:val="0"/>
        <w:ind w:left="709" w:hanging="709"/>
        <w:textAlignment w:val="baseline"/>
        <w:rPr>
          <w:rFonts w:eastAsia="SimSun" w:cs="Times New Roman"/>
          <w:kern w:val="3"/>
          <w:sz w:val="22"/>
          <w:lang w:eastAsia="zh-CN" w:bidi="hi-IN"/>
        </w:rPr>
      </w:pPr>
      <w:proofErr w:type="spellStart"/>
      <w:r w:rsidRPr="002F1F1A">
        <w:rPr>
          <w:rFonts w:eastAsia="SimSun" w:cs="Times New Roman"/>
          <w:kern w:val="3"/>
          <w:sz w:val="22"/>
          <w:lang w:eastAsia="zh-CN" w:bidi="hi-IN"/>
        </w:rPr>
        <w:t>Bredella</w:t>
      </w:r>
      <w:proofErr w:type="spellEnd"/>
      <w:r w:rsidRPr="002F1F1A">
        <w:rPr>
          <w:rFonts w:eastAsia="SimSun" w:cs="Times New Roman"/>
          <w:kern w:val="3"/>
          <w:sz w:val="22"/>
          <w:lang w:eastAsia="zh-CN" w:bidi="hi-IN"/>
        </w:rPr>
        <w:t xml:space="preserve">, Lothar. 2010. </w:t>
      </w:r>
      <w:r w:rsidRPr="002F1F1A">
        <w:rPr>
          <w:rFonts w:eastAsia="SimSun" w:cs="Times New Roman"/>
          <w:i/>
          <w:kern w:val="3"/>
          <w:sz w:val="22"/>
          <w:lang w:eastAsia="zh-CN" w:bidi="hi-IN"/>
        </w:rPr>
        <w:t>Das Verstehen des Anderen. Kulturwissenschaftliche und literaturdidaktische Studien.</w:t>
      </w:r>
      <w:r w:rsidRPr="002F1F1A">
        <w:rPr>
          <w:rFonts w:eastAsia="SimSun" w:cs="Times New Roman"/>
          <w:kern w:val="3"/>
          <w:sz w:val="22"/>
          <w:lang w:eastAsia="zh-CN" w:bidi="hi-IN"/>
        </w:rPr>
        <w:t xml:space="preserve"> Tübingen: Narr.</w:t>
      </w:r>
    </w:p>
    <w:p w:rsidR="00431F1D" w:rsidRPr="0058204E" w:rsidRDefault="00431F1D" w:rsidP="002F1F1A">
      <w:pPr>
        <w:widowControl w:val="0"/>
        <w:suppressAutoHyphens/>
        <w:autoSpaceDN w:val="0"/>
        <w:ind w:left="709" w:hanging="709"/>
        <w:textAlignment w:val="baseline"/>
        <w:rPr>
          <w:rFonts w:eastAsia="SimSun" w:cs="Times New Roman"/>
          <w:kern w:val="3"/>
          <w:sz w:val="22"/>
          <w:lang w:eastAsia="zh-CN" w:bidi="hi-IN"/>
        </w:rPr>
      </w:pPr>
    </w:p>
    <w:p w:rsidR="00431F1D" w:rsidRPr="0058204E" w:rsidRDefault="00431F1D" w:rsidP="002F1F1A">
      <w:pPr>
        <w:widowControl w:val="0"/>
        <w:suppressAutoHyphens/>
        <w:autoSpaceDN w:val="0"/>
        <w:ind w:left="709" w:hanging="709"/>
        <w:textAlignment w:val="baseline"/>
        <w:rPr>
          <w:rFonts w:eastAsia="SimSun" w:cs="Times New Roman"/>
          <w:kern w:val="3"/>
          <w:sz w:val="22"/>
          <w:lang w:eastAsia="zh-CN" w:bidi="hi-IN"/>
        </w:rPr>
      </w:pPr>
      <w:proofErr w:type="spellStart"/>
      <w:r w:rsidRPr="002F1F1A">
        <w:rPr>
          <w:rFonts w:eastAsia="SimSun" w:cs="Times New Roman"/>
          <w:kern w:val="3"/>
          <w:sz w:val="22"/>
          <w:lang w:eastAsia="zh-CN" w:bidi="hi-IN"/>
        </w:rPr>
        <w:t>Bredella</w:t>
      </w:r>
      <w:proofErr w:type="spellEnd"/>
      <w:r w:rsidRPr="002F1F1A">
        <w:rPr>
          <w:rFonts w:eastAsia="SimSun" w:cs="Times New Roman"/>
          <w:kern w:val="3"/>
          <w:sz w:val="22"/>
          <w:lang w:eastAsia="zh-CN" w:bidi="hi-IN"/>
        </w:rPr>
        <w:t xml:space="preserve">, Lothar. 2012. </w:t>
      </w:r>
      <w:r w:rsidRPr="002F1F1A">
        <w:rPr>
          <w:rFonts w:eastAsia="SimSun" w:cs="Times New Roman"/>
          <w:i/>
          <w:kern w:val="3"/>
          <w:sz w:val="22"/>
          <w:lang w:eastAsia="zh-CN" w:bidi="hi-IN"/>
        </w:rPr>
        <w:t>Narratives und interkulturelles Verstehen</w:t>
      </w:r>
      <w:r w:rsidRPr="002F1F1A">
        <w:rPr>
          <w:rFonts w:eastAsia="SimSun" w:cs="Times New Roman"/>
          <w:kern w:val="3"/>
          <w:sz w:val="22"/>
          <w:lang w:eastAsia="zh-CN" w:bidi="hi-IN"/>
        </w:rPr>
        <w:t>. Tübingen: Narr.</w:t>
      </w:r>
    </w:p>
    <w:p w:rsidR="00431F1D" w:rsidRPr="0058204E" w:rsidRDefault="00431F1D" w:rsidP="002F1F1A">
      <w:pPr>
        <w:widowControl w:val="0"/>
        <w:suppressAutoHyphens/>
        <w:autoSpaceDN w:val="0"/>
        <w:ind w:left="709" w:hanging="709"/>
        <w:textAlignment w:val="baseline"/>
        <w:rPr>
          <w:rFonts w:eastAsia="SimSun" w:cs="Times New Roman"/>
          <w:kern w:val="3"/>
          <w:sz w:val="22"/>
          <w:lang w:eastAsia="zh-CN" w:bidi="hi-IN"/>
        </w:rPr>
      </w:pPr>
    </w:p>
    <w:p w:rsidR="00431F1D" w:rsidRPr="0058204E" w:rsidRDefault="00431F1D" w:rsidP="002F1F1A">
      <w:pPr>
        <w:widowControl w:val="0"/>
        <w:suppressAutoHyphens/>
        <w:autoSpaceDN w:val="0"/>
        <w:ind w:left="709" w:hanging="709"/>
        <w:textAlignment w:val="baseline"/>
        <w:rPr>
          <w:rFonts w:eastAsia="SimSun" w:cs="Times New Roman"/>
          <w:kern w:val="3"/>
          <w:sz w:val="22"/>
          <w:lang w:eastAsia="zh-CN" w:bidi="hi-IN"/>
        </w:rPr>
      </w:pPr>
      <w:proofErr w:type="spellStart"/>
      <w:r w:rsidRPr="002F1F1A">
        <w:rPr>
          <w:rFonts w:eastAsia="SimSun" w:cs="Times New Roman"/>
          <w:kern w:val="3"/>
          <w:sz w:val="22"/>
          <w:lang w:eastAsia="zh-CN" w:bidi="hi-IN"/>
        </w:rPr>
        <w:t>Burwitz</w:t>
      </w:r>
      <w:proofErr w:type="spellEnd"/>
      <w:r w:rsidRPr="002F1F1A">
        <w:rPr>
          <w:rFonts w:eastAsia="SimSun" w:cs="Times New Roman"/>
          <w:kern w:val="3"/>
          <w:sz w:val="22"/>
          <w:lang w:eastAsia="zh-CN" w:bidi="hi-IN"/>
        </w:rPr>
        <w:t xml:space="preserve">-Melzer, Eva. 2003. </w:t>
      </w:r>
      <w:r w:rsidRPr="002F1F1A">
        <w:rPr>
          <w:rFonts w:eastAsia="SimSun" w:cs="Times New Roman"/>
          <w:i/>
          <w:kern w:val="3"/>
          <w:sz w:val="22"/>
          <w:lang w:eastAsia="zh-CN" w:bidi="hi-IN"/>
        </w:rPr>
        <w:t>Allmähliche Annäherungen. Fiktionale Texte im interkulturellen Fremdsprachenunterricht der Sekundarstufe I</w:t>
      </w:r>
      <w:r w:rsidRPr="002F1F1A">
        <w:rPr>
          <w:rFonts w:eastAsia="SimSun" w:cs="Times New Roman"/>
          <w:kern w:val="3"/>
          <w:sz w:val="22"/>
          <w:lang w:eastAsia="zh-CN" w:bidi="hi-IN"/>
        </w:rPr>
        <w:t>. Tübingen: Narr.</w:t>
      </w:r>
    </w:p>
    <w:p w:rsidR="00431F1D" w:rsidRPr="0058204E" w:rsidRDefault="00431F1D" w:rsidP="002F1F1A">
      <w:pPr>
        <w:widowControl w:val="0"/>
        <w:suppressAutoHyphens/>
        <w:autoSpaceDN w:val="0"/>
        <w:ind w:left="709" w:hanging="709"/>
        <w:textAlignment w:val="baseline"/>
        <w:rPr>
          <w:rFonts w:eastAsia="SimSun" w:cs="Times New Roman"/>
          <w:kern w:val="3"/>
          <w:sz w:val="22"/>
          <w:lang w:eastAsia="zh-CN" w:bidi="hi-IN"/>
        </w:rPr>
      </w:pPr>
    </w:p>
    <w:p w:rsidR="00431F1D" w:rsidRPr="0058204E" w:rsidRDefault="00431F1D" w:rsidP="00431F1D">
      <w:pPr>
        <w:widowControl w:val="0"/>
        <w:suppressAutoHyphens/>
        <w:autoSpaceDN w:val="0"/>
        <w:ind w:left="709" w:hanging="709"/>
        <w:textAlignment w:val="baseline"/>
        <w:rPr>
          <w:rFonts w:eastAsia="SimSun" w:cs="Times New Roman"/>
          <w:kern w:val="3"/>
          <w:sz w:val="22"/>
          <w:lang w:eastAsia="zh-CN" w:bidi="hi-IN"/>
        </w:rPr>
      </w:pPr>
      <w:proofErr w:type="spellStart"/>
      <w:r w:rsidRPr="002F1F1A">
        <w:rPr>
          <w:rFonts w:eastAsia="SimSun" w:cs="Times New Roman"/>
          <w:kern w:val="3"/>
          <w:sz w:val="22"/>
          <w:lang w:val="en-US" w:eastAsia="zh-CN" w:bidi="hi-IN"/>
        </w:rPr>
        <w:t>Byram</w:t>
      </w:r>
      <w:proofErr w:type="spellEnd"/>
      <w:r w:rsidRPr="002F1F1A">
        <w:rPr>
          <w:rFonts w:eastAsia="SimSun" w:cs="Times New Roman"/>
          <w:kern w:val="3"/>
          <w:sz w:val="22"/>
          <w:lang w:val="en-US" w:eastAsia="zh-CN" w:bidi="hi-IN"/>
        </w:rPr>
        <w:t xml:space="preserve">, Michael. 1997. </w:t>
      </w:r>
      <w:r w:rsidRPr="002F1F1A">
        <w:rPr>
          <w:rFonts w:eastAsia="SimSun" w:cs="Times New Roman"/>
          <w:i/>
          <w:kern w:val="3"/>
          <w:sz w:val="22"/>
          <w:lang w:val="en-US" w:eastAsia="zh-CN" w:bidi="hi-IN"/>
        </w:rPr>
        <w:t>Teaching and Assessing Intercultural Communicative Competence</w:t>
      </w:r>
      <w:r w:rsidRPr="002F1F1A">
        <w:rPr>
          <w:rFonts w:eastAsia="SimSun" w:cs="Times New Roman"/>
          <w:kern w:val="3"/>
          <w:sz w:val="22"/>
          <w:lang w:val="en-US" w:eastAsia="zh-CN" w:bidi="hi-IN"/>
        </w:rPr>
        <w:t xml:space="preserve">. </w:t>
      </w:r>
      <w:r w:rsidRPr="002F1F1A">
        <w:rPr>
          <w:rFonts w:eastAsia="SimSun" w:cs="Times New Roman"/>
          <w:kern w:val="3"/>
          <w:sz w:val="22"/>
          <w:lang w:eastAsia="zh-CN" w:bidi="hi-IN"/>
        </w:rPr>
        <w:t xml:space="preserve">Bristol: Multilingual </w:t>
      </w:r>
      <w:proofErr w:type="spellStart"/>
      <w:r w:rsidRPr="002F1F1A">
        <w:rPr>
          <w:rFonts w:eastAsia="SimSun" w:cs="Times New Roman"/>
          <w:kern w:val="3"/>
          <w:sz w:val="22"/>
          <w:lang w:eastAsia="zh-CN" w:bidi="hi-IN"/>
        </w:rPr>
        <w:t>Matters</w:t>
      </w:r>
      <w:proofErr w:type="spellEnd"/>
      <w:r w:rsidRPr="002F1F1A">
        <w:rPr>
          <w:rFonts w:eastAsia="SimSun" w:cs="Times New Roman"/>
          <w:kern w:val="3"/>
          <w:sz w:val="22"/>
          <w:lang w:eastAsia="zh-CN" w:bidi="hi-IN"/>
        </w:rPr>
        <w:t>.</w:t>
      </w:r>
    </w:p>
    <w:p w:rsidR="00431F1D" w:rsidRPr="0058204E" w:rsidRDefault="00431F1D" w:rsidP="00431F1D">
      <w:pPr>
        <w:widowControl w:val="0"/>
        <w:suppressAutoHyphens/>
        <w:autoSpaceDN w:val="0"/>
        <w:ind w:left="709" w:hanging="709"/>
        <w:textAlignment w:val="baseline"/>
        <w:rPr>
          <w:rFonts w:eastAsia="SimSun" w:cs="Times New Roman"/>
          <w:kern w:val="3"/>
          <w:sz w:val="22"/>
          <w:lang w:eastAsia="zh-CN" w:bidi="hi-IN"/>
        </w:rPr>
      </w:pPr>
    </w:p>
    <w:p w:rsidR="00431F1D" w:rsidRPr="0058204E" w:rsidRDefault="00431F1D" w:rsidP="002F1F1A">
      <w:pPr>
        <w:widowControl w:val="0"/>
        <w:suppressAutoHyphens/>
        <w:autoSpaceDN w:val="0"/>
        <w:ind w:left="709" w:hanging="709"/>
        <w:textAlignment w:val="baseline"/>
        <w:rPr>
          <w:rFonts w:eastAsia="SimSun" w:cs="Times New Roman"/>
          <w:kern w:val="3"/>
          <w:sz w:val="22"/>
          <w:lang w:val="en-US" w:eastAsia="zh-CN" w:bidi="hi-IN"/>
        </w:rPr>
      </w:pPr>
      <w:proofErr w:type="spellStart"/>
      <w:r w:rsidRPr="0058204E">
        <w:rPr>
          <w:rFonts w:eastAsia="SimSun" w:cs="Times New Roman"/>
          <w:kern w:val="3"/>
          <w:sz w:val="22"/>
          <w:lang w:val="en-US" w:eastAsia="zh-CN" w:bidi="hi-IN"/>
        </w:rPr>
        <w:t>Byram</w:t>
      </w:r>
      <w:proofErr w:type="spellEnd"/>
      <w:r w:rsidRPr="0058204E">
        <w:rPr>
          <w:rFonts w:eastAsia="SimSun" w:cs="Times New Roman"/>
          <w:kern w:val="3"/>
          <w:sz w:val="22"/>
          <w:lang w:val="en-US" w:eastAsia="zh-CN" w:bidi="hi-IN"/>
        </w:rPr>
        <w:t xml:space="preserve">, Michael et al. 2001. </w:t>
      </w:r>
      <w:proofErr w:type="gramStart"/>
      <w:r w:rsidRPr="0058204E">
        <w:rPr>
          <w:rFonts w:eastAsia="SimSun" w:cs="Times New Roman"/>
          <w:i/>
          <w:kern w:val="3"/>
          <w:sz w:val="22"/>
          <w:lang w:val="en-US" w:eastAsia="zh-CN" w:bidi="hi-IN"/>
        </w:rPr>
        <w:t>Developing Intercultural Competence in Practice</w:t>
      </w:r>
      <w:r w:rsidRPr="0058204E">
        <w:rPr>
          <w:rFonts w:eastAsia="SimSun" w:cs="Times New Roman"/>
          <w:kern w:val="3"/>
          <w:sz w:val="22"/>
          <w:lang w:val="en-US" w:eastAsia="zh-CN" w:bidi="hi-IN"/>
        </w:rPr>
        <w:t>.</w:t>
      </w:r>
      <w:proofErr w:type="gramEnd"/>
      <w:r w:rsidRPr="0058204E">
        <w:rPr>
          <w:rFonts w:eastAsia="SimSun" w:cs="Times New Roman"/>
          <w:kern w:val="3"/>
          <w:sz w:val="22"/>
          <w:lang w:val="en-US" w:eastAsia="zh-CN" w:bidi="hi-IN"/>
        </w:rPr>
        <w:t xml:space="preserve"> </w:t>
      </w:r>
      <w:proofErr w:type="spellStart"/>
      <w:r w:rsidRPr="0058204E">
        <w:rPr>
          <w:rFonts w:eastAsia="SimSun" w:cs="Times New Roman"/>
          <w:kern w:val="3"/>
          <w:sz w:val="22"/>
          <w:lang w:val="en-US" w:eastAsia="zh-CN" w:bidi="hi-IN"/>
        </w:rPr>
        <w:t>Clevedon</w:t>
      </w:r>
      <w:proofErr w:type="spellEnd"/>
      <w:r w:rsidRPr="0058204E">
        <w:rPr>
          <w:rFonts w:eastAsia="SimSun" w:cs="Times New Roman"/>
          <w:kern w:val="3"/>
          <w:sz w:val="22"/>
          <w:lang w:val="en-US" w:eastAsia="zh-CN" w:bidi="hi-IN"/>
        </w:rPr>
        <w:t>: Multilingual Matters.</w:t>
      </w:r>
    </w:p>
    <w:p w:rsidR="00431F1D" w:rsidRPr="0058204E" w:rsidRDefault="00431F1D" w:rsidP="002F1F1A">
      <w:pPr>
        <w:widowControl w:val="0"/>
        <w:suppressAutoHyphens/>
        <w:autoSpaceDN w:val="0"/>
        <w:ind w:left="709" w:hanging="709"/>
        <w:textAlignment w:val="baseline"/>
        <w:rPr>
          <w:rFonts w:eastAsia="SimSun" w:cs="Times New Roman"/>
          <w:kern w:val="3"/>
          <w:sz w:val="22"/>
          <w:lang w:val="en-US" w:eastAsia="zh-CN" w:bidi="hi-IN"/>
        </w:rPr>
      </w:pPr>
    </w:p>
    <w:p w:rsidR="00431F1D" w:rsidRPr="0058204E" w:rsidRDefault="00431F1D" w:rsidP="002F1F1A">
      <w:pPr>
        <w:widowControl w:val="0"/>
        <w:suppressAutoHyphens/>
        <w:autoSpaceDN w:val="0"/>
        <w:ind w:left="709" w:hanging="709"/>
        <w:textAlignment w:val="baseline"/>
        <w:rPr>
          <w:rFonts w:eastAsia="SimSun" w:cs="Times New Roman"/>
          <w:kern w:val="3"/>
          <w:sz w:val="22"/>
          <w:lang w:eastAsia="zh-CN" w:bidi="hi-IN"/>
        </w:rPr>
      </w:pPr>
      <w:proofErr w:type="spellStart"/>
      <w:r w:rsidRPr="002F1F1A">
        <w:rPr>
          <w:rFonts w:eastAsia="SimSun" w:cs="Times New Roman"/>
          <w:kern w:val="3"/>
          <w:sz w:val="22"/>
          <w:lang w:eastAsia="zh-CN" w:bidi="hi-IN"/>
        </w:rPr>
        <w:t>Byram</w:t>
      </w:r>
      <w:proofErr w:type="spellEnd"/>
      <w:r w:rsidRPr="002F1F1A">
        <w:rPr>
          <w:rFonts w:eastAsia="SimSun" w:cs="Times New Roman"/>
          <w:kern w:val="3"/>
          <w:sz w:val="22"/>
          <w:lang w:eastAsia="zh-CN" w:bidi="hi-IN"/>
        </w:rPr>
        <w:t xml:space="preserve">, Michael und Adelheid Hu, </w:t>
      </w:r>
      <w:proofErr w:type="spellStart"/>
      <w:r w:rsidRPr="002F1F1A">
        <w:rPr>
          <w:rFonts w:eastAsia="SimSun" w:cs="Times New Roman"/>
          <w:kern w:val="3"/>
          <w:sz w:val="22"/>
          <w:lang w:eastAsia="zh-CN" w:bidi="hi-IN"/>
        </w:rPr>
        <w:t>ed</w:t>
      </w:r>
      <w:proofErr w:type="spellEnd"/>
      <w:r w:rsidRPr="002F1F1A">
        <w:rPr>
          <w:rFonts w:eastAsia="SimSun" w:cs="Times New Roman"/>
          <w:kern w:val="3"/>
          <w:sz w:val="22"/>
          <w:lang w:eastAsia="zh-CN" w:bidi="hi-IN"/>
        </w:rPr>
        <w:t xml:space="preserve">. 2009. </w:t>
      </w:r>
      <w:r w:rsidRPr="0058204E">
        <w:rPr>
          <w:rFonts w:eastAsia="SimSun" w:cs="Times New Roman"/>
          <w:i/>
          <w:iCs/>
          <w:kern w:val="3"/>
          <w:sz w:val="22"/>
          <w:lang w:eastAsia="zh-CN" w:bidi="hi-IN"/>
        </w:rPr>
        <w:t>Interkulturelle Kompetenz und fremdsprachliches Lernen</w:t>
      </w:r>
      <w:r w:rsidRPr="002F1F1A">
        <w:rPr>
          <w:rFonts w:eastAsia="SimSun" w:cs="Times New Roman"/>
          <w:i/>
          <w:kern w:val="3"/>
          <w:sz w:val="22"/>
          <w:lang w:eastAsia="zh-CN" w:bidi="hi-IN"/>
        </w:rPr>
        <w:t>. Modelle, Empirie, Evaluation</w:t>
      </w:r>
      <w:r w:rsidRPr="002F1F1A">
        <w:rPr>
          <w:rFonts w:eastAsia="SimSun" w:cs="Times New Roman"/>
          <w:kern w:val="3"/>
          <w:sz w:val="22"/>
          <w:lang w:eastAsia="zh-CN" w:bidi="hi-IN"/>
        </w:rPr>
        <w:t>. Tübingen: Narr.</w:t>
      </w:r>
    </w:p>
    <w:p w:rsidR="00431F1D" w:rsidRPr="0058204E" w:rsidRDefault="00431F1D" w:rsidP="002F1F1A">
      <w:pPr>
        <w:widowControl w:val="0"/>
        <w:suppressAutoHyphens/>
        <w:autoSpaceDN w:val="0"/>
        <w:ind w:left="709" w:hanging="709"/>
        <w:textAlignment w:val="baseline"/>
        <w:rPr>
          <w:rFonts w:eastAsia="SimSun" w:cs="Times New Roman"/>
          <w:kern w:val="3"/>
          <w:sz w:val="22"/>
          <w:lang w:eastAsia="zh-CN" w:bidi="hi-IN"/>
        </w:rPr>
      </w:pPr>
    </w:p>
    <w:p w:rsidR="008F2E60" w:rsidRPr="0058204E" w:rsidRDefault="008F2E60" w:rsidP="002F1F1A">
      <w:pPr>
        <w:widowControl w:val="0"/>
        <w:suppressAutoHyphens/>
        <w:autoSpaceDN w:val="0"/>
        <w:ind w:left="709" w:hanging="709"/>
        <w:textAlignment w:val="baseline"/>
        <w:rPr>
          <w:rFonts w:eastAsia="SimSun" w:cs="Times New Roman"/>
          <w:kern w:val="3"/>
          <w:sz w:val="22"/>
          <w:lang w:val="en-US" w:eastAsia="zh-CN" w:bidi="hi-IN"/>
        </w:rPr>
      </w:pPr>
      <w:proofErr w:type="spellStart"/>
      <w:proofErr w:type="gramStart"/>
      <w:r w:rsidRPr="0058204E">
        <w:rPr>
          <w:rFonts w:eastAsia="SimSun" w:cs="Times New Roman"/>
          <w:kern w:val="3"/>
          <w:sz w:val="22"/>
          <w:lang w:val="en-US" w:eastAsia="zh-CN" w:bidi="hi-IN"/>
        </w:rPr>
        <w:t>Dervin</w:t>
      </w:r>
      <w:proofErr w:type="spellEnd"/>
      <w:r w:rsidRPr="0058204E">
        <w:rPr>
          <w:rFonts w:eastAsia="SimSun" w:cs="Times New Roman"/>
          <w:kern w:val="3"/>
          <w:sz w:val="22"/>
          <w:lang w:val="en-US" w:eastAsia="zh-CN" w:bidi="hi-IN"/>
        </w:rPr>
        <w:t>, Fred und Anthony J. Liddicoat, ed. 2013.</w:t>
      </w:r>
      <w:proofErr w:type="gramEnd"/>
      <w:r w:rsidRPr="0058204E">
        <w:rPr>
          <w:rFonts w:eastAsia="SimSun" w:cs="Times New Roman"/>
          <w:kern w:val="3"/>
          <w:sz w:val="22"/>
          <w:lang w:val="en-US" w:eastAsia="zh-CN" w:bidi="hi-IN"/>
        </w:rPr>
        <w:t xml:space="preserve"> </w:t>
      </w:r>
      <w:proofErr w:type="gramStart"/>
      <w:r w:rsidRPr="0058204E">
        <w:rPr>
          <w:rFonts w:eastAsia="SimSun" w:cs="Times New Roman"/>
          <w:i/>
          <w:kern w:val="3"/>
          <w:sz w:val="22"/>
          <w:lang w:val="en-US" w:eastAsia="zh-CN" w:bidi="hi-IN"/>
        </w:rPr>
        <w:t>Linguistics for Intercultural Education.</w:t>
      </w:r>
      <w:proofErr w:type="gramEnd"/>
      <w:r w:rsidRPr="0058204E">
        <w:rPr>
          <w:rFonts w:eastAsia="SimSun" w:cs="Times New Roman"/>
          <w:i/>
          <w:kern w:val="3"/>
          <w:sz w:val="22"/>
          <w:lang w:val="en-US" w:eastAsia="zh-CN" w:bidi="hi-IN"/>
        </w:rPr>
        <w:t xml:space="preserve"> </w:t>
      </w:r>
      <w:proofErr w:type="spellStart"/>
      <w:r w:rsidRPr="0058204E">
        <w:rPr>
          <w:rFonts w:eastAsia="SimSun" w:cs="Times New Roman"/>
          <w:kern w:val="3"/>
          <w:sz w:val="22"/>
          <w:lang w:val="en-US" w:eastAsia="zh-CN" w:bidi="hi-IN"/>
        </w:rPr>
        <w:t>Amesterdam</w:t>
      </w:r>
      <w:proofErr w:type="spellEnd"/>
      <w:r w:rsidRPr="0058204E">
        <w:rPr>
          <w:rFonts w:eastAsia="SimSun" w:cs="Times New Roman"/>
          <w:kern w:val="3"/>
          <w:sz w:val="22"/>
          <w:lang w:val="en-US" w:eastAsia="zh-CN" w:bidi="hi-IN"/>
        </w:rPr>
        <w:t xml:space="preserve">: John </w:t>
      </w:r>
      <w:proofErr w:type="spellStart"/>
      <w:r w:rsidRPr="0058204E">
        <w:rPr>
          <w:rFonts w:eastAsia="SimSun" w:cs="Times New Roman"/>
          <w:kern w:val="3"/>
          <w:sz w:val="22"/>
          <w:lang w:val="en-US" w:eastAsia="zh-CN" w:bidi="hi-IN"/>
        </w:rPr>
        <w:t>Benjamins</w:t>
      </w:r>
      <w:proofErr w:type="spellEnd"/>
      <w:r w:rsidRPr="0058204E">
        <w:rPr>
          <w:rFonts w:eastAsia="SimSun" w:cs="Times New Roman"/>
          <w:kern w:val="3"/>
          <w:sz w:val="22"/>
          <w:lang w:val="en-US" w:eastAsia="zh-CN" w:bidi="hi-IN"/>
        </w:rPr>
        <w:t>.</w:t>
      </w:r>
    </w:p>
    <w:p w:rsidR="008F2E60" w:rsidRPr="0058204E" w:rsidRDefault="008F2E60" w:rsidP="002F1F1A">
      <w:pPr>
        <w:widowControl w:val="0"/>
        <w:suppressAutoHyphens/>
        <w:autoSpaceDN w:val="0"/>
        <w:ind w:left="709" w:hanging="709"/>
        <w:textAlignment w:val="baseline"/>
        <w:rPr>
          <w:rFonts w:eastAsia="SimSun" w:cs="Times New Roman"/>
          <w:kern w:val="3"/>
          <w:sz w:val="22"/>
          <w:lang w:val="en-US" w:eastAsia="zh-CN" w:bidi="hi-IN"/>
        </w:rPr>
      </w:pPr>
    </w:p>
    <w:p w:rsidR="00431F1D" w:rsidRPr="0058204E" w:rsidRDefault="00431F1D" w:rsidP="002F1F1A">
      <w:pPr>
        <w:widowControl w:val="0"/>
        <w:suppressAutoHyphens/>
        <w:autoSpaceDN w:val="0"/>
        <w:ind w:left="709" w:hanging="709"/>
        <w:textAlignment w:val="baseline"/>
        <w:rPr>
          <w:rFonts w:eastAsia="SimSun" w:cs="Times New Roman"/>
          <w:kern w:val="3"/>
          <w:sz w:val="22"/>
          <w:lang w:eastAsia="zh-CN" w:bidi="hi-IN"/>
        </w:rPr>
      </w:pPr>
      <w:proofErr w:type="spellStart"/>
      <w:r w:rsidRPr="002F1F1A">
        <w:rPr>
          <w:rFonts w:eastAsia="SimSun" w:cs="Times New Roman"/>
          <w:kern w:val="3"/>
          <w:sz w:val="22"/>
          <w:lang w:eastAsia="zh-CN" w:bidi="hi-IN"/>
        </w:rPr>
        <w:t>Doye</w:t>
      </w:r>
      <w:proofErr w:type="spellEnd"/>
      <w:r w:rsidRPr="002F1F1A">
        <w:rPr>
          <w:rFonts w:eastAsia="SimSun" w:cs="Times New Roman"/>
          <w:kern w:val="3"/>
          <w:sz w:val="22"/>
          <w:lang w:eastAsia="zh-CN" w:bidi="hi-IN"/>
        </w:rPr>
        <w:t xml:space="preserve">, Peter. 2008. </w:t>
      </w:r>
      <w:r w:rsidRPr="002F1F1A">
        <w:rPr>
          <w:rFonts w:eastAsia="SimSun" w:cs="Times New Roman"/>
          <w:i/>
          <w:kern w:val="3"/>
          <w:sz w:val="22"/>
          <w:lang w:eastAsia="zh-CN" w:bidi="hi-IN"/>
        </w:rPr>
        <w:t>Interkulturelles und mehrsprachiges Lehren und Lernen</w:t>
      </w:r>
      <w:r w:rsidRPr="002F1F1A">
        <w:rPr>
          <w:rFonts w:eastAsia="SimSun" w:cs="Times New Roman"/>
          <w:kern w:val="3"/>
          <w:sz w:val="22"/>
          <w:lang w:eastAsia="zh-CN" w:bidi="hi-IN"/>
        </w:rPr>
        <w:t>. Tübingen: Narr.</w:t>
      </w:r>
    </w:p>
    <w:p w:rsidR="00431F1D" w:rsidRPr="0058204E" w:rsidRDefault="00431F1D" w:rsidP="002F1F1A">
      <w:pPr>
        <w:widowControl w:val="0"/>
        <w:suppressAutoHyphens/>
        <w:autoSpaceDN w:val="0"/>
        <w:ind w:left="709" w:hanging="709"/>
        <w:textAlignment w:val="baseline"/>
        <w:rPr>
          <w:rFonts w:eastAsia="SimSun" w:cs="Times New Roman"/>
          <w:kern w:val="3"/>
          <w:sz w:val="22"/>
          <w:lang w:eastAsia="zh-CN" w:bidi="hi-IN"/>
        </w:rPr>
      </w:pPr>
    </w:p>
    <w:p w:rsidR="00431F1D" w:rsidRPr="0058204E" w:rsidRDefault="00431F1D" w:rsidP="002F1F1A">
      <w:pPr>
        <w:widowControl w:val="0"/>
        <w:suppressAutoHyphens/>
        <w:autoSpaceDN w:val="0"/>
        <w:ind w:left="709" w:hanging="709"/>
        <w:textAlignment w:val="baseline"/>
        <w:rPr>
          <w:rFonts w:eastAsia="SimSun" w:cs="Times New Roman"/>
          <w:kern w:val="3"/>
          <w:sz w:val="22"/>
          <w:lang w:eastAsia="zh-CN" w:bidi="hi-IN"/>
        </w:rPr>
      </w:pPr>
      <w:r w:rsidRPr="002F1F1A">
        <w:rPr>
          <w:rFonts w:eastAsia="SimSun" w:cs="Times New Roman"/>
          <w:kern w:val="3"/>
          <w:sz w:val="22"/>
          <w:lang w:eastAsia="zh-CN" w:bidi="hi-IN"/>
        </w:rPr>
        <w:t xml:space="preserve">Eberhardt, Jan-Oliver. 2013. </w:t>
      </w:r>
      <w:r w:rsidRPr="002F1F1A">
        <w:rPr>
          <w:rFonts w:eastAsia="SimSun" w:cs="Times New Roman"/>
          <w:i/>
          <w:kern w:val="3"/>
          <w:sz w:val="22"/>
          <w:lang w:eastAsia="zh-CN" w:bidi="hi-IN"/>
        </w:rPr>
        <w:t>Interkulturelle Kompetenzen im Fremdsprachenunterricht</w:t>
      </w:r>
      <w:r w:rsidRPr="002F1F1A">
        <w:rPr>
          <w:rFonts w:eastAsia="SimSun" w:cs="Times New Roman"/>
          <w:kern w:val="3"/>
          <w:sz w:val="22"/>
          <w:lang w:eastAsia="zh-CN" w:bidi="hi-IN"/>
        </w:rPr>
        <w:t>. Trier: WVT.</w:t>
      </w:r>
    </w:p>
    <w:p w:rsidR="00431F1D" w:rsidRPr="0058204E" w:rsidRDefault="00431F1D" w:rsidP="002F1F1A">
      <w:pPr>
        <w:widowControl w:val="0"/>
        <w:suppressAutoHyphens/>
        <w:autoSpaceDN w:val="0"/>
        <w:ind w:left="709" w:hanging="709"/>
        <w:textAlignment w:val="baseline"/>
        <w:rPr>
          <w:rFonts w:eastAsia="SimSun" w:cs="Times New Roman"/>
          <w:kern w:val="3"/>
          <w:sz w:val="22"/>
          <w:lang w:eastAsia="zh-CN" w:bidi="hi-IN"/>
        </w:rPr>
      </w:pPr>
    </w:p>
    <w:p w:rsidR="008F2E60" w:rsidRPr="0058204E" w:rsidRDefault="008F2E60" w:rsidP="002F1F1A">
      <w:pPr>
        <w:widowControl w:val="0"/>
        <w:suppressAutoHyphens/>
        <w:autoSpaceDN w:val="0"/>
        <w:ind w:left="709" w:hanging="709"/>
        <w:textAlignment w:val="baseline"/>
        <w:rPr>
          <w:rFonts w:eastAsia="SimSun" w:cs="Times New Roman"/>
          <w:kern w:val="3"/>
          <w:sz w:val="22"/>
          <w:lang w:val="en-US" w:eastAsia="zh-CN" w:bidi="hi-IN"/>
        </w:rPr>
      </w:pPr>
      <w:proofErr w:type="spellStart"/>
      <w:r w:rsidRPr="0058204E">
        <w:rPr>
          <w:rFonts w:eastAsia="SimSun" w:cs="Times New Roman"/>
          <w:kern w:val="3"/>
          <w:sz w:val="22"/>
          <w:lang w:eastAsia="zh-CN" w:bidi="hi-IN"/>
        </w:rPr>
        <w:t>Edmomnson</w:t>
      </w:r>
      <w:proofErr w:type="spellEnd"/>
      <w:r w:rsidRPr="0058204E">
        <w:rPr>
          <w:rFonts w:eastAsia="SimSun" w:cs="Times New Roman"/>
          <w:kern w:val="3"/>
          <w:sz w:val="22"/>
          <w:lang w:eastAsia="zh-CN" w:bidi="hi-IN"/>
        </w:rPr>
        <w:t xml:space="preserve">, Willis und Julianne House. 1981. </w:t>
      </w:r>
      <w:r w:rsidRPr="0058204E">
        <w:rPr>
          <w:rFonts w:eastAsia="SimSun" w:cs="Times New Roman"/>
          <w:i/>
          <w:kern w:val="3"/>
          <w:sz w:val="22"/>
          <w:lang w:val="en-US" w:eastAsia="zh-CN" w:bidi="hi-IN"/>
        </w:rPr>
        <w:t>Let’s talk and talk about it</w:t>
      </w:r>
      <w:r w:rsidRPr="0058204E">
        <w:rPr>
          <w:rFonts w:eastAsia="SimSun" w:cs="Times New Roman"/>
          <w:kern w:val="3"/>
          <w:sz w:val="22"/>
          <w:lang w:val="en-US" w:eastAsia="zh-CN" w:bidi="hi-IN"/>
        </w:rPr>
        <w:t xml:space="preserve">. </w:t>
      </w:r>
      <w:proofErr w:type="spellStart"/>
      <w:r w:rsidRPr="0058204E">
        <w:rPr>
          <w:rFonts w:eastAsia="SimSun" w:cs="Times New Roman"/>
          <w:kern w:val="3"/>
          <w:sz w:val="22"/>
          <w:lang w:val="en-US" w:eastAsia="zh-CN" w:bidi="hi-IN"/>
        </w:rPr>
        <w:t>München</w:t>
      </w:r>
      <w:proofErr w:type="spellEnd"/>
      <w:r w:rsidRPr="0058204E">
        <w:rPr>
          <w:rFonts w:eastAsia="SimSun" w:cs="Times New Roman"/>
          <w:kern w:val="3"/>
          <w:sz w:val="22"/>
          <w:lang w:val="en-US" w:eastAsia="zh-CN" w:bidi="hi-IN"/>
        </w:rPr>
        <w:t>: Urban und Schwarzenberg.</w:t>
      </w:r>
    </w:p>
    <w:p w:rsidR="008F2E60" w:rsidRPr="0058204E" w:rsidRDefault="008F2E60" w:rsidP="002F1F1A">
      <w:pPr>
        <w:widowControl w:val="0"/>
        <w:suppressAutoHyphens/>
        <w:autoSpaceDN w:val="0"/>
        <w:ind w:left="709" w:hanging="709"/>
        <w:textAlignment w:val="baseline"/>
        <w:rPr>
          <w:rFonts w:eastAsia="SimSun" w:cs="Times New Roman"/>
          <w:kern w:val="3"/>
          <w:sz w:val="22"/>
          <w:lang w:val="en-US" w:eastAsia="zh-CN" w:bidi="hi-IN"/>
        </w:rPr>
      </w:pPr>
    </w:p>
    <w:p w:rsidR="00431F1D" w:rsidRPr="0058204E" w:rsidRDefault="00431F1D" w:rsidP="002F1F1A">
      <w:pPr>
        <w:widowControl w:val="0"/>
        <w:suppressAutoHyphens/>
        <w:autoSpaceDN w:val="0"/>
        <w:ind w:left="709" w:hanging="709"/>
        <w:textAlignment w:val="baseline"/>
        <w:rPr>
          <w:rFonts w:eastAsia="SimSun" w:cs="Times New Roman"/>
          <w:kern w:val="3"/>
          <w:sz w:val="22"/>
          <w:lang w:eastAsia="zh-CN" w:bidi="hi-IN"/>
        </w:rPr>
      </w:pPr>
      <w:proofErr w:type="spellStart"/>
      <w:r w:rsidRPr="002F1F1A">
        <w:rPr>
          <w:rFonts w:eastAsia="SimSun" w:cs="Times New Roman"/>
          <w:kern w:val="3"/>
          <w:sz w:val="22"/>
          <w:lang w:eastAsia="zh-CN" w:bidi="hi-IN"/>
        </w:rPr>
        <w:t>Erll</w:t>
      </w:r>
      <w:proofErr w:type="spellEnd"/>
      <w:r w:rsidRPr="002F1F1A">
        <w:rPr>
          <w:rFonts w:eastAsia="SimSun" w:cs="Times New Roman"/>
          <w:kern w:val="3"/>
          <w:sz w:val="22"/>
          <w:lang w:eastAsia="zh-CN" w:bidi="hi-IN"/>
        </w:rPr>
        <w:t xml:space="preserve">, Astrid und Marion </w:t>
      </w:r>
      <w:proofErr w:type="spellStart"/>
      <w:r w:rsidRPr="002F1F1A">
        <w:rPr>
          <w:rFonts w:eastAsia="SimSun" w:cs="Times New Roman"/>
          <w:kern w:val="3"/>
          <w:sz w:val="22"/>
          <w:lang w:eastAsia="zh-CN" w:bidi="hi-IN"/>
        </w:rPr>
        <w:t>Gymnich</w:t>
      </w:r>
      <w:proofErr w:type="spellEnd"/>
      <w:r w:rsidRPr="002F1F1A">
        <w:rPr>
          <w:rFonts w:eastAsia="SimSun" w:cs="Times New Roman"/>
          <w:kern w:val="3"/>
          <w:sz w:val="22"/>
          <w:lang w:eastAsia="zh-CN" w:bidi="hi-IN"/>
        </w:rPr>
        <w:t xml:space="preserve">. 2007. </w:t>
      </w:r>
      <w:r w:rsidRPr="002F1F1A">
        <w:rPr>
          <w:rFonts w:eastAsia="SimSun" w:cs="Times New Roman"/>
          <w:i/>
          <w:kern w:val="3"/>
          <w:sz w:val="22"/>
          <w:lang w:eastAsia="zh-CN" w:bidi="hi-IN"/>
        </w:rPr>
        <w:t>Interkulturelle Kompetenzen</w:t>
      </w:r>
      <w:r w:rsidRPr="002F1F1A">
        <w:rPr>
          <w:rFonts w:eastAsia="SimSun" w:cs="Times New Roman"/>
          <w:kern w:val="3"/>
          <w:sz w:val="22"/>
          <w:lang w:eastAsia="zh-CN" w:bidi="hi-IN"/>
        </w:rPr>
        <w:t>. Stuttgart: Klett.</w:t>
      </w:r>
    </w:p>
    <w:p w:rsidR="00431F1D" w:rsidRPr="0058204E" w:rsidRDefault="00431F1D" w:rsidP="002F1F1A">
      <w:pPr>
        <w:widowControl w:val="0"/>
        <w:suppressAutoHyphens/>
        <w:autoSpaceDN w:val="0"/>
        <w:ind w:left="709" w:hanging="709"/>
        <w:textAlignment w:val="baseline"/>
        <w:rPr>
          <w:rFonts w:eastAsia="SimSun" w:cs="Times New Roman"/>
          <w:kern w:val="3"/>
          <w:sz w:val="22"/>
          <w:lang w:eastAsia="zh-CN" w:bidi="hi-IN"/>
        </w:rPr>
      </w:pPr>
    </w:p>
    <w:p w:rsidR="008F2E60" w:rsidRPr="0058204E" w:rsidRDefault="008F2E60" w:rsidP="002F1F1A">
      <w:pPr>
        <w:widowControl w:val="0"/>
        <w:suppressAutoHyphens/>
        <w:autoSpaceDN w:val="0"/>
        <w:ind w:left="709" w:hanging="709"/>
        <w:textAlignment w:val="baseline"/>
        <w:rPr>
          <w:rFonts w:eastAsia="SimSun" w:cs="Times New Roman"/>
          <w:kern w:val="3"/>
          <w:sz w:val="22"/>
          <w:lang w:val="en-US" w:eastAsia="zh-CN" w:bidi="hi-IN"/>
        </w:rPr>
      </w:pPr>
      <w:r w:rsidRPr="0058204E">
        <w:rPr>
          <w:rFonts w:eastAsia="SimSun" w:cs="Times New Roman"/>
          <w:kern w:val="3"/>
          <w:sz w:val="22"/>
          <w:lang w:val="en-US" w:eastAsia="zh-CN" w:bidi="hi-IN"/>
        </w:rPr>
        <w:t xml:space="preserve">Feng, </w:t>
      </w:r>
      <w:proofErr w:type="spellStart"/>
      <w:r w:rsidRPr="0058204E">
        <w:rPr>
          <w:rFonts w:eastAsia="SimSun" w:cs="Times New Roman"/>
          <w:kern w:val="3"/>
          <w:sz w:val="22"/>
          <w:lang w:val="en-US" w:eastAsia="zh-CN" w:bidi="hi-IN"/>
        </w:rPr>
        <w:t>Anwei</w:t>
      </w:r>
      <w:proofErr w:type="spellEnd"/>
      <w:r w:rsidRPr="0058204E">
        <w:rPr>
          <w:rFonts w:eastAsia="SimSun" w:cs="Times New Roman"/>
          <w:kern w:val="3"/>
          <w:sz w:val="22"/>
          <w:lang w:val="en-US" w:eastAsia="zh-CN" w:bidi="hi-IN"/>
        </w:rPr>
        <w:t xml:space="preserve"> et al. 2009. </w:t>
      </w:r>
      <w:proofErr w:type="gramStart"/>
      <w:r w:rsidRPr="0058204E">
        <w:rPr>
          <w:rFonts w:eastAsia="SimSun" w:cs="Times New Roman"/>
          <w:i/>
          <w:kern w:val="3"/>
          <w:sz w:val="22"/>
          <w:lang w:val="en-US" w:eastAsia="zh-CN" w:bidi="hi-IN"/>
        </w:rPr>
        <w:t>Beco</w:t>
      </w:r>
      <w:r w:rsidR="0058204E" w:rsidRPr="0058204E">
        <w:rPr>
          <w:rFonts w:eastAsia="SimSun" w:cs="Times New Roman"/>
          <w:i/>
          <w:kern w:val="3"/>
          <w:sz w:val="22"/>
          <w:lang w:val="en-US" w:eastAsia="zh-CN" w:bidi="hi-IN"/>
        </w:rPr>
        <w:t xml:space="preserve">ming </w:t>
      </w:r>
      <w:proofErr w:type="spellStart"/>
      <w:r w:rsidR="0058204E" w:rsidRPr="0058204E">
        <w:rPr>
          <w:rFonts w:eastAsia="SimSun" w:cs="Times New Roman"/>
          <w:i/>
          <w:kern w:val="3"/>
          <w:sz w:val="22"/>
          <w:lang w:val="en-US" w:eastAsia="zh-CN" w:bidi="hi-IN"/>
        </w:rPr>
        <w:t>Interculturally</w:t>
      </w:r>
      <w:proofErr w:type="spellEnd"/>
      <w:r w:rsidR="0058204E" w:rsidRPr="0058204E">
        <w:rPr>
          <w:rFonts w:eastAsia="SimSun" w:cs="Times New Roman"/>
          <w:i/>
          <w:kern w:val="3"/>
          <w:sz w:val="22"/>
          <w:lang w:val="en-US" w:eastAsia="zh-CN" w:bidi="hi-IN"/>
        </w:rPr>
        <w:t xml:space="preserve"> Competent through Education a</w:t>
      </w:r>
      <w:r w:rsidRPr="0058204E">
        <w:rPr>
          <w:rFonts w:eastAsia="SimSun" w:cs="Times New Roman"/>
          <w:i/>
          <w:kern w:val="3"/>
          <w:sz w:val="22"/>
          <w:lang w:val="en-US" w:eastAsia="zh-CN" w:bidi="hi-IN"/>
        </w:rPr>
        <w:t>nd Training.</w:t>
      </w:r>
      <w:proofErr w:type="gramEnd"/>
      <w:r w:rsidRPr="0058204E">
        <w:rPr>
          <w:rFonts w:eastAsia="SimSun" w:cs="Times New Roman"/>
          <w:i/>
          <w:kern w:val="3"/>
          <w:sz w:val="22"/>
          <w:lang w:val="en-US" w:eastAsia="zh-CN" w:bidi="hi-IN"/>
        </w:rPr>
        <w:t xml:space="preserve"> </w:t>
      </w:r>
      <w:r w:rsidRPr="0058204E">
        <w:rPr>
          <w:rFonts w:eastAsia="SimSun" w:cs="Times New Roman"/>
          <w:kern w:val="3"/>
          <w:sz w:val="22"/>
          <w:lang w:val="en-US" w:eastAsia="zh-CN" w:bidi="hi-IN"/>
        </w:rPr>
        <w:t>Bristol: Multilingual Matters.</w:t>
      </w:r>
    </w:p>
    <w:p w:rsidR="008F2E60" w:rsidRPr="0058204E" w:rsidRDefault="008F2E60" w:rsidP="002F1F1A">
      <w:pPr>
        <w:widowControl w:val="0"/>
        <w:suppressAutoHyphens/>
        <w:autoSpaceDN w:val="0"/>
        <w:ind w:left="709" w:hanging="709"/>
        <w:textAlignment w:val="baseline"/>
        <w:rPr>
          <w:rFonts w:eastAsia="SimSun" w:cs="Times New Roman"/>
          <w:kern w:val="3"/>
          <w:sz w:val="22"/>
          <w:lang w:val="en-US" w:eastAsia="zh-CN" w:bidi="hi-IN"/>
        </w:rPr>
      </w:pPr>
    </w:p>
    <w:p w:rsidR="00431F1D" w:rsidRPr="0058204E" w:rsidRDefault="00431F1D" w:rsidP="002F1F1A">
      <w:pPr>
        <w:widowControl w:val="0"/>
        <w:suppressAutoHyphens/>
        <w:autoSpaceDN w:val="0"/>
        <w:ind w:left="709" w:hanging="709"/>
        <w:textAlignment w:val="baseline"/>
        <w:rPr>
          <w:rFonts w:eastAsia="SimSun" w:cs="Times New Roman"/>
          <w:kern w:val="3"/>
          <w:sz w:val="22"/>
          <w:lang w:eastAsia="zh-CN" w:bidi="hi-IN"/>
        </w:rPr>
      </w:pPr>
      <w:proofErr w:type="spellStart"/>
      <w:r w:rsidRPr="002F1F1A">
        <w:rPr>
          <w:rFonts w:eastAsia="SimSun" w:cs="Times New Roman"/>
          <w:kern w:val="3"/>
          <w:sz w:val="22"/>
          <w:lang w:val="en-US" w:eastAsia="zh-CN" w:bidi="hi-IN"/>
        </w:rPr>
        <w:t>Freitag-Hild</w:t>
      </w:r>
      <w:proofErr w:type="spellEnd"/>
      <w:r w:rsidRPr="002F1F1A">
        <w:rPr>
          <w:rFonts w:eastAsia="SimSun" w:cs="Times New Roman"/>
          <w:kern w:val="3"/>
          <w:sz w:val="22"/>
          <w:lang w:val="en-US" w:eastAsia="zh-CN" w:bidi="hi-IN"/>
        </w:rPr>
        <w:t xml:space="preserve">, Britta. 2010. </w:t>
      </w:r>
      <w:proofErr w:type="spellStart"/>
      <w:r w:rsidRPr="002F1F1A">
        <w:rPr>
          <w:rFonts w:eastAsia="SimSun" w:cs="Times New Roman"/>
          <w:i/>
          <w:kern w:val="3"/>
          <w:sz w:val="22"/>
          <w:lang w:val="en-US" w:eastAsia="zh-CN" w:bidi="hi-IN"/>
        </w:rPr>
        <w:t>Theorie</w:t>
      </w:r>
      <w:proofErr w:type="spellEnd"/>
      <w:r w:rsidRPr="002F1F1A">
        <w:rPr>
          <w:rFonts w:eastAsia="SimSun" w:cs="Times New Roman"/>
          <w:i/>
          <w:kern w:val="3"/>
          <w:sz w:val="22"/>
          <w:lang w:eastAsia="zh-CN" w:bidi="hi-IN"/>
        </w:rPr>
        <w:t xml:space="preserve">, Aufgabentypologie und Unterrichtspraxis inter-und transkultureller Literaturdidaktik. </w:t>
      </w:r>
      <w:r w:rsidRPr="002F1F1A">
        <w:rPr>
          <w:rFonts w:eastAsia="SimSun" w:cs="Times New Roman"/>
          <w:kern w:val="3"/>
          <w:sz w:val="22"/>
          <w:lang w:eastAsia="zh-CN" w:bidi="hi-IN"/>
        </w:rPr>
        <w:t xml:space="preserve">British </w:t>
      </w:r>
      <w:proofErr w:type="spellStart"/>
      <w:r w:rsidRPr="002F1F1A">
        <w:rPr>
          <w:rFonts w:eastAsia="SimSun" w:cs="Times New Roman"/>
          <w:kern w:val="3"/>
          <w:sz w:val="22"/>
          <w:lang w:eastAsia="zh-CN" w:bidi="hi-IN"/>
        </w:rPr>
        <w:t>Fictions</w:t>
      </w:r>
      <w:proofErr w:type="spellEnd"/>
      <w:r w:rsidRPr="002F1F1A">
        <w:rPr>
          <w:rFonts w:eastAsia="SimSun" w:cs="Times New Roman"/>
          <w:kern w:val="3"/>
          <w:sz w:val="22"/>
          <w:lang w:eastAsia="zh-CN" w:bidi="hi-IN"/>
        </w:rPr>
        <w:t xml:space="preserve"> </w:t>
      </w:r>
      <w:proofErr w:type="spellStart"/>
      <w:r w:rsidRPr="002F1F1A">
        <w:rPr>
          <w:rFonts w:eastAsia="SimSun" w:cs="Times New Roman"/>
          <w:kern w:val="3"/>
          <w:sz w:val="22"/>
          <w:lang w:eastAsia="zh-CN" w:bidi="hi-IN"/>
        </w:rPr>
        <w:t>of</w:t>
      </w:r>
      <w:proofErr w:type="spellEnd"/>
      <w:r w:rsidRPr="002F1F1A">
        <w:rPr>
          <w:rFonts w:eastAsia="SimSun" w:cs="Times New Roman"/>
          <w:kern w:val="3"/>
          <w:sz w:val="22"/>
          <w:lang w:eastAsia="zh-CN" w:bidi="hi-IN"/>
        </w:rPr>
        <w:t xml:space="preserve"> Migration</w:t>
      </w:r>
      <w:r w:rsidRPr="002F1F1A">
        <w:rPr>
          <w:rFonts w:eastAsia="SimSun" w:cs="Times New Roman"/>
          <w:i/>
          <w:kern w:val="3"/>
          <w:sz w:val="22"/>
          <w:lang w:eastAsia="zh-CN" w:bidi="hi-IN"/>
        </w:rPr>
        <w:t xml:space="preserve"> im Fremdsprachenunterricht</w:t>
      </w:r>
      <w:r w:rsidRPr="002F1F1A">
        <w:rPr>
          <w:rFonts w:eastAsia="SimSun" w:cs="Times New Roman"/>
          <w:kern w:val="3"/>
          <w:sz w:val="22"/>
          <w:lang w:eastAsia="zh-CN" w:bidi="hi-IN"/>
        </w:rPr>
        <w:t>. Trier: WVT.</w:t>
      </w:r>
    </w:p>
    <w:p w:rsidR="00431F1D" w:rsidRPr="0058204E" w:rsidRDefault="00431F1D" w:rsidP="002F1F1A">
      <w:pPr>
        <w:widowControl w:val="0"/>
        <w:suppressAutoHyphens/>
        <w:autoSpaceDN w:val="0"/>
        <w:ind w:left="709" w:hanging="709"/>
        <w:textAlignment w:val="baseline"/>
        <w:rPr>
          <w:rFonts w:eastAsia="SimSun" w:cs="Times New Roman"/>
          <w:kern w:val="3"/>
          <w:sz w:val="22"/>
          <w:lang w:eastAsia="zh-CN" w:bidi="hi-IN"/>
        </w:rPr>
      </w:pPr>
    </w:p>
    <w:p w:rsidR="00431F1D" w:rsidRPr="0058204E" w:rsidRDefault="00431F1D" w:rsidP="00431F1D">
      <w:pPr>
        <w:widowControl w:val="0"/>
        <w:suppressAutoHyphens/>
        <w:autoSpaceDN w:val="0"/>
        <w:ind w:left="709" w:hanging="709"/>
        <w:textAlignment w:val="baseline"/>
        <w:rPr>
          <w:rFonts w:eastAsia="SimSun" w:cs="Times New Roman"/>
          <w:kern w:val="3"/>
          <w:sz w:val="22"/>
          <w:lang w:eastAsia="zh-CN" w:bidi="hi-IN"/>
        </w:rPr>
      </w:pPr>
      <w:r w:rsidRPr="0058204E">
        <w:rPr>
          <w:rFonts w:eastAsia="SimSun" w:cs="Times New Roman"/>
          <w:kern w:val="3"/>
          <w:sz w:val="22"/>
          <w:lang w:eastAsia="zh-CN" w:bidi="hi-IN"/>
        </w:rPr>
        <w:t>Hu, A</w:t>
      </w:r>
      <w:r w:rsidRPr="0058204E">
        <w:rPr>
          <w:rFonts w:eastAsia="SimSun" w:cs="Times New Roman"/>
          <w:kern w:val="3"/>
          <w:sz w:val="22"/>
          <w:lang w:eastAsia="zh-CN" w:bidi="hi-IN"/>
        </w:rPr>
        <w:t>delheit. 1999</w:t>
      </w:r>
      <w:r w:rsidRPr="0058204E">
        <w:rPr>
          <w:rFonts w:eastAsia="SimSun" w:cs="Times New Roman"/>
          <w:kern w:val="3"/>
          <w:sz w:val="22"/>
          <w:lang w:eastAsia="zh-CN" w:bidi="hi-IN"/>
        </w:rPr>
        <w:t xml:space="preserve">. </w:t>
      </w:r>
      <w:r w:rsidRPr="0058204E">
        <w:rPr>
          <w:rFonts w:eastAsia="SimSun" w:cs="Times New Roman"/>
          <w:kern w:val="3"/>
          <w:sz w:val="22"/>
          <w:lang w:eastAsia="zh-CN" w:bidi="hi-IN"/>
        </w:rPr>
        <w:t>„</w:t>
      </w:r>
      <w:r w:rsidRPr="0058204E">
        <w:rPr>
          <w:rFonts w:eastAsia="SimSun" w:cs="Times New Roman"/>
          <w:kern w:val="3"/>
          <w:sz w:val="22"/>
          <w:lang w:eastAsia="zh-CN" w:bidi="hi-IN"/>
        </w:rPr>
        <w:t>Interkulturelles Lernen - Eine Auseinander</w:t>
      </w:r>
      <w:r w:rsidRPr="0058204E">
        <w:rPr>
          <w:rFonts w:eastAsia="SimSun" w:cs="Times New Roman"/>
          <w:kern w:val="3"/>
          <w:sz w:val="22"/>
          <w:lang w:eastAsia="zh-CN" w:bidi="hi-IN"/>
        </w:rPr>
        <w:t xml:space="preserve">setzung mit der Kritik an einem </w:t>
      </w:r>
      <w:r w:rsidRPr="0058204E">
        <w:rPr>
          <w:rFonts w:eastAsia="SimSun" w:cs="Times New Roman"/>
          <w:kern w:val="3"/>
          <w:sz w:val="22"/>
          <w:lang w:eastAsia="zh-CN" w:bidi="hi-IN"/>
        </w:rPr>
        <w:t>umstrittenen Konzept</w:t>
      </w:r>
      <w:r w:rsidRPr="0058204E">
        <w:rPr>
          <w:rFonts w:eastAsia="SimSun" w:cs="Times New Roman"/>
          <w:kern w:val="3"/>
          <w:sz w:val="22"/>
          <w:lang w:eastAsia="zh-CN" w:bidi="hi-IN"/>
        </w:rPr>
        <w:t>“</w:t>
      </w:r>
      <w:r w:rsidRPr="0058204E">
        <w:rPr>
          <w:rFonts w:eastAsia="SimSun" w:cs="Times New Roman"/>
          <w:kern w:val="3"/>
          <w:sz w:val="22"/>
          <w:lang w:eastAsia="zh-CN" w:bidi="hi-IN"/>
        </w:rPr>
        <w:t xml:space="preserve">. </w:t>
      </w:r>
      <w:r w:rsidRPr="0058204E">
        <w:rPr>
          <w:rFonts w:eastAsia="SimSun" w:cs="Times New Roman"/>
          <w:i/>
          <w:kern w:val="3"/>
          <w:sz w:val="22"/>
          <w:lang w:eastAsia="zh-CN" w:bidi="hi-IN"/>
        </w:rPr>
        <w:t>Zeitschrift für Fremdsprachenforschung</w:t>
      </w:r>
      <w:r w:rsidRPr="0058204E">
        <w:rPr>
          <w:rFonts w:eastAsia="SimSun" w:cs="Times New Roman"/>
          <w:kern w:val="3"/>
          <w:sz w:val="22"/>
          <w:lang w:eastAsia="zh-CN" w:bidi="hi-IN"/>
        </w:rPr>
        <w:t xml:space="preserve"> 10 </w:t>
      </w:r>
      <w:r w:rsidRPr="0058204E">
        <w:rPr>
          <w:rFonts w:eastAsia="SimSun" w:cs="Times New Roman"/>
          <w:kern w:val="3"/>
          <w:sz w:val="22"/>
          <w:lang w:eastAsia="zh-CN" w:bidi="hi-IN"/>
        </w:rPr>
        <w:t xml:space="preserve">(2): </w:t>
      </w:r>
      <w:r w:rsidRPr="0058204E">
        <w:rPr>
          <w:rFonts w:eastAsia="SimSun" w:cs="Times New Roman"/>
          <w:kern w:val="3"/>
          <w:sz w:val="22"/>
          <w:lang w:eastAsia="zh-CN" w:bidi="hi-IN"/>
        </w:rPr>
        <w:t>277-303.</w:t>
      </w:r>
    </w:p>
    <w:p w:rsidR="00431F1D" w:rsidRPr="0058204E" w:rsidRDefault="00431F1D" w:rsidP="00431F1D">
      <w:pPr>
        <w:widowControl w:val="0"/>
        <w:suppressAutoHyphens/>
        <w:autoSpaceDN w:val="0"/>
        <w:ind w:left="709" w:hanging="709"/>
        <w:textAlignment w:val="baseline"/>
        <w:rPr>
          <w:rFonts w:eastAsia="SimSun" w:cs="Times New Roman"/>
          <w:kern w:val="3"/>
          <w:sz w:val="22"/>
          <w:lang w:eastAsia="zh-CN" w:bidi="hi-IN"/>
        </w:rPr>
      </w:pPr>
    </w:p>
    <w:p w:rsidR="00431F1D" w:rsidRPr="0058204E" w:rsidRDefault="00431F1D" w:rsidP="00E42E6C">
      <w:pPr>
        <w:rPr>
          <w:rFonts w:cs="Times New Roman"/>
          <w:sz w:val="22"/>
          <w:lang w:val="en-US"/>
        </w:rPr>
      </w:pPr>
      <w:proofErr w:type="spellStart"/>
      <w:r w:rsidRPr="0058204E">
        <w:rPr>
          <w:rFonts w:cs="Times New Roman"/>
          <w:sz w:val="22"/>
          <w:lang w:val="en-US"/>
        </w:rPr>
        <w:t>Kramsch</w:t>
      </w:r>
      <w:proofErr w:type="spellEnd"/>
      <w:r w:rsidRPr="0058204E">
        <w:rPr>
          <w:rFonts w:cs="Times New Roman"/>
          <w:sz w:val="22"/>
          <w:lang w:val="en-US"/>
        </w:rPr>
        <w:t xml:space="preserve">, Claire. 1998. </w:t>
      </w:r>
      <w:r w:rsidRPr="0058204E">
        <w:rPr>
          <w:rFonts w:cs="Times New Roman"/>
          <w:sz w:val="22"/>
          <w:lang w:val="en-US"/>
        </w:rPr>
        <w:t xml:space="preserve"> </w:t>
      </w:r>
      <w:r w:rsidRPr="0058204E">
        <w:rPr>
          <w:rFonts w:cs="Times New Roman"/>
          <w:i/>
          <w:iCs/>
          <w:sz w:val="22"/>
          <w:lang w:val="en-US"/>
        </w:rPr>
        <w:t>Language and Culture</w:t>
      </w:r>
      <w:r w:rsidRPr="0058204E">
        <w:rPr>
          <w:rFonts w:cs="Times New Roman"/>
          <w:sz w:val="22"/>
          <w:lang w:val="en-US"/>
        </w:rPr>
        <w:t>. Oxford: Oxford University Press.</w:t>
      </w:r>
    </w:p>
    <w:p w:rsidR="00431F1D" w:rsidRPr="0058204E" w:rsidRDefault="00431F1D" w:rsidP="00E42E6C">
      <w:pPr>
        <w:rPr>
          <w:rFonts w:cs="Times New Roman"/>
          <w:sz w:val="22"/>
          <w:lang w:val="en-US"/>
        </w:rPr>
      </w:pPr>
    </w:p>
    <w:p w:rsidR="008F2E60" w:rsidRPr="0058204E" w:rsidRDefault="008F2E60" w:rsidP="008F2E60">
      <w:pPr>
        <w:widowControl w:val="0"/>
        <w:suppressAutoHyphens/>
        <w:autoSpaceDN w:val="0"/>
        <w:ind w:left="709" w:hanging="709"/>
        <w:textAlignment w:val="baseline"/>
        <w:rPr>
          <w:rFonts w:eastAsia="SimSun" w:cs="Times New Roman"/>
          <w:kern w:val="3"/>
          <w:sz w:val="22"/>
          <w:lang w:eastAsia="zh-CN" w:bidi="hi-IN"/>
        </w:rPr>
      </w:pPr>
      <w:r w:rsidRPr="0058204E">
        <w:rPr>
          <w:rFonts w:eastAsia="SimSun" w:cs="Times New Roman"/>
          <w:kern w:val="3"/>
          <w:sz w:val="22"/>
          <w:lang w:eastAsia="zh-CN" w:bidi="hi-IN"/>
        </w:rPr>
        <w:t xml:space="preserve">Küppers, Almut. 2015. „Interkulturelle Kompetenzen, Dramapädagogik und Theaterwissenschaft.“ Wolfgang Hallet und Carola </w:t>
      </w:r>
      <w:proofErr w:type="spellStart"/>
      <w:r w:rsidRPr="0058204E">
        <w:rPr>
          <w:rFonts w:eastAsia="SimSun" w:cs="Times New Roman"/>
          <w:kern w:val="3"/>
          <w:sz w:val="22"/>
          <w:lang w:eastAsia="zh-CN" w:bidi="hi-IN"/>
        </w:rPr>
        <w:t>Surkamp</w:t>
      </w:r>
      <w:proofErr w:type="spellEnd"/>
      <w:r w:rsidRPr="0058204E">
        <w:rPr>
          <w:rFonts w:eastAsia="SimSun" w:cs="Times New Roman"/>
          <w:kern w:val="3"/>
          <w:sz w:val="22"/>
          <w:lang w:eastAsia="zh-CN" w:bidi="hi-IN"/>
        </w:rPr>
        <w:t xml:space="preserve">, </w:t>
      </w:r>
      <w:proofErr w:type="spellStart"/>
      <w:r w:rsidRPr="0058204E">
        <w:rPr>
          <w:rFonts w:eastAsia="SimSun" w:cs="Times New Roman"/>
          <w:kern w:val="3"/>
          <w:sz w:val="22"/>
          <w:lang w:eastAsia="zh-CN" w:bidi="hi-IN"/>
        </w:rPr>
        <w:t>ed</w:t>
      </w:r>
      <w:proofErr w:type="spellEnd"/>
      <w:r w:rsidRPr="0058204E">
        <w:rPr>
          <w:rFonts w:eastAsia="SimSun" w:cs="Times New Roman"/>
          <w:kern w:val="3"/>
          <w:sz w:val="22"/>
          <w:lang w:eastAsia="zh-CN" w:bidi="hi-IN"/>
        </w:rPr>
        <w:t xml:space="preserve">. </w:t>
      </w:r>
      <w:r w:rsidRPr="0058204E">
        <w:rPr>
          <w:rFonts w:eastAsia="SimSun" w:cs="Times New Roman"/>
          <w:i/>
          <w:kern w:val="3"/>
          <w:sz w:val="22"/>
          <w:lang w:eastAsia="zh-CN" w:bidi="hi-IN"/>
        </w:rPr>
        <w:t>Dramendidaktik und Dramapädagogik im Fremdsprachenunterricht</w:t>
      </w:r>
      <w:r w:rsidRPr="0058204E">
        <w:rPr>
          <w:rFonts w:eastAsia="SimSun" w:cs="Times New Roman"/>
          <w:kern w:val="3"/>
          <w:sz w:val="22"/>
          <w:lang w:eastAsia="zh-CN" w:bidi="hi-IN"/>
        </w:rPr>
        <w:t>. Trier: WVT. 145-164.</w:t>
      </w:r>
    </w:p>
    <w:p w:rsidR="008F2E60" w:rsidRPr="0058204E" w:rsidRDefault="008F2E60" w:rsidP="00E42E6C">
      <w:pPr>
        <w:rPr>
          <w:rFonts w:cs="Times New Roman"/>
          <w:sz w:val="22"/>
        </w:rPr>
      </w:pPr>
    </w:p>
    <w:p w:rsidR="00431F1D" w:rsidRPr="0058204E" w:rsidRDefault="00431F1D" w:rsidP="002F1F1A">
      <w:pPr>
        <w:widowControl w:val="0"/>
        <w:suppressAutoHyphens/>
        <w:autoSpaceDN w:val="0"/>
        <w:ind w:left="709" w:hanging="709"/>
        <w:textAlignment w:val="baseline"/>
        <w:rPr>
          <w:rFonts w:eastAsia="SimSun" w:cs="Times New Roman"/>
          <w:kern w:val="3"/>
          <w:sz w:val="22"/>
          <w:lang w:eastAsia="zh-CN" w:bidi="hi-IN"/>
        </w:rPr>
      </w:pPr>
      <w:proofErr w:type="spellStart"/>
      <w:r w:rsidRPr="002F1F1A">
        <w:rPr>
          <w:rFonts w:eastAsia="SimSun" w:cs="Times New Roman"/>
          <w:kern w:val="3"/>
          <w:sz w:val="22"/>
          <w:lang w:eastAsia="zh-CN" w:bidi="hi-IN"/>
        </w:rPr>
        <w:t>Lorey</w:t>
      </w:r>
      <w:proofErr w:type="spellEnd"/>
      <w:r w:rsidRPr="002F1F1A">
        <w:rPr>
          <w:rFonts w:eastAsia="SimSun" w:cs="Times New Roman"/>
          <w:kern w:val="3"/>
          <w:sz w:val="22"/>
          <w:lang w:eastAsia="zh-CN" w:bidi="hi-IN"/>
        </w:rPr>
        <w:t xml:space="preserve">, Christoph et al. 2007. </w:t>
      </w:r>
      <w:r w:rsidRPr="002F1F1A">
        <w:rPr>
          <w:rFonts w:eastAsia="SimSun" w:cs="Times New Roman"/>
          <w:i/>
          <w:kern w:val="3"/>
          <w:sz w:val="22"/>
          <w:lang w:eastAsia="zh-CN" w:bidi="hi-IN"/>
        </w:rPr>
        <w:t xml:space="preserve">Interkulturelle Kompetenzen im Fremdsprachenunterricht/ </w:t>
      </w:r>
      <w:proofErr w:type="spellStart"/>
      <w:r w:rsidRPr="002F1F1A">
        <w:rPr>
          <w:rFonts w:eastAsia="SimSun" w:cs="Times New Roman"/>
          <w:i/>
          <w:kern w:val="3"/>
          <w:sz w:val="22"/>
          <w:lang w:eastAsia="zh-CN" w:bidi="hi-IN"/>
        </w:rPr>
        <w:t>Intercultural</w:t>
      </w:r>
      <w:proofErr w:type="spellEnd"/>
      <w:r w:rsidRPr="002F1F1A">
        <w:rPr>
          <w:rFonts w:eastAsia="SimSun" w:cs="Times New Roman"/>
          <w:i/>
          <w:kern w:val="3"/>
          <w:sz w:val="22"/>
          <w:lang w:eastAsia="zh-CN" w:bidi="hi-IN"/>
        </w:rPr>
        <w:t xml:space="preserve"> </w:t>
      </w:r>
      <w:proofErr w:type="spellStart"/>
      <w:r w:rsidRPr="002F1F1A">
        <w:rPr>
          <w:rFonts w:eastAsia="SimSun" w:cs="Times New Roman"/>
          <w:i/>
          <w:kern w:val="3"/>
          <w:sz w:val="22"/>
          <w:lang w:eastAsia="zh-CN" w:bidi="hi-IN"/>
        </w:rPr>
        <w:t>Literacies</w:t>
      </w:r>
      <w:proofErr w:type="spellEnd"/>
      <w:r w:rsidRPr="002F1F1A">
        <w:rPr>
          <w:rFonts w:eastAsia="SimSun" w:cs="Times New Roman"/>
          <w:i/>
          <w:kern w:val="3"/>
          <w:sz w:val="22"/>
          <w:lang w:eastAsia="zh-CN" w:bidi="hi-IN"/>
        </w:rPr>
        <w:t xml:space="preserve"> </w:t>
      </w:r>
      <w:proofErr w:type="spellStart"/>
      <w:r w:rsidRPr="002F1F1A">
        <w:rPr>
          <w:rFonts w:eastAsia="SimSun" w:cs="Times New Roman"/>
          <w:i/>
          <w:kern w:val="3"/>
          <w:sz w:val="22"/>
          <w:lang w:eastAsia="zh-CN" w:bidi="hi-IN"/>
        </w:rPr>
        <w:t>and</w:t>
      </w:r>
      <w:proofErr w:type="spellEnd"/>
      <w:r w:rsidRPr="002F1F1A">
        <w:rPr>
          <w:rFonts w:eastAsia="SimSun" w:cs="Times New Roman"/>
          <w:i/>
          <w:kern w:val="3"/>
          <w:sz w:val="22"/>
          <w:lang w:eastAsia="zh-CN" w:bidi="hi-IN"/>
        </w:rPr>
        <w:t xml:space="preserve"> German in </w:t>
      </w:r>
      <w:proofErr w:type="spellStart"/>
      <w:r w:rsidRPr="002F1F1A">
        <w:rPr>
          <w:rFonts w:eastAsia="SimSun" w:cs="Times New Roman"/>
          <w:i/>
          <w:kern w:val="3"/>
          <w:sz w:val="22"/>
          <w:lang w:eastAsia="zh-CN" w:bidi="hi-IN"/>
        </w:rPr>
        <w:t>the</w:t>
      </w:r>
      <w:proofErr w:type="spellEnd"/>
      <w:r w:rsidRPr="002F1F1A">
        <w:rPr>
          <w:rFonts w:eastAsia="SimSun" w:cs="Times New Roman"/>
          <w:i/>
          <w:kern w:val="3"/>
          <w:sz w:val="22"/>
          <w:lang w:eastAsia="zh-CN" w:bidi="hi-IN"/>
        </w:rPr>
        <w:t xml:space="preserve"> </w:t>
      </w:r>
      <w:proofErr w:type="spellStart"/>
      <w:r w:rsidRPr="002F1F1A">
        <w:rPr>
          <w:rFonts w:eastAsia="SimSun" w:cs="Times New Roman"/>
          <w:i/>
          <w:kern w:val="3"/>
          <w:sz w:val="22"/>
          <w:lang w:eastAsia="zh-CN" w:bidi="hi-IN"/>
        </w:rPr>
        <w:t>Classroom</w:t>
      </w:r>
      <w:proofErr w:type="spellEnd"/>
      <w:r w:rsidRPr="002F1F1A">
        <w:rPr>
          <w:rFonts w:eastAsia="SimSun" w:cs="Times New Roman"/>
          <w:kern w:val="3"/>
          <w:sz w:val="22"/>
          <w:lang w:eastAsia="zh-CN" w:bidi="hi-IN"/>
        </w:rPr>
        <w:t>. Tübingen: Narr.</w:t>
      </w:r>
    </w:p>
    <w:p w:rsidR="00431F1D" w:rsidRPr="0058204E" w:rsidRDefault="00431F1D" w:rsidP="002F1F1A">
      <w:pPr>
        <w:widowControl w:val="0"/>
        <w:suppressAutoHyphens/>
        <w:autoSpaceDN w:val="0"/>
        <w:ind w:left="709" w:hanging="709"/>
        <w:textAlignment w:val="baseline"/>
        <w:rPr>
          <w:rFonts w:eastAsia="SimSun" w:cs="Times New Roman"/>
          <w:kern w:val="3"/>
          <w:sz w:val="22"/>
          <w:lang w:eastAsia="zh-CN" w:bidi="hi-IN"/>
        </w:rPr>
      </w:pPr>
    </w:p>
    <w:p w:rsidR="008F2E60" w:rsidRPr="0058204E" w:rsidRDefault="008F2E60" w:rsidP="002F1F1A">
      <w:pPr>
        <w:widowControl w:val="0"/>
        <w:suppressAutoHyphens/>
        <w:autoSpaceDN w:val="0"/>
        <w:ind w:left="709" w:hanging="709"/>
        <w:textAlignment w:val="baseline"/>
        <w:rPr>
          <w:rFonts w:eastAsia="SimSun" w:cs="Times New Roman"/>
          <w:kern w:val="3"/>
          <w:sz w:val="22"/>
          <w:lang w:val="en-US" w:eastAsia="zh-CN" w:bidi="hi-IN"/>
        </w:rPr>
      </w:pPr>
      <w:r w:rsidRPr="0058204E">
        <w:rPr>
          <w:rFonts w:eastAsia="SimSun" w:cs="Times New Roman"/>
          <w:kern w:val="3"/>
          <w:sz w:val="22"/>
          <w:lang w:eastAsia="zh-CN" w:bidi="hi-IN"/>
        </w:rPr>
        <w:t xml:space="preserve">Lustig, Myron W. und Jolene </w:t>
      </w:r>
      <w:proofErr w:type="spellStart"/>
      <w:r w:rsidRPr="0058204E">
        <w:rPr>
          <w:rFonts w:eastAsia="SimSun" w:cs="Times New Roman"/>
          <w:kern w:val="3"/>
          <w:sz w:val="22"/>
          <w:lang w:eastAsia="zh-CN" w:bidi="hi-IN"/>
        </w:rPr>
        <w:t>Koester</w:t>
      </w:r>
      <w:proofErr w:type="spellEnd"/>
      <w:r w:rsidRPr="0058204E">
        <w:rPr>
          <w:rFonts w:eastAsia="SimSun" w:cs="Times New Roman"/>
          <w:kern w:val="3"/>
          <w:sz w:val="22"/>
          <w:lang w:eastAsia="zh-CN" w:bidi="hi-IN"/>
        </w:rPr>
        <w:t xml:space="preserve">. </w:t>
      </w:r>
      <w:r w:rsidRPr="0058204E">
        <w:rPr>
          <w:rFonts w:eastAsia="SimSun" w:cs="Times New Roman"/>
          <w:kern w:val="3"/>
          <w:sz w:val="22"/>
          <w:lang w:val="en-US" w:eastAsia="zh-CN" w:bidi="hi-IN"/>
        </w:rPr>
        <w:t xml:space="preserve">2006. </w:t>
      </w:r>
      <w:r w:rsidRPr="0058204E">
        <w:rPr>
          <w:rFonts w:eastAsia="SimSun" w:cs="Times New Roman"/>
          <w:i/>
          <w:kern w:val="3"/>
          <w:sz w:val="22"/>
          <w:lang w:val="en-US" w:eastAsia="zh-CN" w:bidi="hi-IN"/>
        </w:rPr>
        <w:t xml:space="preserve">Intercultural Competence. </w:t>
      </w:r>
      <w:proofErr w:type="gramStart"/>
      <w:r w:rsidRPr="0058204E">
        <w:rPr>
          <w:rFonts w:eastAsia="SimSun" w:cs="Times New Roman"/>
          <w:i/>
          <w:kern w:val="3"/>
          <w:sz w:val="22"/>
          <w:lang w:val="en-US" w:eastAsia="zh-CN" w:bidi="hi-IN"/>
        </w:rPr>
        <w:t>Interpersonal Communication across Cultures</w:t>
      </w:r>
      <w:r w:rsidRPr="0058204E">
        <w:rPr>
          <w:rFonts w:eastAsia="SimSun" w:cs="Times New Roman"/>
          <w:kern w:val="3"/>
          <w:sz w:val="22"/>
          <w:lang w:val="en-US" w:eastAsia="zh-CN" w:bidi="hi-IN"/>
        </w:rPr>
        <w:t>.</w:t>
      </w:r>
      <w:proofErr w:type="gramEnd"/>
      <w:r w:rsidRPr="0058204E">
        <w:rPr>
          <w:rFonts w:eastAsia="SimSun" w:cs="Times New Roman"/>
          <w:kern w:val="3"/>
          <w:sz w:val="22"/>
          <w:lang w:val="en-US" w:eastAsia="zh-CN" w:bidi="hi-IN"/>
        </w:rPr>
        <w:t xml:space="preserve"> Boston: Allyn and Bacon.</w:t>
      </w:r>
    </w:p>
    <w:p w:rsidR="008F2E60" w:rsidRPr="0058204E" w:rsidRDefault="008F2E60" w:rsidP="002F1F1A">
      <w:pPr>
        <w:widowControl w:val="0"/>
        <w:suppressAutoHyphens/>
        <w:autoSpaceDN w:val="0"/>
        <w:ind w:left="709" w:hanging="709"/>
        <w:textAlignment w:val="baseline"/>
        <w:rPr>
          <w:rFonts w:eastAsia="SimSun" w:cs="Times New Roman"/>
          <w:kern w:val="3"/>
          <w:sz w:val="22"/>
          <w:lang w:val="en-US" w:eastAsia="zh-CN" w:bidi="hi-IN"/>
        </w:rPr>
      </w:pPr>
    </w:p>
    <w:p w:rsidR="008F2E60" w:rsidRPr="0058204E" w:rsidRDefault="008F2E60" w:rsidP="002F1F1A">
      <w:pPr>
        <w:widowControl w:val="0"/>
        <w:suppressAutoHyphens/>
        <w:autoSpaceDN w:val="0"/>
        <w:ind w:left="709" w:hanging="709"/>
        <w:textAlignment w:val="baseline"/>
        <w:rPr>
          <w:rFonts w:eastAsia="SimSun" w:cs="Times New Roman"/>
          <w:kern w:val="3"/>
          <w:sz w:val="22"/>
          <w:lang w:val="en-US" w:eastAsia="zh-CN" w:bidi="hi-IN"/>
        </w:rPr>
      </w:pPr>
      <w:proofErr w:type="gramStart"/>
      <w:r w:rsidRPr="0058204E">
        <w:rPr>
          <w:rFonts w:eastAsia="SimSun" w:cs="Times New Roman"/>
          <w:kern w:val="3"/>
          <w:sz w:val="22"/>
          <w:lang w:val="en-US" w:eastAsia="zh-CN" w:bidi="hi-IN"/>
        </w:rPr>
        <w:t>Pease, Allan und Barbara.</w:t>
      </w:r>
      <w:proofErr w:type="gramEnd"/>
      <w:r w:rsidRPr="0058204E">
        <w:rPr>
          <w:rFonts w:eastAsia="SimSun" w:cs="Times New Roman"/>
          <w:kern w:val="3"/>
          <w:sz w:val="22"/>
          <w:lang w:val="en-US" w:eastAsia="zh-CN" w:bidi="hi-IN"/>
        </w:rPr>
        <w:t xml:space="preserve"> 2004. </w:t>
      </w:r>
      <w:r w:rsidRPr="0058204E">
        <w:rPr>
          <w:rFonts w:eastAsia="SimSun" w:cs="Times New Roman"/>
          <w:i/>
          <w:kern w:val="3"/>
          <w:sz w:val="22"/>
          <w:lang w:val="en-US" w:eastAsia="zh-CN" w:bidi="hi-IN"/>
        </w:rPr>
        <w:t>The Definitive Book of Body Language</w:t>
      </w:r>
      <w:r w:rsidRPr="0058204E">
        <w:rPr>
          <w:rFonts w:eastAsia="SimSun" w:cs="Times New Roman"/>
          <w:kern w:val="3"/>
          <w:sz w:val="22"/>
          <w:lang w:val="en-US" w:eastAsia="zh-CN" w:bidi="hi-IN"/>
        </w:rPr>
        <w:t>. New York: Bantam.</w:t>
      </w:r>
    </w:p>
    <w:p w:rsidR="008F2E60" w:rsidRPr="002F1F1A" w:rsidRDefault="008F2E60" w:rsidP="002F1F1A">
      <w:pPr>
        <w:widowControl w:val="0"/>
        <w:suppressAutoHyphens/>
        <w:autoSpaceDN w:val="0"/>
        <w:ind w:left="709" w:hanging="709"/>
        <w:textAlignment w:val="baseline"/>
        <w:rPr>
          <w:rFonts w:eastAsia="SimSun" w:cs="Times New Roman"/>
          <w:kern w:val="3"/>
          <w:sz w:val="22"/>
          <w:lang w:val="en-US" w:eastAsia="zh-CN" w:bidi="hi-IN"/>
        </w:rPr>
      </w:pPr>
    </w:p>
    <w:p w:rsidR="00431F1D" w:rsidRPr="0058204E" w:rsidRDefault="00431F1D" w:rsidP="00431F1D">
      <w:pPr>
        <w:widowControl w:val="0"/>
        <w:suppressAutoHyphens/>
        <w:autoSpaceDN w:val="0"/>
        <w:ind w:left="709" w:hanging="709"/>
        <w:textAlignment w:val="baseline"/>
        <w:rPr>
          <w:rFonts w:eastAsia="SimSun" w:cs="Times New Roman"/>
          <w:kern w:val="3"/>
          <w:sz w:val="22"/>
          <w:lang w:eastAsia="zh-CN" w:bidi="hi-IN"/>
        </w:rPr>
      </w:pPr>
      <w:proofErr w:type="spellStart"/>
      <w:r w:rsidRPr="0058204E">
        <w:rPr>
          <w:rFonts w:eastAsia="SimSun" w:cs="Times New Roman"/>
          <w:kern w:val="3"/>
          <w:sz w:val="22"/>
          <w:lang w:val="en-US" w:eastAsia="zh-CN" w:bidi="hi-IN"/>
        </w:rPr>
        <w:t>Risager</w:t>
      </w:r>
      <w:proofErr w:type="spellEnd"/>
      <w:r w:rsidRPr="0058204E">
        <w:rPr>
          <w:rFonts w:eastAsia="SimSun" w:cs="Times New Roman"/>
          <w:kern w:val="3"/>
          <w:sz w:val="22"/>
          <w:lang w:val="en-US" w:eastAsia="zh-CN" w:bidi="hi-IN"/>
        </w:rPr>
        <w:t xml:space="preserve">, Karen. 2007. </w:t>
      </w:r>
      <w:r w:rsidRPr="0058204E">
        <w:rPr>
          <w:rFonts w:eastAsia="SimSun" w:cs="Times New Roman"/>
          <w:kern w:val="3"/>
          <w:sz w:val="22"/>
          <w:lang w:val="en-US" w:eastAsia="zh-CN" w:bidi="hi-IN"/>
        </w:rPr>
        <w:t xml:space="preserve"> </w:t>
      </w:r>
      <w:r w:rsidRPr="0058204E">
        <w:rPr>
          <w:rFonts w:eastAsia="SimSun" w:cs="Times New Roman"/>
          <w:i/>
          <w:kern w:val="3"/>
          <w:sz w:val="22"/>
          <w:lang w:val="en-US" w:eastAsia="zh-CN" w:bidi="hi-IN"/>
        </w:rPr>
        <w:t xml:space="preserve">Language and Culture Pedagogy. </w:t>
      </w:r>
      <w:proofErr w:type="gramStart"/>
      <w:r w:rsidRPr="0058204E">
        <w:rPr>
          <w:rFonts w:eastAsia="SimSun" w:cs="Times New Roman"/>
          <w:i/>
          <w:kern w:val="3"/>
          <w:sz w:val="22"/>
          <w:lang w:val="en-US" w:eastAsia="zh-CN" w:bidi="hi-IN"/>
        </w:rPr>
        <w:t>Fro</w:t>
      </w:r>
      <w:r w:rsidRPr="0058204E">
        <w:rPr>
          <w:rFonts w:eastAsia="SimSun" w:cs="Times New Roman"/>
          <w:i/>
          <w:kern w:val="3"/>
          <w:sz w:val="22"/>
          <w:lang w:val="en-US" w:eastAsia="zh-CN" w:bidi="hi-IN"/>
        </w:rPr>
        <w:t xml:space="preserve">m a National to a Transnational </w:t>
      </w:r>
      <w:proofErr w:type="spellStart"/>
      <w:r w:rsidRPr="0058204E">
        <w:rPr>
          <w:rFonts w:eastAsia="SimSun" w:cs="Times New Roman"/>
          <w:i/>
          <w:kern w:val="3"/>
          <w:sz w:val="22"/>
          <w:lang w:val="en-US" w:eastAsia="zh-CN" w:bidi="hi-IN"/>
        </w:rPr>
        <w:t>Paradi</w:t>
      </w:r>
      <w:r w:rsidRPr="0058204E">
        <w:rPr>
          <w:rFonts w:eastAsia="SimSun" w:cs="Times New Roman"/>
          <w:i/>
          <w:kern w:val="3"/>
          <w:sz w:val="22"/>
          <w:lang w:eastAsia="zh-CN" w:bidi="hi-IN"/>
        </w:rPr>
        <w:t>gm</w:t>
      </w:r>
      <w:proofErr w:type="spellEnd"/>
      <w:r w:rsidRPr="0058204E">
        <w:rPr>
          <w:rFonts w:eastAsia="SimSun" w:cs="Times New Roman"/>
          <w:i/>
          <w:kern w:val="3"/>
          <w:sz w:val="22"/>
          <w:lang w:eastAsia="zh-CN" w:bidi="hi-IN"/>
        </w:rPr>
        <w:t>.</w:t>
      </w:r>
      <w:proofErr w:type="gramEnd"/>
      <w:r w:rsidRPr="0058204E">
        <w:rPr>
          <w:rFonts w:eastAsia="SimSun" w:cs="Times New Roman"/>
          <w:kern w:val="3"/>
          <w:sz w:val="22"/>
          <w:lang w:eastAsia="zh-CN" w:bidi="hi-IN"/>
        </w:rPr>
        <w:t xml:space="preserve"> </w:t>
      </w:r>
      <w:proofErr w:type="spellStart"/>
      <w:r w:rsidRPr="0058204E">
        <w:rPr>
          <w:rFonts w:eastAsia="SimSun" w:cs="Times New Roman"/>
          <w:kern w:val="3"/>
          <w:sz w:val="22"/>
          <w:lang w:eastAsia="zh-CN" w:bidi="hi-IN"/>
        </w:rPr>
        <w:t>Clevedon</w:t>
      </w:r>
      <w:proofErr w:type="spellEnd"/>
      <w:r w:rsidRPr="0058204E">
        <w:rPr>
          <w:rFonts w:eastAsia="SimSun" w:cs="Times New Roman"/>
          <w:kern w:val="3"/>
          <w:sz w:val="22"/>
          <w:lang w:eastAsia="zh-CN" w:bidi="hi-IN"/>
        </w:rPr>
        <w:t>: Multilingual Matters.</w:t>
      </w:r>
    </w:p>
    <w:p w:rsidR="00431F1D" w:rsidRPr="0058204E" w:rsidRDefault="00431F1D" w:rsidP="00E42E6C">
      <w:pPr>
        <w:rPr>
          <w:rFonts w:cs="Times New Roman"/>
          <w:i/>
          <w:iCs/>
          <w:sz w:val="22"/>
          <w:lang w:val="en-US"/>
        </w:rPr>
      </w:pPr>
    </w:p>
    <w:p w:rsidR="00431F1D" w:rsidRPr="0058204E" w:rsidRDefault="00431F1D" w:rsidP="002F1F1A">
      <w:pPr>
        <w:widowControl w:val="0"/>
        <w:suppressAutoHyphens/>
        <w:autoSpaceDN w:val="0"/>
        <w:ind w:left="709" w:hanging="709"/>
        <w:textAlignment w:val="baseline"/>
        <w:rPr>
          <w:rFonts w:eastAsia="SimSun" w:cs="Times New Roman"/>
          <w:kern w:val="3"/>
          <w:sz w:val="22"/>
          <w:lang w:eastAsia="zh-CN" w:bidi="hi-IN"/>
        </w:rPr>
      </w:pPr>
      <w:r w:rsidRPr="0058204E">
        <w:rPr>
          <w:rFonts w:eastAsia="SimSun" w:cs="Times New Roman"/>
          <w:kern w:val="3"/>
          <w:sz w:val="22"/>
          <w:lang w:eastAsia="zh-CN" w:bidi="hi-IN"/>
        </w:rPr>
        <w:t xml:space="preserve">Thomas, Alexander (2003) „Interkulturelle Kompetenz – Grundlagen, Probleme und Konzepte.“ </w:t>
      </w:r>
      <w:r w:rsidRPr="0058204E">
        <w:rPr>
          <w:rFonts w:eastAsia="SimSun" w:cs="Times New Roman"/>
          <w:i/>
          <w:kern w:val="3"/>
          <w:sz w:val="22"/>
          <w:lang w:eastAsia="zh-CN" w:bidi="hi-IN"/>
        </w:rPr>
        <w:t>Erwägen, Wissen, Ethik</w:t>
      </w:r>
      <w:r w:rsidRPr="0058204E">
        <w:rPr>
          <w:rFonts w:eastAsia="SimSun" w:cs="Times New Roman"/>
          <w:kern w:val="3"/>
          <w:sz w:val="22"/>
          <w:lang w:eastAsia="zh-CN" w:bidi="hi-IN"/>
        </w:rPr>
        <w:t xml:space="preserve"> 14.1. 137-221.</w:t>
      </w:r>
    </w:p>
    <w:p w:rsidR="00E42E6C" w:rsidRPr="0058204E" w:rsidRDefault="00E42E6C" w:rsidP="00E42E6C">
      <w:pPr>
        <w:rPr>
          <w:sz w:val="22"/>
        </w:rPr>
      </w:pPr>
    </w:p>
    <w:sectPr w:rsidR="00E42E6C" w:rsidRPr="0058204E" w:rsidSect="00A253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F85"/>
    <w:rsid w:val="000B5203"/>
    <w:rsid w:val="002F1F1A"/>
    <w:rsid w:val="003C79EF"/>
    <w:rsid w:val="00431F1D"/>
    <w:rsid w:val="00492E0B"/>
    <w:rsid w:val="0058204E"/>
    <w:rsid w:val="0062691C"/>
    <w:rsid w:val="006C6501"/>
    <w:rsid w:val="006D395B"/>
    <w:rsid w:val="00854812"/>
    <w:rsid w:val="008F2E60"/>
    <w:rsid w:val="009C785F"/>
    <w:rsid w:val="00BA3F85"/>
    <w:rsid w:val="00C54243"/>
    <w:rsid w:val="00E4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C79EF"/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54243"/>
    <w:rPr>
      <w:rFonts w:ascii="Times New Roman" w:hAnsi="Times New Roman"/>
      <w:sz w:val="24"/>
    </w:rPr>
  </w:style>
  <w:style w:type="character" w:styleId="Hervorhebung">
    <w:name w:val="Emphasis"/>
    <w:basedOn w:val="Absatz-Standardschriftart"/>
    <w:uiPriority w:val="20"/>
    <w:qFormat/>
    <w:rsid w:val="0058204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C79EF"/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54243"/>
    <w:rPr>
      <w:rFonts w:ascii="Times New Roman" w:hAnsi="Times New Roman"/>
      <w:sz w:val="24"/>
    </w:rPr>
  </w:style>
  <w:style w:type="character" w:styleId="Hervorhebung">
    <w:name w:val="Emphasis"/>
    <w:basedOn w:val="Absatz-Standardschriftart"/>
    <w:uiPriority w:val="20"/>
    <w:qFormat/>
    <w:rsid w:val="005820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Sedlatschek</dc:creator>
  <cp:lastModifiedBy>Sedlatschek</cp:lastModifiedBy>
  <cp:revision>8</cp:revision>
  <cp:lastPrinted>2015-06-21T12:39:00Z</cp:lastPrinted>
  <dcterms:created xsi:type="dcterms:W3CDTF">2015-06-21T12:00:00Z</dcterms:created>
  <dcterms:modified xsi:type="dcterms:W3CDTF">2015-06-21T12:39:00Z</dcterms:modified>
</cp:coreProperties>
</file>