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Pr="009A1465" w:rsidRDefault="002C5DAC" w:rsidP="002C5DAC">
      <w:pPr>
        <w:jc w:val="center"/>
        <w:rPr>
          <w:b/>
          <w:sz w:val="32"/>
          <w:szCs w:val="32"/>
        </w:rPr>
      </w:pPr>
      <w:r w:rsidRPr="009A1465">
        <w:rPr>
          <w:b/>
          <w:sz w:val="32"/>
          <w:szCs w:val="32"/>
        </w:rPr>
        <w:t>Questionnaire: Thinking About Writing</w:t>
      </w:r>
      <w:r w:rsidR="000D31E0" w:rsidRPr="009A1465">
        <w:rPr>
          <w:b/>
          <w:sz w:val="32"/>
          <w:szCs w:val="32"/>
        </w:rPr>
        <w:t xml:space="preserve"> </w:t>
      </w:r>
    </w:p>
    <w:p w:rsidR="009A1465" w:rsidRDefault="002C5DAC">
      <w:pPr>
        <w:rPr>
          <w:sz w:val="28"/>
          <w:szCs w:val="28"/>
        </w:rPr>
      </w:pPr>
      <w:r w:rsidRPr="009A1465">
        <w:rPr>
          <w:sz w:val="28"/>
          <w:szCs w:val="28"/>
          <w:u w:val="single"/>
        </w:rPr>
        <w:t>Task:</w:t>
      </w:r>
      <w:r w:rsidRPr="009A1465">
        <w:rPr>
          <w:sz w:val="28"/>
          <w:szCs w:val="28"/>
        </w:rPr>
        <w:t xml:space="preserve"> </w:t>
      </w:r>
    </w:p>
    <w:p w:rsidR="009A1465" w:rsidRPr="009A1465" w:rsidRDefault="002C5DAC">
      <w:pPr>
        <w:rPr>
          <w:sz w:val="24"/>
          <w:szCs w:val="24"/>
        </w:rPr>
      </w:pPr>
      <w:r w:rsidRPr="009A1465">
        <w:rPr>
          <w:sz w:val="28"/>
          <w:szCs w:val="28"/>
        </w:rPr>
        <w:t xml:space="preserve">1) </w:t>
      </w:r>
      <w:r w:rsidRPr="00D579D7">
        <w:rPr>
          <w:sz w:val="28"/>
          <w:szCs w:val="28"/>
          <w:u w:val="single"/>
        </w:rPr>
        <w:t>Please work individually</w:t>
      </w:r>
      <w:r w:rsidRPr="009A1465">
        <w:rPr>
          <w:sz w:val="28"/>
          <w:szCs w:val="28"/>
        </w:rPr>
        <w:t xml:space="preserve">. </w:t>
      </w:r>
      <w:r w:rsidR="00D579D7">
        <w:rPr>
          <w:sz w:val="28"/>
          <w:szCs w:val="28"/>
        </w:rPr>
        <w:br/>
      </w:r>
      <w:r w:rsidRPr="009A1465">
        <w:rPr>
          <w:sz w:val="28"/>
          <w:szCs w:val="28"/>
        </w:rPr>
        <w:t xml:space="preserve">Tick the statements on the questionnaire that are true for you. </w:t>
      </w:r>
      <w:r w:rsidRPr="009A1465">
        <w:rPr>
          <w:sz w:val="28"/>
          <w:szCs w:val="28"/>
        </w:rPr>
        <w:br/>
        <w:t xml:space="preserve">2) </w:t>
      </w:r>
      <w:r w:rsidRPr="00D579D7">
        <w:rPr>
          <w:sz w:val="28"/>
          <w:szCs w:val="28"/>
          <w:u w:val="single"/>
        </w:rPr>
        <w:t>Please work in pairs</w:t>
      </w:r>
      <w:r w:rsidRPr="009A1465">
        <w:rPr>
          <w:sz w:val="28"/>
          <w:szCs w:val="28"/>
        </w:rPr>
        <w:t>.</w:t>
      </w:r>
      <w:r w:rsidR="00D579D7">
        <w:rPr>
          <w:sz w:val="28"/>
          <w:szCs w:val="28"/>
        </w:rPr>
        <w:br/>
      </w:r>
      <w:r w:rsidRPr="009A1465">
        <w:rPr>
          <w:sz w:val="28"/>
          <w:szCs w:val="28"/>
        </w:rPr>
        <w:t xml:space="preserve"> Go through the questionnaire and explain your answer, justify what you have ticked</w:t>
      </w:r>
      <w:r w:rsidR="000D31E0" w:rsidRPr="009A1465">
        <w:rPr>
          <w:sz w:val="28"/>
          <w:szCs w:val="28"/>
        </w:rPr>
        <w:t>, give examples</w:t>
      </w:r>
      <w:r w:rsidRPr="009A1465">
        <w:rPr>
          <w:sz w:val="28"/>
          <w:szCs w:val="28"/>
        </w:rPr>
        <w:t>.</w:t>
      </w:r>
      <w:r w:rsidR="009A1465">
        <w:rPr>
          <w:sz w:val="28"/>
          <w:szCs w:val="28"/>
        </w:rPr>
        <w:br/>
        <w:t xml:space="preserve">3) </w:t>
      </w:r>
      <w:r w:rsidR="00D579D7" w:rsidRPr="00D579D7">
        <w:rPr>
          <w:sz w:val="28"/>
          <w:szCs w:val="28"/>
          <w:u w:val="single"/>
        </w:rPr>
        <w:t>In the plenary</w:t>
      </w:r>
      <w:r w:rsidR="00D579D7">
        <w:rPr>
          <w:sz w:val="28"/>
          <w:szCs w:val="28"/>
        </w:rPr>
        <w:t xml:space="preserve">. </w:t>
      </w:r>
      <w:r w:rsidR="00D579D7">
        <w:rPr>
          <w:sz w:val="28"/>
          <w:szCs w:val="28"/>
        </w:rPr>
        <w:br/>
      </w:r>
      <w:r w:rsidR="009A1465">
        <w:rPr>
          <w:sz w:val="28"/>
          <w:szCs w:val="28"/>
        </w:rPr>
        <w:t xml:space="preserve">Discuss the roles and responsibilities of students and teachers in the process of writing. Discuss feedback and marking strategies. </w:t>
      </w:r>
      <w:r w:rsidR="00D579D7">
        <w:rPr>
          <w:sz w:val="28"/>
          <w:szCs w:val="28"/>
        </w:rPr>
        <w:t>Considering</w:t>
      </w:r>
      <w:r w:rsidR="009A1465">
        <w:rPr>
          <w:sz w:val="28"/>
          <w:szCs w:val="28"/>
        </w:rPr>
        <w:t xml:space="preserve"> the </w:t>
      </w:r>
      <w:r w:rsidR="00D579D7">
        <w:rPr>
          <w:sz w:val="28"/>
          <w:szCs w:val="28"/>
        </w:rPr>
        <w:t>heterogeneity in the classroom (</w:t>
      </w:r>
      <w:r w:rsidR="009A1465">
        <w:rPr>
          <w:sz w:val="28"/>
          <w:szCs w:val="28"/>
        </w:rPr>
        <w:t>str</w:t>
      </w:r>
      <w:r w:rsidR="00D579D7">
        <w:rPr>
          <w:sz w:val="28"/>
          <w:szCs w:val="28"/>
        </w:rPr>
        <w:t>e</w:t>
      </w:r>
      <w:r w:rsidR="009A1465">
        <w:rPr>
          <w:sz w:val="28"/>
          <w:szCs w:val="28"/>
        </w:rPr>
        <w:t>ngths and weaknesses</w:t>
      </w:r>
      <w:r w:rsidR="00D579D7">
        <w:rPr>
          <w:sz w:val="28"/>
          <w:szCs w:val="28"/>
        </w:rPr>
        <w:t xml:space="preserve"> of individual students), discuss the challenges and chances of collaborative writing (writing in teams).</w:t>
      </w:r>
    </w:p>
    <w:tbl>
      <w:tblPr>
        <w:tblStyle w:val="Tabellengitternetz"/>
        <w:tblW w:w="0" w:type="auto"/>
        <w:tblLook w:val="04A0"/>
      </w:tblPr>
      <w:tblGrid>
        <w:gridCol w:w="534"/>
        <w:gridCol w:w="8221"/>
        <w:gridCol w:w="457"/>
      </w:tblGrid>
      <w:tr w:rsidR="002C5DAC" w:rsidRPr="009A1465" w:rsidTr="002C5DAC">
        <w:tc>
          <w:tcPr>
            <w:tcW w:w="534" w:type="dxa"/>
          </w:tcPr>
          <w:p w:rsidR="002C5DAC" w:rsidRPr="009A1465" w:rsidRDefault="002C5DAC" w:rsidP="002C5DAC">
            <w:pPr>
              <w:jc w:val="center"/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2C5DAC" w:rsidRPr="009A1465" w:rsidRDefault="002C5DAC" w:rsidP="00BC1758">
            <w:pPr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I expect to do</w:t>
            </w:r>
            <w:r w:rsidR="00BC1758">
              <w:rPr>
                <w:sz w:val="28"/>
                <w:szCs w:val="28"/>
              </w:rPr>
              <w:t xml:space="preserve"> my writing assignments</w:t>
            </w:r>
            <w:r w:rsidRPr="009A1465">
              <w:rPr>
                <w:sz w:val="28"/>
                <w:szCs w:val="28"/>
              </w:rPr>
              <w:t xml:space="preserve"> at home.</w:t>
            </w:r>
          </w:p>
        </w:tc>
        <w:tc>
          <w:tcPr>
            <w:tcW w:w="457" w:type="dxa"/>
          </w:tcPr>
          <w:p w:rsidR="002C5DAC" w:rsidRPr="009A1465" w:rsidRDefault="002C5DAC">
            <w:pPr>
              <w:rPr>
                <w:sz w:val="24"/>
                <w:szCs w:val="24"/>
              </w:rPr>
            </w:pPr>
          </w:p>
        </w:tc>
      </w:tr>
      <w:tr w:rsidR="002C5DAC" w:rsidRPr="009A1465" w:rsidTr="002C5DAC">
        <w:tc>
          <w:tcPr>
            <w:tcW w:w="534" w:type="dxa"/>
          </w:tcPr>
          <w:p w:rsidR="002C5DAC" w:rsidRPr="009A1465" w:rsidRDefault="002C5DAC" w:rsidP="002C5DAC">
            <w:pPr>
              <w:jc w:val="center"/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2C5DAC" w:rsidRPr="009A1465" w:rsidRDefault="00BC1758">
            <w:pPr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 xml:space="preserve">I usually try to improve my writing before I </w:t>
            </w:r>
            <w:proofErr w:type="spellStart"/>
            <w:r w:rsidRPr="009A1465">
              <w:rPr>
                <w:sz w:val="28"/>
                <w:szCs w:val="28"/>
              </w:rPr>
              <w:t>hand</w:t>
            </w:r>
            <w:proofErr w:type="spellEnd"/>
            <w:r w:rsidRPr="009A1465">
              <w:rPr>
                <w:sz w:val="28"/>
                <w:szCs w:val="28"/>
              </w:rPr>
              <w:t xml:space="preserve"> it in.</w:t>
            </w:r>
          </w:p>
        </w:tc>
        <w:tc>
          <w:tcPr>
            <w:tcW w:w="457" w:type="dxa"/>
          </w:tcPr>
          <w:p w:rsidR="002C5DAC" w:rsidRPr="009A1465" w:rsidRDefault="002C5DAC">
            <w:pPr>
              <w:rPr>
                <w:sz w:val="24"/>
                <w:szCs w:val="24"/>
              </w:rPr>
            </w:pPr>
          </w:p>
        </w:tc>
      </w:tr>
      <w:tr w:rsidR="002C5DAC" w:rsidRPr="009A1465" w:rsidTr="002C5DAC">
        <w:tc>
          <w:tcPr>
            <w:tcW w:w="534" w:type="dxa"/>
          </w:tcPr>
          <w:p w:rsidR="002C5DAC" w:rsidRPr="009A1465" w:rsidRDefault="002C5DAC" w:rsidP="002C5DAC">
            <w:pPr>
              <w:jc w:val="center"/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2C5DAC" w:rsidRPr="009A1465" w:rsidRDefault="00BC1758" w:rsidP="009A1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would like the teacher to mark my work and to give me feedback.</w:t>
            </w:r>
          </w:p>
        </w:tc>
        <w:tc>
          <w:tcPr>
            <w:tcW w:w="457" w:type="dxa"/>
          </w:tcPr>
          <w:p w:rsidR="002C5DAC" w:rsidRPr="009A1465" w:rsidRDefault="002C5DAC">
            <w:pPr>
              <w:rPr>
                <w:sz w:val="24"/>
                <w:szCs w:val="24"/>
              </w:rPr>
            </w:pPr>
          </w:p>
        </w:tc>
      </w:tr>
      <w:tr w:rsidR="002C5DAC" w:rsidRPr="009A1465" w:rsidTr="002C5DAC">
        <w:trPr>
          <w:trHeight w:val="188"/>
        </w:trPr>
        <w:tc>
          <w:tcPr>
            <w:tcW w:w="534" w:type="dxa"/>
          </w:tcPr>
          <w:p w:rsidR="002C5DAC" w:rsidRPr="009A1465" w:rsidRDefault="002C5DAC" w:rsidP="002C5DAC">
            <w:pPr>
              <w:jc w:val="center"/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2C5DAC" w:rsidRPr="009A1465" w:rsidRDefault="008A2043" w:rsidP="00BC1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could imagine working with other students on writing.</w:t>
            </w:r>
          </w:p>
        </w:tc>
        <w:tc>
          <w:tcPr>
            <w:tcW w:w="457" w:type="dxa"/>
          </w:tcPr>
          <w:p w:rsidR="002C5DAC" w:rsidRPr="009A1465" w:rsidRDefault="002C5DAC">
            <w:pPr>
              <w:rPr>
                <w:sz w:val="24"/>
                <w:szCs w:val="24"/>
              </w:rPr>
            </w:pPr>
          </w:p>
        </w:tc>
      </w:tr>
      <w:tr w:rsidR="008A2043" w:rsidRPr="009A1465" w:rsidTr="002C5DAC">
        <w:trPr>
          <w:trHeight w:val="263"/>
        </w:trPr>
        <w:tc>
          <w:tcPr>
            <w:tcW w:w="534" w:type="dxa"/>
          </w:tcPr>
          <w:p w:rsidR="008A2043" w:rsidRPr="009A1465" w:rsidRDefault="008A2043" w:rsidP="002C5DAC">
            <w:pPr>
              <w:jc w:val="center"/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8A2043" w:rsidRPr="009A1465" w:rsidRDefault="008A2043" w:rsidP="000947D3">
            <w:pPr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 xml:space="preserve">I would enjoy </w:t>
            </w:r>
            <w:r>
              <w:rPr>
                <w:sz w:val="28"/>
                <w:szCs w:val="28"/>
              </w:rPr>
              <w:t>reading other students' writing and talking to them about their work.</w:t>
            </w:r>
          </w:p>
        </w:tc>
        <w:tc>
          <w:tcPr>
            <w:tcW w:w="457" w:type="dxa"/>
          </w:tcPr>
          <w:p w:rsidR="008A2043" w:rsidRPr="009A1465" w:rsidRDefault="008A2043">
            <w:pPr>
              <w:rPr>
                <w:sz w:val="24"/>
                <w:szCs w:val="24"/>
              </w:rPr>
            </w:pPr>
          </w:p>
        </w:tc>
      </w:tr>
      <w:tr w:rsidR="008A2043" w:rsidRPr="009A1465" w:rsidTr="002C5DAC">
        <w:tc>
          <w:tcPr>
            <w:tcW w:w="534" w:type="dxa"/>
          </w:tcPr>
          <w:p w:rsidR="008A2043" w:rsidRPr="009A1465" w:rsidRDefault="008A2043" w:rsidP="002C5DAC">
            <w:pPr>
              <w:jc w:val="center"/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8A2043" w:rsidRPr="009A1465" w:rsidRDefault="008A2043" w:rsidP="008A2043">
            <w:pPr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I have got a wide range of vocabulary which I can use when writing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7" w:type="dxa"/>
          </w:tcPr>
          <w:p w:rsidR="008A2043" w:rsidRPr="009A1465" w:rsidRDefault="008A2043">
            <w:pPr>
              <w:rPr>
                <w:sz w:val="24"/>
                <w:szCs w:val="24"/>
              </w:rPr>
            </w:pPr>
          </w:p>
        </w:tc>
      </w:tr>
      <w:tr w:rsidR="008A2043" w:rsidRPr="009A1465" w:rsidTr="002C5DAC">
        <w:tc>
          <w:tcPr>
            <w:tcW w:w="534" w:type="dxa"/>
          </w:tcPr>
          <w:p w:rsidR="008A2043" w:rsidRPr="009A1465" w:rsidRDefault="008A2043" w:rsidP="002C5DAC">
            <w:pPr>
              <w:jc w:val="center"/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8A2043" w:rsidRPr="009A1465" w:rsidRDefault="008A2043" w:rsidP="00BC1758">
            <w:pPr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I usually use correct grammar, spelling and punctuation.</w:t>
            </w:r>
          </w:p>
        </w:tc>
        <w:tc>
          <w:tcPr>
            <w:tcW w:w="457" w:type="dxa"/>
          </w:tcPr>
          <w:p w:rsidR="008A2043" w:rsidRPr="009A1465" w:rsidRDefault="008A2043">
            <w:pPr>
              <w:rPr>
                <w:sz w:val="24"/>
                <w:szCs w:val="24"/>
              </w:rPr>
            </w:pPr>
          </w:p>
        </w:tc>
      </w:tr>
      <w:tr w:rsidR="008A2043" w:rsidRPr="009A1465" w:rsidTr="002C5DAC">
        <w:tc>
          <w:tcPr>
            <w:tcW w:w="534" w:type="dxa"/>
          </w:tcPr>
          <w:p w:rsidR="008A2043" w:rsidRPr="009A1465" w:rsidRDefault="008A2043" w:rsidP="002C5DAC">
            <w:pPr>
              <w:jc w:val="center"/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8A2043" w:rsidRPr="009A1465" w:rsidRDefault="008A2043" w:rsidP="000D31E0">
            <w:pPr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One of my strong points is the originality of my ideas.</w:t>
            </w:r>
          </w:p>
        </w:tc>
        <w:tc>
          <w:tcPr>
            <w:tcW w:w="457" w:type="dxa"/>
          </w:tcPr>
          <w:p w:rsidR="008A2043" w:rsidRPr="009A1465" w:rsidRDefault="008A2043">
            <w:pPr>
              <w:rPr>
                <w:sz w:val="24"/>
                <w:szCs w:val="24"/>
              </w:rPr>
            </w:pPr>
          </w:p>
        </w:tc>
      </w:tr>
      <w:tr w:rsidR="008A2043" w:rsidRPr="009A1465" w:rsidTr="002C5DAC">
        <w:tc>
          <w:tcPr>
            <w:tcW w:w="534" w:type="dxa"/>
          </w:tcPr>
          <w:p w:rsidR="008A2043" w:rsidRPr="009A1465" w:rsidRDefault="008A2043" w:rsidP="002C5DAC">
            <w:pPr>
              <w:jc w:val="center"/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8A2043" w:rsidRPr="009A1465" w:rsidRDefault="008A2043" w:rsidP="009A1465">
            <w:pPr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I usually use complex and well structured sentences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7" w:type="dxa"/>
          </w:tcPr>
          <w:p w:rsidR="008A2043" w:rsidRPr="009A1465" w:rsidRDefault="008A2043">
            <w:pPr>
              <w:rPr>
                <w:sz w:val="24"/>
                <w:szCs w:val="24"/>
              </w:rPr>
            </w:pPr>
          </w:p>
        </w:tc>
      </w:tr>
      <w:tr w:rsidR="008A2043" w:rsidRPr="009A1465" w:rsidTr="002C5DAC">
        <w:tc>
          <w:tcPr>
            <w:tcW w:w="534" w:type="dxa"/>
          </w:tcPr>
          <w:p w:rsidR="008A2043" w:rsidRPr="009A1465" w:rsidRDefault="008A2043" w:rsidP="002C5DAC">
            <w:pPr>
              <w:jc w:val="center"/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8A2043" w:rsidRPr="009A1465" w:rsidRDefault="008A2043" w:rsidP="000D31E0">
            <w:pPr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I am good at developing my ideas clearly.</w:t>
            </w:r>
          </w:p>
        </w:tc>
        <w:tc>
          <w:tcPr>
            <w:tcW w:w="457" w:type="dxa"/>
          </w:tcPr>
          <w:p w:rsidR="008A2043" w:rsidRPr="009A1465" w:rsidRDefault="008A2043">
            <w:pPr>
              <w:rPr>
                <w:sz w:val="24"/>
                <w:szCs w:val="24"/>
              </w:rPr>
            </w:pPr>
          </w:p>
        </w:tc>
      </w:tr>
      <w:tr w:rsidR="008A2043" w:rsidRPr="009A1465" w:rsidTr="002C5DAC">
        <w:tc>
          <w:tcPr>
            <w:tcW w:w="534" w:type="dxa"/>
          </w:tcPr>
          <w:p w:rsidR="008A2043" w:rsidRPr="009A1465" w:rsidRDefault="008A2043" w:rsidP="002C5DAC">
            <w:pPr>
              <w:jc w:val="center"/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8A2043" w:rsidRPr="009A1465" w:rsidRDefault="008A2043" w:rsidP="000D31E0">
            <w:pPr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 xml:space="preserve"> I am good at structuring a piece of writing: </w:t>
            </w:r>
            <w:r w:rsidRPr="009A1465">
              <w:rPr>
                <w:sz w:val="28"/>
                <w:szCs w:val="28"/>
              </w:rPr>
              <w:br/>
              <w:t>clear introduction and conclusion, good paragraphing, clear links between paragraphs.</w:t>
            </w:r>
          </w:p>
        </w:tc>
        <w:tc>
          <w:tcPr>
            <w:tcW w:w="457" w:type="dxa"/>
          </w:tcPr>
          <w:p w:rsidR="008A2043" w:rsidRPr="009A1465" w:rsidRDefault="008A2043">
            <w:pPr>
              <w:rPr>
                <w:sz w:val="24"/>
                <w:szCs w:val="24"/>
              </w:rPr>
            </w:pPr>
          </w:p>
        </w:tc>
      </w:tr>
      <w:tr w:rsidR="008A2043" w:rsidRPr="009A1465" w:rsidTr="002C5DAC">
        <w:tc>
          <w:tcPr>
            <w:tcW w:w="534" w:type="dxa"/>
          </w:tcPr>
          <w:p w:rsidR="008A2043" w:rsidRPr="009A1465" w:rsidRDefault="008A2043" w:rsidP="002C5DAC">
            <w:pPr>
              <w:jc w:val="center"/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8A2043" w:rsidRPr="009A1465" w:rsidRDefault="008A2043" w:rsidP="008A2043">
            <w:pPr>
              <w:rPr>
                <w:sz w:val="28"/>
                <w:szCs w:val="28"/>
              </w:rPr>
            </w:pPr>
            <w:r w:rsidRPr="009A1465">
              <w:rPr>
                <w:sz w:val="28"/>
                <w:szCs w:val="28"/>
              </w:rPr>
              <w:t>When I work in a team, I usually enjoy taking over responsibility for the smooth organization of the group.</w:t>
            </w:r>
          </w:p>
        </w:tc>
        <w:tc>
          <w:tcPr>
            <w:tcW w:w="457" w:type="dxa"/>
          </w:tcPr>
          <w:p w:rsidR="008A2043" w:rsidRPr="009A1465" w:rsidRDefault="008A2043">
            <w:pPr>
              <w:rPr>
                <w:sz w:val="24"/>
                <w:szCs w:val="24"/>
              </w:rPr>
            </w:pPr>
          </w:p>
        </w:tc>
      </w:tr>
    </w:tbl>
    <w:p w:rsidR="002C5DAC" w:rsidRDefault="002C5DAC">
      <w:pPr>
        <w:rPr>
          <w:sz w:val="24"/>
          <w:szCs w:val="24"/>
        </w:rPr>
      </w:pPr>
    </w:p>
    <w:p w:rsidR="009A1465" w:rsidRPr="009A1465" w:rsidRDefault="008E6AD8">
      <w:pPr>
        <w:rPr>
          <w:sz w:val="24"/>
          <w:szCs w:val="24"/>
        </w:rPr>
      </w:pPr>
      <w:r>
        <w:t>Inspired by Tricia Hedge, Writing, Oxford University Press 2010</w:t>
      </w:r>
    </w:p>
    <w:sectPr w:rsidR="009A1465" w:rsidRPr="009A1465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C5DAC"/>
    <w:rsid w:val="000D31E0"/>
    <w:rsid w:val="002C5DAC"/>
    <w:rsid w:val="002E4790"/>
    <w:rsid w:val="00306CC0"/>
    <w:rsid w:val="003B1BFC"/>
    <w:rsid w:val="00602412"/>
    <w:rsid w:val="00661110"/>
    <w:rsid w:val="00686EFF"/>
    <w:rsid w:val="00694A9A"/>
    <w:rsid w:val="00832E08"/>
    <w:rsid w:val="008A2043"/>
    <w:rsid w:val="008E6AD8"/>
    <w:rsid w:val="009A1465"/>
    <w:rsid w:val="00BC1758"/>
    <w:rsid w:val="00BF03BF"/>
    <w:rsid w:val="00BF61DC"/>
    <w:rsid w:val="00D579D7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C5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4</cp:revision>
  <cp:lastPrinted>2018-01-12T17:13:00Z</cp:lastPrinted>
  <dcterms:created xsi:type="dcterms:W3CDTF">2017-11-03T18:54:00Z</dcterms:created>
  <dcterms:modified xsi:type="dcterms:W3CDTF">2018-01-20T13:16:00Z</dcterms:modified>
</cp:coreProperties>
</file>