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0F" w:rsidRPr="00E7627B" w:rsidRDefault="00E7627B" w:rsidP="00E7627B">
      <w:pPr>
        <w:shd w:val="clear" w:color="auto" w:fill="BFBFBF" w:themeFill="background1" w:themeFillShade="BF"/>
      </w:pPr>
      <w:r w:rsidRPr="00E7627B">
        <w:t xml:space="preserve">202_05 </w:t>
      </w:r>
      <w:r w:rsidR="00EF50D2" w:rsidRPr="00E7627B">
        <w:t>Mapping</w:t>
      </w:r>
      <w:r w:rsidR="000802A3" w:rsidRPr="00E7627B">
        <w:t xml:space="preserve">   -   </w:t>
      </w:r>
      <w:r w:rsidR="00854E0F" w:rsidRPr="00E7627B">
        <w:t>Monopoly 01:07 – 06:42</w:t>
      </w:r>
    </w:p>
    <w:p w:rsidR="00F85161" w:rsidRPr="009F144C" w:rsidRDefault="00F85161">
      <w:pPr>
        <w:rPr>
          <w:b/>
          <w:bCs/>
          <w:sz w:val="28"/>
          <w:szCs w:val="28"/>
        </w:rPr>
      </w:pPr>
    </w:p>
    <w:p w:rsidR="00854E0F" w:rsidRPr="000802A3" w:rsidRDefault="00F11E1C">
      <w:pPr>
        <w:rPr>
          <w:b/>
          <w:bCs/>
          <w:sz w:val="22"/>
          <w:szCs w:val="22"/>
        </w:rPr>
      </w:pPr>
      <w:hyperlink r:id="rId7" w:history="1">
        <w:hyperlink r:id="rId8" w:history="1">
          <w:r w:rsidR="00854E0F" w:rsidRPr="000802A3">
            <w:rPr>
              <w:rStyle w:val="Hyperlink"/>
              <w:sz w:val="22"/>
              <w:szCs w:val="22"/>
            </w:rPr>
            <w:t>https://w</w:t>
          </w:r>
          <w:r w:rsidR="00854E0F" w:rsidRPr="000802A3">
            <w:rPr>
              <w:rStyle w:val="Hyperlink"/>
              <w:sz w:val="22"/>
              <w:szCs w:val="22"/>
            </w:rPr>
            <w:t>w</w:t>
          </w:r>
          <w:r w:rsidR="00854E0F" w:rsidRPr="000802A3">
            <w:rPr>
              <w:rStyle w:val="Hyperlink"/>
              <w:sz w:val="22"/>
              <w:szCs w:val="22"/>
            </w:rPr>
            <w:t>w.npr.org/2015/03/03/382662772/ever-cheat-at-monopoly-so-did-its-creator-he-stole-the-idea-from-a-woman</w:t>
          </w:r>
        </w:hyperlink>
      </w:hyperlink>
    </w:p>
    <w:p w:rsidR="00EF50D2" w:rsidRPr="000802A3" w:rsidRDefault="00EF50D2" w:rsidP="00EF50D2">
      <w:pPr>
        <w:rPr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781"/>
        <w:gridCol w:w="778"/>
        <w:gridCol w:w="1406"/>
      </w:tblGrid>
      <w:tr w:rsidR="00854E0F" w:rsidRPr="000802A3" w:rsidTr="00854E0F">
        <w:tc>
          <w:tcPr>
            <w:tcW w:w="6091" w:type="dxa"/>
          </w:tcPr>
          <w:p w:rsidR="00854E0F" w:rsidRPr="000802A3" w:rsidRDefault="00854E0F" w:rsidP="00854E0F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0802A3">
              <w:rPr>
                <w:b/>
                <w:bCs/>
                <w:sz w:val="22"/>
                <w:szCs w:val="22"/>
                <w:lang w:val="en-US"/>
              </w:rPr>
              <w:t>Main Ideas + Supporting Details</w:t>
            </w:r>
          </w:p>
        </w:tc>
        <w:tc>
          <w:tcPr>
            <w:tcW w:w="781" w:type="dxa"/>
          </w:tcPr>
          <w:p w:rsidR="00854E0F" w:rsidRPr="000802A3" w:rsidRDefault="00854E0F" w:rsidP="00854E0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02A3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778" w:type="dxa"/>
          </w:tcPr>
          <w:p w:rsidR="00854E0F" w:rsidRPr="000802A3" w:rsidRDefault="00854E0F" w:rsidP="00854E0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802A3">
              <w:rPr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1406" w:type="dxa"/>
          </w:tcPr>
          <w:p w:rsidR="00854E0F" w:rsidRPr="000802A3" w:rsidRDefault="00854E0F" w:rsidP="00EF50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802A3">
              <w:rPr>
                <w:b/>
                <w:bCs/>
                <w:sz w:val="22"/>
                <w:szCs w:val="22"/>
                <w:lang w:val="en-US"/>
              </w:rPr>
              <w:t>Time</w:t>
            </w:r>
          </w:p>
        </w:tc>
      </w:tr>
      <w:tr w:rsidR="00854E0F" w:rsidRPr="000802A3" w:rsidTr="00854E0F">
        <w:tc>
          <w:tcPr>
            <w:tcW w:w="6091" w:type="dxa"/>
          </w:tcPr>
          <w:p w:rsidR="00ED6684" w:rsidRDefault="00ED6684" w:rsidP="00ED6684">
            <w:pPr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Introduction: </w:t>
            </w:r>
          </w:p>
          <w:p w:rsidR="003928D2" w:rsidRPr="00ED6684" w:rsidRDefault="00854E0F" w:rsidP="00ED6684">
            <w:pPr>
              <w:ind w:left="360"/>
              <w:rPr>
                <w:sz w:val="22"/>
                <w:szCs w:val="22"/>
                <w:lang w:val="en-US"/>
              </w:rPr>
            </w:pPr>
            <w:r w:rsidRPr="00ED6684">
              <w:rPr>
                <w:sz w:val="22"/>
                <w:szCs w:val="22"/>
                <w:lang w:val="en-US"/>
              </w:rPr>
              <w:t xml:space="preserve">A woman, Lizzie </w:t>
            </w:r>
            <w:proofErr w:type="spellStart"/>
            <w:r w:rsidRPr="00ED6684">
              <w:rPr>
                <w:sz w:val="22"/>
                <w:szCs w:val="22"/>
                <w:lang w:val="en-US"/>
              </w:rPr>
              <w:t>Magie</w:t>
            </w:r>
            <w:proofErr w:type="spellEnd"/>
            <w:r w:rsidRPr="00ED6684">
              <w:rPr>
                <w:sz w:val="22"/>
                <w:szCs w:val="22"/>
                <w:lang w:val="en-US"/>
              </w:rPr>
              <w:t xml:space="preserve">, invented a game called the Landlord’s Game, </w:t>
            </w:r>
          </w:p>
          <w:p w:rsidR="00854E0F" w:rsidRPr="00ED6684" w:rsidRDefault="003928D2" w:rsidP="00ED6684">
            <w:pPr>
              <w:ind w:left="360"/>
              <w:rPr>
                <w:sz w:val="22"/>
                <w:szCs w:val="22"/>
                <w:lang w:val="en-US"/>
              </w:rPr>
            </w:pPr>
            <w:r w:rsidRPr="00ED6684">
              <w:rPr>
                <w:sz w:val="22"/>
                <w:szCs w:val="22"/>
                <w:lang w:val="en-US"/>
              </w:rPr>
              <w:t>It</w:t>
            </w:r>
            <w:r w:rsidR="00854E0F" w:rsidRPr="00ED6684">
              <w:rPr>
                <w:sz w:val="22"/>
                <w:szCs w:val="22"/>
                <w:lang w:val="en-US"/>
              </w:rPr>
              <w:t xml:space="preserve"> can be regarded as the first version of the game, then intended against the concentration of wealth.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01:07 –</w:t>
            </w:r>
          </w:p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01:27</w:t>
            </w:r>
          </w:p>
        </w:tc>
      </w:tr>
      <w:tr w:rsidR="00854E0F" w:rsidRPr="000802A3" w:rsidTr="00854E0F">
        <w:tc>
          <w:tcPr>
            <w:tcW w:w="6091" w:type="dxa"/>
          </w:tcPr>
          <w:p w:rsidR="003928D2" w:rsidRPr="00ED6684" w:rsidRDefault="00854E0F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 xml:space="preserve">LM was a feminist </w:t>
            </w:r>
            <w:r w:rsidR="00ED6684">
              <w:rPr>
                <w:sz w:val="22"/>
                <w:szCs w:val="22"/>
                <w:lang w:val="en-US"/>
              </w:rPr>
              <w:t xml:space="preserve">with </w:t>
            </w:r>
            <w:r w:rsidR="00ED6684" w:rsidRPr="00ED6684">
              <w:rPr>
                <w:sz w:val="22"/>
                <w:szCs w:val="22"/>
                <w:highlight w:val="yellow"/>
                <w:lang w:val="en-US"/>
              </w:rPr>
              <w:t>a career of her own.</w:t>
            </w:r>
          </w:p>
          <w:p w:rsidR="00854E0F" w:rsidRPr="00ED6684" w:rsidRDefault="00ED6684" w:rsidP="00ED6684">
            <w:pPr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854E0F" w:rsidRPr="00ED6684">
              <w:rPr>
                <w:sz w:val="22"/>
                <w:szCs w:val="22"/>
                <w:highlight w:val="yellow"/>
                <w:lang w:val="en-US"/>
              </w:rPr>
              <w:t>acting, performing, writing).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01:28 –</w:t>
            </w:r>
          </w:p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01:38</w:t>
            </w:r>
          </w:p>
        </w:tc>
      </w:tr>
      <w:tr w:rsidR="00854E0F" w:rsidRPr="000802A3" w:rsidTr="00854E0F">
        <w:tc>
          <w:tcPr>
            <w:tcW w:w="6091" w:type="dxa"/>
          </w:tcPr>
          <w:p w:rsidR="00854E0F" w:rsidRPr="00ED6684" w:rsidRDefault="00854E0F" w:rsidP="00ED668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ED6684">
              <w:rPr>
                <w:sz w:val="22"/>
                <w:szCs w:val="22"/>
                <w:lang w:val="en-US"/>
              </w:rPr>
              <w:t>Her patent on the game was a rar</w:t>
            </w:r>
            <w:r w:rsidR="00ED6684" w:rsidRPr="00ED6684">
              <w:rPr>
                <w:sz w:val="22"/>
                <w:szCs w:val="22"/>
                <w:lang w:val="en-US"/>
              </w:rPr>
              <w:t>i</w:t>
            </w:r>
            <w:r w:rsidRPr="00ED6684">
              <w:rPr>
                <w:sz w:val="22"/>
                <w:szCs w:val="22"/>
                <w:lang w:val="en-US"/>
              </w:rPr>
              <w:t>ty (1% of patents in the US then came from women)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01:30 –</w:t>
            </w:r>
          </w:p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01:53</w:t>
            </w:r>
          </w:p>
        </w:tc>
      </w:tr>
      <w:tr w:rsidR="00854E0F" w:rsidRPr="000802A3" w:rsidTr="00854E0F">
        <w:tc>
          <w:tcPr>
            <w:tcW w:w="6091" w:type="dxa"/>
          </w:tcPr>
          <w:p w:rsidR="003928D2" w:rsidRPr="000802A3" w:rsidRDefault="00854E0F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 xml:space="preserve">When the game was passed around in the Quaker community of Atlantic City, </w:t>
            </w:r>
          </w:p>
          <w:p w:rsidR="00854E0F" w:rsidRPr="000802A3" w:rsidRDefault="00854E0F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ED6684">
              <w:rPr>
                <w:sz w:val="22"/>
                <w:szCs w:val="22"/>
                <w:highlight w:val="yellow"/>
                <w:lang w:val="en-US"/>
              </w:rPr>
              <w:t>Charles Darrow sold the game as his invention to Parker Bros. (“Down-on-his-luck story”)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01:53 –</w:t>
            </w:r>
          </w:p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02:20</w:t>
            </w:r>
          </w:p>
        </w:tc>
      </w:tr>
      <w:tr w:rsidR="00854E0F" w:rsidRPr="000802A3" w:rsidTr="00854E0F">
        <w:tc>
          <w:tcPr>
            <w:tcW w:w="6091" w:type="dxa"/>
          </w:tcPr>
          <w:p w:rsidR="00854E0F" w:rsidRPr="000802A3" w:rsidRDefault="00854E0F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 xml:space="preserve">Prof. Ralph </w:t>
            </w:r>
            <w:proofErr w:type="spellStart"/>
            <w:r w:rsidRPr="000802A3">
              <w:rPr>
                <w:sz w:val="22"/>
                <w:szCs w:val="22"/>
                <w:lang w:val="en-US"/>
              </w:rPr>
              <w:t>Anspach</w:t>
            </w:r>
            <w:proofErr w:type="spellEnd"/>
            <w:r w:rsidR="00ED6684">
              <w:rPr>
                <w:sz w:val="22"/>
                <w:szCs w:val="22"/>
                <w:lang w:val="en-US"/>
              </w:rPr>
              <w:t xml:space="preserve"> </w:t>
            </w:r>
            <w:r w:rsidRPr="000802A3">
              <w:rPr>
                <w:sz w:val="22"/>
                <w:szCs w:val="22"/>
                <w:lang w:val="en-US"/>
              </w:rPr>
              <w:t xml:space="preserve">designed a </w:t>
            </w:r>
            <w:r w:rsidRPr="00ED6684">
              <w:rPr>
                <w:sz w:val="22"/>
                <w:szCs w:val="22"/>
                <w:highlight w:val="yellow"/>
                <w:lang w:val="en-US"/>
              </w:rPr>
              <w:t>more pleasing version</w:t>
            </w:r>
            <w:r w:rsidRPr="000802A3">
              <w:rPr>
                <w:sz w:val="22"/>
                <w:szCs w:val="22"/>
                <w:lang w:val="en-US"/>
              </w:rPr>
              <w:t xml:space="preserve"> of the Monopoly game, i.e. pleasing esp. in difficult times (oil cartels, Watergate).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02:27 –</w:t>
            </w:r>
          </w:p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03:1</w:t>
            </w:r>
            <w:r w:rsidR="003928D2" w:rsidRPr="000802A3">
              <w:rPr>
                <w:sz w:val="22"/>
                <w:szCs w:val="22"/>
                <w:lang w:val="en-US"/>
              </w:rPr>
              <w:t>2</w:t>
            </w:r>
          </w:p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</w:tr>
      <w:tr w:rsidR="00854E0F" w:rsidRPr="000802A3" w:rsidTr="00854E0F">
        <w:tc>
          <w:tcPr>
            <w:tcW w:w="6091" w:type="dxa"/>
          </w:tcPr>
          <w:p w:rsidR="003928D2" w:rsidRPr="000802A3" w:rsidRDefault="00ED6684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A48B4"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  <w:t xml:space="preserve">A </w:t>
            </w:r>
            <w:r w:rsidR="00854E0F" w:rsidRPr="004A48B4"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  <w:t>legal battle</w:t>
            </w:r>
            <w:r w:rsidRPr="004A48B4"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  <w:t xml:space="preserve"> with Parker Bros. around trademark/copyrights/confusion arose</w:t>
            </w:r>
            <w:r w:rsidR="003928D2" w:rsidRPr="000802A3">
              <w:rPr>
                <w:sz w:val="22"/>
                <w:szCs w:val="22"/>
                <w:lang w:val="en-US"/>
              </w:rPr>
              <w:t>,</w:t>
            </w:r>
            <w:r w:rsidR="00854E0F" w:rsidRPr="000802A3">
              <w:rPr>
                <w:sz w:val="22"/>
                <w:szCs w:val="22"/>
                <w:lang w:val="en-US"/>
              </w:rPr>
              <w:t xml:space="preserve"> RA found out about </w:t>
            </w:r>
            <w:r>
              <w:rPr>
                <w:sz w:val="22"/>
                <w:szCs w:val="22"/>
                <w:lang w:val="en-US"/>
              </w:rPr>
              <w:t>its history.</w:t>
            </w:r>
          </w:p>
          <w:p w:rsidR="00854E0F" w:rsidRPr="000802A3" w:rsidRDefault="003928D2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He became obsessed with the story.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03:13 –</w:t>
            </w:r>
          </w:p>
          <w:p w:rsidR="003928D2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03:50</w:t>
            </w:r>
          </w:p>
        </w:tc>
      </w:tr>
      <w:tr w:rsidR="00854E0F" w:rsidRPr="000802A3" w:rsidTr="00854E0F">
        <w:tc>
          <w:tcPr>
            <w:tcW w:w="6091" w:type="dxa"/>
          </w:tcPr>
          <w:p w:rsidR="00854E0F" w:rsidRPr="000802A3" w:rsidRDefault="003928D2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 xml:space="preserve">Later, </w:t>
            </w:r>
            <w:r w:rsidR="00854E0F" w:rsidRPr="000802A3">
              <w:rPr>
                <w:sz w:val="22"/>
                <w:szCs w:val="22"/>
                <w:lang w:val="en-US"/>
              </w:rPr>
              <w:t>he had a hard time (divorce, ill wife).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03:53 –</w:t>
            </w:r>
          </w:p>
          <w:p w:rsidR="003928D2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04:04</w:t>
            </w:r>
          </w:p>
        </w:tc>
      </w:tr>
      <w:tr w:rsidR="00854E0F" w:rsidRPr="000802A3" w:rsidTr="00854E0F">
        <w:tc>
          <w:tcPr>
            <w:tcW w:w="6091" w:type="dxa"/>
          </w:tcPr>
          <w:p w:rsidR="00ED6684" w:rsidRDefault="003928D2" w:rsidP="00ED668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At the time, the outcome was open.</w:t>
            </w:r>
            <w:r w:rsidR="00ED6684">
              <w:rPr>
                <w:sz w:val="22"/>
                <w:szCs w:val="22"/>
                <w:lang w:val="en-US"/>
              </w:rPr>
              <w:t xml:space="preserve"> </w:t>
            </w:r>
          </w:p>
          <w:p w:rsidR="00ED6684" w:rsidRPr="00ED6684" w:rsidRDefault="00ED6684" w:rsidP="00ED6684">
            <w:pPr>
              <w:ind w:left="360"/>
              <w:rPr>
                <w:sz w:val="22"/>
                <w:szCs w:val="22"/>
                <w:lang w:val="en-US"/>
              </w:rPr>
            </w:pPr>
          </w:p>
          <w:p w:rsidR="003928D2" w:rsidRPr="00ED6684" w:rsidRDefault="00ED6684" w:rsidP="00ED6684">
            <w:pPr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="003928D2" w:rsidRPr="00ED6684">
              <w:rPr>
                <w:sz w:val="22"/>
                <w:szCs w:val="22"/>
                <w:lang w:val="en-US"/>
              </w:rPr>
              <w:t>He turned down a settlement in the case.</w:t>
            </w:r>
          </w:p>
          <w:p w:rsidR="00854E0F" w:rsidRPr="000802A3" w:rsidRDefault="00854E0F" w:rsidP="003928D2">
            <w:pPr>
              <w:pStyle w:val="Listenabsatz"/>
              <w:rPr>
                <w:sz w:val="22"/>
                <w:szCs w:val="22"/>
                <w:lang w:val="en-US"/>
              </w:rPr>
            </w:pP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3928D2" w:rsidRPr="000802A3" w:rsidRDefault="00E6745E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04:04 –</w:t>
            </w:r>
          </w:p>
          <w:p w:rsidR="003928D2" w:rsidRPr="000802A3" w:rsidRDefault="00E6745E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04:21</w:t>
            </w:r>
          </w:p>
          <w:p w:rsidR="00854E0F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04:21 –</w:t>
            </w:r>
          </w:p>
          <w:p w:rsidR="003928D2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04:31</w:t>
            </w:r>
          </w:p>
        </w:tc>
      </w:tr>
      <w:tr w:rsidR="00854E0F" w:rsidRPr="000802A3" w:rsidTr="00854E0F">
        <w:tc>
          <w:tcPr>
            <w:tcW w:w="6091" w:type="dxa"/>
          </w:tcPr>
          <w:p w:rsidR="00854E0F" w:rsidRPr="000802A3" w:rsidRDefault="00854E0F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It was and, in a way, still is a crusade for the family</w:t>
            </w:r>
            <w:r w:rsidR="00ED6684">
              <w:rPr>
                <w:sz w:val="22"/>
                <w:szCs w:val="22"/>
                <w:lang w:val="en-US"/>
              </w:rPr>
              <w:t xml:space="preserve"> (sons).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04:35 –</w:t>
            </w:r>
          </w:p>
          <w:p w:rsidR="003928D2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04:49</w:t>
            </w:r>
          </w:p>
        </w:tc>
      </w:tr>
      <w:tr w:rsidR="00854E0F" w:rsidRPr="000802A3" w:rsidTr="00854E0F">
        <w:tc>
          <w:tcPr>
            <w:tcW w:w="6091" w:type="dxa"/>
          </w:tcPr>
          <w:p w:rsidR="00854E0F" w:rsidRPr="000802A3" w:rsidRDefault="00854E0F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Mary Pilon became obsessed with the story, too, while reporting it (nightmares, several examples of distraction).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3928D2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04:55 -</w:t>
            </w:r>
          </w:p>
          <w:p w:rsidR="00854E0F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05:19</w:t>
            </w:r>
          </w:p>
        </w:tc>
      </w:tr>
      <w:tr w:rsidR="00854E0F" w:rsidRPr="000802A3" w:rsidTr="00854E0F">
        <w:tc>
          <w:tcPr>
            <w:tcW w:w="6091" w:type="dxa"/>
          </w:tcPr>
          <w:p w:rsidR="00854E0F" w:rsidRPr="000802A3" w:rsidRDefault="00854E0F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To her</w:t>
            </w:r>
            <w:r w:rsidR="00ED6684">
              <w:rPr>
                <w:sz w:val="22"/>
                <w:szCs w:val="22"/>
                <w:lang w:val="en-US"/>
              </w:rPr>
              <w:t>,</w:t>
            </w:r>
            <w:r w:rsidRPr="000802A3">
              <w:rPr>
                <w:sz w:val="22"/>
                <w:szCs w:val="22"/>
                <w:lang w:val="en-US"/>
              </w:rPr>
              <w:t xml:space="preserve"> the story is important because for a journalist, it is important to get even small stories right. 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05:25 –</w:t>
            </w:r>
          </w:p>
          <w:p w:rsidR="003928D2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05:36</w:t>
            </w:r>
          </w:p>
          <w:p w:rsidR="003928D2" w:rsidRPr="00E7627B" w:rsidRDefault="003928D2" w:rsidP="00EF50D2">
            <w:pPr>
              <w:rPr>
                <w:sz w:val="20"/>
                <w:szCs w:val="20"/>
                <w:lang w:val="en-US"/>
              </w:rPr>
            </w:pPr>
            <w:r w:rsidRPr="00E7627B">
              <w:rPr>
                <w:sz w:val="20"/>
                <w:szCs w:val="20"/>
                <w:lang w:val="en-US"/>
              </w:rPr>
              <w:t>(05:52)</w:t>
            </w:r>
          </w:p>
        </w:tc>
      </w:tr>
      <w:tr w:rsidR="00854E0F" w:rsidRPr="000802A3" w:rsidTr="00854E0F">
        <w:tc>
          <w:tcPr>
            <w:tcW w:w="6091" w:type="dxa"/>
          </w:tcPr>
          <w:p w:rsidR="00854E0F" w:rsidRPr="000802A3" w:rsidRDefault="00854E0F" w:rsidP="00715A0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Monopoly has been popular all those years because of the nostalgia and the memories connected with it (for all generations)</w:t>
            </w:r>
          </w:p>
        </w:tc>
        <w:tc>
          <w:tcPr>
            <w:tcW w:w="781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854E0F" w:rsidRPr="000802A3" w:rsidRDefault="00854E0F" w:rsidP="00EF50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6" w:type="dxa"/>
          </w:tcPr>
          <w:p w:rsidR="00854E0F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06:24 –</w:t>
            </w:r>
          </w:p>
          <w:p w:rsidR="003928D2" w:rsidRPr="000802A3" w:rsidRDefault="003928D2" w:rsidP="00EF50D2">
            <w:pPr>
              <w:rPr>
                <w:sz w:val="22"/>
                <w:szCs w:val="22"/>
                <w:lang w:val="en-US"/>
              </w:rPr>
            </w:pPr>
            <w:r w:rsidRPr="000802A3">
              <w:rPr>
                <w:sz w:val="22"/>
                <w:szCs w:val="22"/>
                <w:lang w:val="en-US"/>
              </w:rPr>
              <w:t>06:41</w:t>
            </w:r>
          </w:p>
          <w:p w:rsidR="003928D2" w:rsidRPr="000802A3" w:rsidRDefault="003928D2" w:rsidP="00EF50D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F50D2" w:rsidRPr="000802A3" w:rsidRDefault="00EF50D2" w:rsidP="00EF50D2">
      <w:pPr>
        <w:rPr>
          <w:sz w:val="22"/>
          <w:szCs w:val="22"/>
          <w:lang w:val="en-US"/>
        </w:rPr>
      </w:pPr>
    </w:p>
    <w:p w:rsidR="000802A3" w:rsidRPr="000802A3" w:rsidRDefault="004A48B4" w:rsidP="00EF50D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0F5BA" wp14:editId="46FFD8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8B4" w:rsidRPr="000802A3" w:rsidRDefault="004A48B4" w:rsidP="004A48B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  <w:r w:rsidRPr="000802A3">
                              <w:rPr>
                                <w:sz w:val="22"/>
                                <w:szCs w:val="22"/>
                              </w:rPr>
                              <w:t xml:space="preserve">Dargestellt sind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Pr="000802A3">
                              <w:rPr>
                                <w:sz w:val="22"/>
                                <w:szCs w:val="22"/>
                                <w:u w:val="single"/>
                              </w:rPr>
                              <w:t>ögliche</w:t>
                            </w:r>
                            <w:r w:rsidRPr="000802A3">
                              <w:rPr>
                                <w:sz w:val="22"/>
                                <w:szCs w:val="22"/>
                              </w:rPr>
                              <w:t xml:space="preserve"> Notiz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 w:rsidRPr="000802A3">
                              <w:rPr>
                                <w:sz w:val="22"/>
                                <w:szCs w:val="22"/>
                              </w:rPr>
                              <w:t xml:space="preserve"> beim Mapping</w:t>
                            </w:r>
                          </w:p>
                          <w:p w:rsidR="004A48B4" w:rsidRPr="000802A3" w:rsidRDefault="004A48B4" w:rsidP="004A48B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  <w:r w:rsidRPr="000802A3">
                              <w:rPr>
                                <w:sz w:val="22"/>
                                <w:szCs w:val="22"/>
                              </w:rPr>
                              <w:t>A und B tragen ihre Notizen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im Abgleich</w:t>
                            </w:r>
                            <w:r w:rsidRPr="000802A3">
                              <w:rPr>
                                <w:sz w:val="22"/>
                                <w:szCs w:val="22"/>
                              </w:rPr>
                              <w:t xml:space="preserve"> vor</w:t>
                            </w:r>
                          </w:p>
                          <w:p w:rsidR="004A48B4" w:rsidRPr="000802A3" w:rsidRDefault="004A48B4" w:rsidP="004A48B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  <w:r w:rsidRPr="000802A3">
                              <w:rPr>
                                <w:sz w:val="22"/>
                                <w:szCs w:val="22"/>
                              </w:rPr>
                              <w:t>Alle Passagen, die Konsens erzielen, werden als Items festgehalten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A48B4" w:rsidRDefault="004A48B4" w:rsidP="004A48B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  <w:r w:rsidRPr="000802A3">
                              <w:rPr>
                                <w:sz w:val="22"/>
                                <w:szCs w:val="22"/>
                              </w:rPr>
                              <w:t>Die genauen Zeitangaben sind nicht wichtig, sie dienen der groben Orientierung im Dokument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A48B4" w:rsidRDefault="004A48B4" w:rsidP="004A48B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Es ergibt sich außerdem ein Überblick über die ungefähre Anzahl von Items.</w:t>
                            </w:r>
                            <w:r w:rsidR="00E762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627B" w:rsidRPr="002E28A1" w:rsidRDefault="00E7627B" w:rsidP="004A48B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Gelbe Markierungen: Items in den Beispielaufgaben (202_06)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0F5B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ckpOw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" filled="f" strokeweight=".5pt">
                <v:textbox style="mso-fit-shape-to-text:t">
                  <w:txbxContent>
                    <w:p w:rsidR="004A48B4" w:rsidRPr="000802A3" w:rsidRDefault="004A48B4" w:rsidP="004A48B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  <w:r w:rsidRPr="000802A3">
                        <w:rPr>
                          <w:sz w:val="22"/>
                          <w:szCs w:val="22"/>
                        </w:rPr>
                        <w:t xml:space="preserve">Dargestellt sind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m</w:t>
                      </w:r>
                      <w:r w:rsidRPr="000802A3">
                        <w:rPr>
                          <w:sz w:val="22"/>
                          <w:szCs w:val="22"/>
                          <w:u w:val="single"/>
                        </w:rPr>
                        <w:t>ögliche</w:t>
                      </w:r>
                      <w:r w:rsidRPr="000802A3">
                        <w:rPr>
                          <w:sz w:val="22"/>
                          <w:szCs w:val="22"/>
                        </w:rPr>
                        <w:t xml:space="preserve"> Notiz</w:t>
                      </w:r>
                      <w:r>
                        <w:rPr>
                          <w:sz w:val="22"/>
                          <w:szCs w:val="22"/>
                        </w:rPr>
                        <w:t>en</w:t>
                      </w:r>
                      <w:r w:rsidRPr="000802A3">
                        <w:rPr>
                          <w:sz w:val="22"/>
                          <w:szCs w:val="22"/>
                        </w:rPr>
                        <w:t xml:space="preserve"> beim Mapping</w:t>
                      </w:r>
                    </w:p>
                    <w:p w:rsidR="004A48B4" w:rsidRPr="000802A3" w:rsidRDefault="004A48B4" w:rsidP="004A48B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  <w:r w:rsidRPr="000802A3">
                        <w:rPr>
                          <w:sz w:val="22"/>
                          <w:szCs w:val="22"/>
                        </w:rPr>
                        <w:t>A und B tragen ihre Notizen</w:t>
                      </w:r>
                      <w:r>
                        <w:rPr>
                          <w:sz w:val="22"/>
                          <w:szCs w:val="22"/>
                        </w:rPr>
                        <w:t xml:space="preserve"> im Abgleich</w:t>
                      </w:r>
                      <w:r w:rsidRPr="000802A3">
                        <w:rPr>
                          <w:sz w:val="22"/>
                          <w:szCs w:val="22"/>
                        </w:rPr>
                        <w:t xml:space="preserve"> vor</w:t>
                      </w:r>
                    </w:p>
                    <w:p w:rsidR="004A48B4" w:rsidRPr="000802A3" w:rsidRDefault="004A48B4" w:rsidP="004A48B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  <w:r w:rsidRPr="000802A3">
                        <w:rPr>
                          <w:sz w:val="22"/>
                          <w:szCs w:val="22"/>
                        </w:rPr>
                        <w:t>Alle Passagen, die Konsens erzielen, werden als Items festgehalten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4A48B4" w:rsidRDefault="004A48B4" w:rsidP="004A48B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  <w:r w:rsidRPr="000802A3">
                        <w:rPr>
                          <w:sz w:val="22"/>
                          <w:szCs w:val="22"/>
                        </w:rPr>
                        <w:t>Die genauen Zeitangaben sind nicht wichtig, sie dienen der groben Orientierung im Dokument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4A48B4" w:rsidRDefault="004A48B4" w:rsidP="004A48B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Es ergibt sich außerdem ein Überblick über die ungefähre Anzahl von Items.</w:t>
                      </w:r>
                      <w:r w:rsidR="00E7627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7627B" w:rsidRPr="002E28A1" w:rsidRDefault="00E7627B" w:rsidP="004A48B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Gelbe Markierungen: Items in den Beispielaufgaben (202_06)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02A3" w:rsidRPr="000802A3" w:rsidSect="004309D6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1C" w:rsidRDefault="00F11E1C" w:rsidP="004A48B4">
      <w:r>
        <w:separator/>
      </w:r>
    </w:p>
  </w:endnote>
  <w:endnote w:type="continuationSeparator" w:id="0">
    <w:p w:rsidR="00F11E1C" w:rsidRDefault="00F11E1C" w:rsidP="004A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1C" w:rsidRDefault="00F11E1C" w:rsidP="004A48B4">
      <w:r>
        <w:separator/>
      </w:r>
    </w:p>
  </w:footnote>
  <w:footnote w:type="continuationSeparator" w:id="0">
    <w:p w:rsidR="00F11E1C" w:rsidRDefault="00F11E1C" w:rsidP="004A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B4" w:rsidRDefault="00E7627B" w:rsidP="004A48B4">
    <w:pPr>
      <w:pStyle w:val="Kopfzeile"/>
      <w:jc w:val="center"/>
    </w:pPr>
    <w:r>
      <w:t>Hörverstehen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7F9F"/>
    <w:multiLevelType w:val="hybridMultilevel"/>
    <w:tmpl w:val="F4EA5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23B7"/>
    <w:multiLevelType w:val="hybridMultilevel"/>
    <w:tmpl w:val="9C6ED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D2"/>
    <w:rsid w:val="000135A9"/>
    <w:rsid w:val="000802A3"/>
    <w:rsid w:val="00122250"/>
    <w:rsid w:val="001F5E0E"/>
    <w:rsid w:val="003928D2"/>
    <w:rsid w:val="003C7B0A"/>
    <w:rsid w:val="004309D6"/>
    <w:rsid w:val="004A48B4"/>
    <w:rsid w:val="00715A04"/>
    <w:rsid w:val="007306DA"/>
    <w:rsid w:val="00854E0F"/>
    <w:rsid w:val="009F144C"/>
    <w:rsid w:val="00E646C3"/>
    <w:rsid w:val="00E6745E"/>
    <w:rsid w:val="00E7627B"/>
    <w:rsid w:val="00ED6684"/>
    <w:rsid w:val="00EF50D2"/>
    <w:rsid w:val="00F11E1C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817C"/>
  <w15:chartTrackingRefBased/>
  <w15:docId w15:val="{6EFEC5DC-A645-1A4C-A681-AE5FA94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5A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54E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E0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48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B4"/>
  </w:style>
  <w:style w:type="paragraph" w:styleId="Fuzeile">
    <w:name w:val="footer"/>
    <w:basedOn w:val="Standard"/>
    <w:link w:val="FuzeileZchn"/>
    <w:uiPriority w:val="99"/>
    <w:unhideWhenUsed/>
    <w:rsid w:val="004A48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B4"/>
  </w:style>
  <w:style w:type="character" w:styleId="BesuchterLink">
    <w:name w:val="FollowedHyperlink"/>
    <w:basedOn w:val="Absatz-Standardschriftart"/>
    <w:uiPriority w:val="99"/>
    <w:semiHidden/>
    <w:unhideWhenUsed/>
    <w:rsid w:val="00E76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15/03/03/382662772/ever-cheat-at-monopoly-so-did-its-creator-he-stole-the-idea-from-a-wo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2015/03/03/382662772/ever-cheat-at-monopoly-so-did-its-creator-he-stole-the-idea-from-a-wo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14</cp:revision>
  <dcterms:created xsi:type="dcterms:W3CDTF">2020-03-26T09:50:00Z</dcterms:created>
  <dcterms:modified xsi:type="dcterms:W3CDTF">2020-04-12T10:21:00Z</dcterms:modified>
</cp:coreProperties>
</file>