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F5" w:rsidRPr="00201A0E" w:rsidRDefault="00201A0E" w:rsidP="00201A0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1A0E">
        <w:rPr>
          <w:rFonts w:asciiTheme="minorHAnsi" w:hAnsiTheme="minorHAnsi" w:cstheme="minorHAnsi"/>
          <w:b/>
          <w:sz w:val="28"/>
          <w:szCs w:val="28"/>
        </w:rPr>
        <w:t>Vom Europäischen Referenzrahmen zum Bildungsplan</w:t>
      </w:r>
    </w:p>
    <w:p w:rsidR="00201A0E" w:rsidRPr="00201A0E" w:rsidRDefault="00201A0E"/>
    <w:p w:rsidR="00201A0E" w:rsidRPr="00201A0E" w:rsidRDefault="00201A0E"/>
    <w:p w:rsidR="00201A0E" w:rsidRDefault="00201A0E" w:rsidP="00201A0E">
      <w:pPr>
        <w:jc w:val="center"/>
      </w:pPr>
      <w:r>
        <w:rPr>
          <w:noProof/>
        </w:rPr>
        <w:drawing>
          <wp:inline distT="0" distB="0" distL="0" distR="0">
            <wp:extent cx="4123579" cy="3112685"/>
            <wp:effectExtent l="19050" t="0" r="0" b="0"/>
            <wp:docPr id="3" name="Bild 3" descr="EU_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_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491" cy="3115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1A0E" w:rsidRDefault="00201A0E" w:rsidP="00201A0E">
      <w:pPr>
        <w:ind w:left="1410" w:hanging="1410"/>
        <w:rPr>
          <w:sz w:val="20"/>
          <w:szCs w:val="20"/>
        </w:rPr>
      </w:pPr>
      <w:r>
        <w:rPr>
          <w:sz w:val="20"/>
          <w:szCs w:val="20"/>
        </w:rPr>
        <w:t>Bild-Quelle:</w:t>
      </w:r>
      <w:r>
        <w:rPr>
          <w:sz w:val="20"/>
          <w:szCs w:val="20"/>
        </w:rPr>
        <w:tab/>
      </w:r>
      <w:r w:rsidRPr="00201A0E">
        <w:rPr>
          <w:sz w:val="20"/>
          <w:szCs w:val="20"/>
        </w:rPr>
        <w:t>Bildungsplanreform 2004 Baden-Württemberg, Ministerium für Kultus, Jugend und Sport Baden-Württemberg, Präsentation Bildungsplan 2004.ppt, S.3</w:t>
      </w:r>
    </w:p>
    <w:p w:rsidR="00201A0E" w:rsidRDefault="00201A0E" w:rsidP="00201A0E">
      <w:pPr>
        <w:ind w:left="1410" w:hanging="1410"/>
        <w:rPr>
          <w:sz w:val="20"/>
          <w:szCs w:val="20"/>
        </w:rPr>
      </w:pPr>
    </w:p>
    <w:p w:rsidR="007D2CF4" w:rsidRDefault="007D2CF4" w:rsidP="00201A0E">
      <w:pPr>
        <w:ind w:left="1410" w:hanging="1410"/>
        <w:rPr>
          <w:sz w:val="20"/>
          <w:szCs w:val="20"/>
        </w:rPr>
      </w:pPr>
    </w:p>
    <w:sectPr w:rsidR="007D2CF4" w:rsidSect="00DC0D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388" w:rsidRDefault="00B12388" w:rsidP="00201A0E">
      <w:r>
        <w:separator/>
      </w:r>
    </w:p>
  </w:endnote>
  <w:endnote w:type="continuationSeparator" w:id="0">
    <w:p w:rsidR="00B12388" w:rsidRDefault="00B12388" w:rsidP="00201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388" w:rsidRDefault="00B12388" w:rsidP="00201A0E">
      <w:r>
        <w:separator/>
      </w:r>
    </w:p>
  </w:footnote>
  <w:footnote w:type="continuationSeparator" w:id="0">
    <w:p w:rsidR="00B12388" w:rsidRDefault="00B12388" w:rsidP="00201A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A0E"/>
    <w:rsid w:val="00041111"/>
    <w:rsid w:val="00201A0E"/>
    <w:rsid w:val="00511EE0"/>
    <w:rsid w:val="006C41BB"/>
    <w:rsid w:val="007D2CF4"/>
    <w:rsid w:val="00B12388"/>
    <w:rsid w:val="00BC1423"/>
    <w:rsid w:val="00D54CD9"/>
    <w:rsid w:val="00DC0DF5"/>
    <w:rsid w:val="00EE5878"/>
    <w:rsid w:val="00F9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1A0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1A0E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201A0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201A0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201A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66E9C-E347-43DF-B25B-E4FEAEEC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183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RFranke</dc:creator>
  <cp:lastModifiedBy>RFranke</cp:lastModifiedBy>
  <cp:revision>3</cp:revision>
  <dcterms:created xsi:type="dcterms:W3CDTF">2012-01-08T14:30:00Z</dcterms:created>
  <dcterms:modified xsi:type="dcterms:W3CDTF">2012-01-08T14:30:00Z</dcterms:modified>
</cp:coreProperties>
</file>