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0E" w:rsidRDefault="00AB440E" w:rsidP="00AB440E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p w:rsidR="00AB440E" w:rsidRDefault="00AB440E" w:rsidP="00AB440E">
      <w:pPr>
        <w:pStyle w:val="Listenabsatz"/>
        <w:tabs>
          <w:tab w:val="left" w:pos="5160"/>
          <w:tab w:val="left" w:pos="9600"/>
        </w:tabs>
        <w:ind w:left="284"/>
        <w:rPr>
          <w:rFonts w:ascii="Calibri" w:hAnsi="Calibri" w:cs="Tahoma"/>
          <w:lang w:val="fr-FR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032"/>
        <w:gridCol w:w="4080"/>
        <w:gridCol w:w="2892"/>
      </w:tblGrid>
      <w:tr w:rsidR="00E17877" w:rsidRPr="001D5DA8" w:rsidTr="00E17877">
        <w:tc>
          <w:tcPr>
            <w:tcW w:w="2032" w:type="dxa"/>
          </w:tcPr>
          <w:p w:rsidR="00AB440E" w:rsidRPr="00CC67D0" w:rsidRDefault="00AB440E" w:rsidP="00A22F5B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</w:p>
        </w:tc>
        <w:tc>
          <w:tcPr>
            <w:tcW w:w="4080" w:type="dxa"/>
          </w:tcPr>
          <w:p w:rsidR="00AB440E" w:rsidRDefault="00184535" w:rsidP="001D5DA8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b/>
                <w:lang w:val="fr-FR"/>
              </w:rPr>
              <w:t>Perspectives et zoom</w:t>
            </w:r>
          </w:p>
        </w:tc>
        <w:tc>
          <w:tcPr>
            <w:tcW w:w="2892" w:type="dxa"/>
          </w:tcPr>
          <w:p w:rsidR="00AB440E" w:rsidRPr="001D5DA8" w:rsidRDefault="00AB440E" w:rsidP="00A22F5B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  <w:r w:rsidRPr="001D5DA8">
              <w:rPr>
                <w:rFonts w:ascii="Calibri" w:hAnsi="Calibri" w:cs="Tahoma"/>
                <w:b/>
                <w:lang w:val="fr-FR"/>
              </w:rPr>
              <w:t>Nom :</w:t>
            </w:r>
          </w:p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  <w:tr w:rsidR="00AB440E" w:rsidRPr="003B580F" w:rsidTr="00E17877">
        <w:tc>
          <w:tcPr>
            <w:tcW w:w="9004" w:type="dxa"/>
            <w:gridSpan w:val="3"/>
          </w:tcPr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AB440E" w:rsidRDefault="00150A4A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  <w:r>
              <w:rPr>
                <w:rFonts w:ascii="Calibri" w:hAnsi="Calibri" w:cs="Tahoma"/>
                <w:lang w:val="fr-FR"/>
              </w:rPr>
              <w:t xml:space="preserve">Réfléchis, pour chaque scène, </w:t>
            </w:r>
            <w:r w:rsidR="00184535">
              <w:rPr>
                <w:rFonts w:ascii="Calibri" w:hAnsi="Calibri" w:cs="Tahoma"/>
                <w:lang w:val="fr-FR"/>
              </w:rPr>
              <w:t xml:space="preserve">quel angle, quelle perspective et quel zoom </w:t>
            </w:r>
            <w:r w:rsidR="003B580F">
              <w:rPr>
                <w:rFonts w:ascii="Calibri" w:hAnsi="Calibri" w:cs="Tahoma"/>
                <w:lang w:val="fr-FR"/>
              </w:rPr>
              <w:t>conviennent</w:t>
            </w:r>
            <w:r>
              <w:rPr>
                <w:rFonts w:ascii="Calibri" w:hAnsi="Calibri" w:cs="Tahoma"/>
                <w:lang w:val="fr-FR"/>
              </w:rPr>
              <w:t>.</w:t>
            </w: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  <w:tr w:rsidR="00E17877" w:rsidRPr="00E17877" w:rsidTr="00E17877">
        <w:tc>
          <w:tcPr>
            <w:tcW w:w="2032" w:type="dxa"/>
          </w:tcPr>
          <w:p w:rsidR="00AB440E" w:rsidRPr="00E17877" w:rsidRDefault="00AB440E" w:rsidP="00E17877">
            <w:pPr>
              <w:pStyle w:val="Listenabsatz"/>
              <w:ind w:left="0"/>
              <w:rPr>
                <w:rFonts w:ascii="Calibri" w:hAnsi="Calibri" w:cs="Tahoma"/>
                <w:b/>
                <w:lang w:val="fr-FR"/>
              </w:rPr>
            </w:pPr>
            <w:r w:rsidRPr="00E17877">
              <w:rPr>
                <w:rFonts w:ascii="Calibri" w:hAnsi="Calibri" w:cs="Tahoma"/>
                <w:b/>
                <w:lang w:val="fr-FR"/>
              </w:rPr>
              <w:t xml:space="preserve">Les </w:t>
            </w:r>
            <w:r w:rsidR="00E17877">
              <w:rPr>
                <w:rFonts w:ascii="Calibri" w:hAnsi="Calibri" w:cs="Tahoma"/>
                <w:b/>
                <w:lang w:val="fr-FR"/>
              </w:rPr>
              <w:t>idées principales :</w:t>
            </w:r>
          </w:p>
        </w:tc>
        <w:tc>
          <w:tcPr>
            <w:tcW w:w="4080" w:type="dxa"/>
          </w:tcPr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  <w:p w:rsidR="00E17877" w:rsidRDefault="00E17877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  <w:tc>
          <w:tcPr>
            <w:tcW w:w="2892" w:type="dxa"/>
          </w:tcPr>
          <w:p w:rsidR="00AB440E" w:rsidRDefault="00AB440E" w:rsidP="00A22F5B">
            <w:pPr>
              <w:pStyle w:val="Listenabsatz"/>
              <w:ind w:left="0"/>
              <w:rPr>
                <w:rFonts w:ascii="Calibri" w:hAnsi="Calibri" w:cs="Tahoma"/>
                <w:lang w:val="fr-FR"/>
              </w:rPr>
            </w:pPr>
          </w:p>
        </w:tc>
      </w:tr>
    </w:tbl>
    <w:p w:rsidR="00E17877" w:rsidRDefault="00E17877" w:rsidP="00E17877">
      <w:pPr>
        <w:pStyle w:val="Listenabsatz"/>
        <w:ind w:left="0"/>
        <w:rPr>
          <w:rFonts w:ascii="Calibri" w:hAnsi="Calibri" w:cs="Tahoma"/>
          <w:b/>
          <w:lang w:val="fr-FR"/>
        </w:rPr>
      </w:pPr>
    </w:p>
    <w:p w:rsidR="00E17877" w:rsidRDefault="00E17877" w:rsidP="00E17877">
      <w:pPr>
        <w:pStyle w:val="Listenabsatz"/>
        <w:ind w:left="0"/>
        <w:rPr>
          <w:rFonts w:ascii="Calibri" w:hAnsi="Calibri" w:cs="Tahoma"/>
          <w:b/>
          <w:lang w:val="fr-FR"/>
        </w:rPr>
      </w:pPr>
    </w:p>
    <w:p w:rsidR="00E17877" w:rsidRDefault="00E17877" w:rsidP="00E17877">
      <w:pPr>
        <w:pStyle w:val="Listenabsatz"/>
        <w:ind w:left="0"/>
        <w:rPr>
          <w:rFonts w:ascii="Calibri" w:hAnsi="Calibri" w:cs="Tahoma"/>
          <w:lang w:val="fr-FR"/>
        </w:rPr>
      </w:pPr>
      <w:r w:rsidRPr="00E17877">
        <w:rPr>
          <w:rFonts w:ascii="Calibri" w:hAnsi="Calibri" w:cs="Tahoma"/>
          <w:b/>
          <w:lang w:val="fr-FR"/>
        </w:rPr>
        <w:t>Mots et expressions utiles</w:t>
      </w:r>
      <w:r w:rsidR="00184535">
        <w:rPr>
          <w:rFonts w:ascii="Calibri" w:hAnsi="Calibri" w:cs="Tahoma"/>
          <w:b/>
          <w:lang w:val="fr-FR"/>
        </w:rPr>
        <w:t xml:space="preserve"> (</w:t>
      </w:r>
      <w:proofErr w:type="spellStart"/>
      <w:r w:rsidR="00184535">
        <w:rPr>
          <w:rFonts w:ascii="Calibri" w:hAnsi="Calibri" w:cs="Tahoma"/>
          <w:b/>
          <w:lang w:val="fr-FR"/>
        </w:rPr>
        <w:t>v.a</w:t>
      </w:r>
      <w:proofErr w:type="spellEnd"/>
      <w:r w:rsidR="00184535">
        <w:rPr>
          <w:rFonts w:ascii="Calibri" w:hAnsi="Calibri" w:cs="Tahoma"/>
          <w:b/>
          <w:lang w:val="fr-FR"/>
        </w:rPr>
        <w:t xml:space="preserve">. </w:t>
      </w:r>
      <w:proofErr w:type="spellStart"/>
      <w:r w:rsidR="00184535">
        <w:rPr>
          <w:rFonts w:ascii="Calibri" w:hAnsi="Calibri" w:cs="Tahoma"/>
          <w:b/>
          <w:lang w:val="fr-FR"/>
        </w:rPr>
        <w:t>Klett-Heft</w:t>
      </w:r>
      <w:proofErr w:type="spellEnd"/>
      <w:r w:rsidR="00184535">
        <w:rPr>
          <w:rFonts w:ascii="Calibri" w:hAnsi="Calibri" w:cs="Tahoma"/>
          <w:b/>
          <w:lang w:val="fr-FR"/>
        </w:rPr>
        <w:t xml:space="preserve"> S. 47)</w:t>
      </w:r>
      <w:r w:rsidRPr="00E17877">
        <w:rPr>
          <w:rFonts w:ascii="Calibri" w:hAnsi="Calibri" w:cs="Tahoma"/>
          <w:b/>
          <w:lang w:val="fr-FR"/>
        </w:rPr>
        <w:t> –</w:t>
      </w:r>
      <w:r>
        <w:rPr>
          <w:rFonts w:ascii="Calibri" w:hAnsi="Calibri" w:cs="Tahoma"/>
          <w:b/>
          <w:lang w:val="fr-FR"/>
        </w:rPr>
        <w:t xml:space="preserve"> </w:t>
      </w:r>
      <w:r>
        <w:rPr>
          <w:rFonts w:ascii="Calibri" w:hAnsi="Calibri" w:cs="Tahoma"/>
          <w:lang w:val="fr-FR"/>
        </w:rPr>
        <w:t>à insérer dans le vocabulaire personnel :</w:t>
      </w:r>
    </w:p>
    <w:p w:rsidR="00CE6CDA" w:rsidRDefault="00CE6CDA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17877" w:rsidRPr="003B580F" w:rsidTr="00150A4A">
        <w:tc>
          <w:tcPr>
            <w:tcW w:w="4219" w:type="dxa"/>
          </w:tcPr>
          <w:p w:rsidR="00E17877" w:rsidRDefault="00184535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Für di</w:t>
            </w:r>
            <w:r w:rsidR="00150A4A" w:rsidRPr="00150A4A">
              <w:rPr>
                <w:rFonts w:asciiTheme="minorHAnsi" w:hAnsiTheme="minorHAnsi"/>
              </w:rPr>
              <w:t xml:space="preserve">ese Szene </w:t>
            </w:r>
            <w:r>
              <w:rPr>
                <w:rFonts w:asciiTheme="minorHAnsi" w:hAnsiTheme="minorHAnsi"/>
              </w:rPr>
              <w:t>kommt die Landschaftsperspektive in Frage.</w:t>
            </w:r>
          </w:p>
          <w:p w:rsidR="00184535" w:rsidRPr="00150A4A" w:rsidRDefault="00184535" w:rsidP="00184535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184535" w:rsidP="003B580F">
            <w:pPr>
              <w:pStyle w:val="Listenabsatz"/>
              <w:ind w:left="0"/>
              <w:jc w:val="right"/>
              <w:rPr>
                <w:rFonts w:asciiTheme="minorHAnsi" w:hAnsiTheme="minorHAnsi" w:cs="Tahoma"/>
                <w:b/>
                <w:lang w:val="fr-FR"/>
              </w:rPr>
            </w:pPr>
            <w:r>
              <w:rPr>
                <w:rFonts w:asciiTheme="minorHAnsi" w:hAnsiTheme="minorHAnsi" w:cs="Tahoma"/>
                <w:b/>
                <w:lang w:val="fr-FR"/>
              </w:rPr>
              <w:t>Pour cette scène, choisi</w:t>
            </w:r>
            <w:r w:rsidR="003B580F">
              <w:rPr>
                <w:rFonts w:asciiTheme="minorHAnsi" w:hAnsiTheme="minorHAnsi" w:cs="Tahoma"/>
                <w:b/>
                <w:lang w:val="fr-FR"/>
              </w:rPr>
              <w:t xml:space="preserve">ssons </w:t>
            </w:r>
            <w:r w:rsidR="003B580F">
              <w:rPr>
                <w:rFonts w:asciiTheme="minorHAnsi" w:hAnsiTheme="minorHAnsi" w:cs="Tahoma"/>
                <w:b/>
                <w:lang w:val="fr-FR"/>
              </w:rPr>
              <w:br/>
            </w:r>
            <w:r>
              <w:rPr>
                <w:rFonts w:asciiTheme="minorHAnsi" w:hAnsiTheme="minorHAnsi" w:cs="Tahoma"/>
                <w:b/>
                <w:lang w:val="fr-FR"/>
              </w:rPr>
              <w:t>le plan d’ensemble.</w:t>
            </w:r>
          </w:p>
        </w:tc>
      </w:tr>
      <w:tr w:rsidR="00E17877" w:rsidRPr="003B580F" w:rsidTr="00184535">
        <w:tc>
          <w:tcPr>
            <w:tcW w:w="4219" w:type="dxa"/>
          </w:tcPr>
          <w:p w:rsidR="00E17877" w:rsidRDefault="00184535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Hier eine mittlere Perspektive, bei der die Personen ganz im Bild sein sollten</w:t>
            </w:r>
            <w:r w:rsidR="00150A4A">
              <w:rPr>
                <w:rFonts w:asciiTheme="minorHAnsi" w:hAnsiTheme="minorHAnsi"/>
              </w:rPr>
              <w:t>.</w:t>
            </w:r>
          </w:p>
          <w:p w:rsidR="00184535" w:rsidRPr="00E17877" w:rsidRDefault="00184535" w:rsidP="00184535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184535" w:rsidP="003B580F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Ici un plan moyen où les personnages sont visibles </w:t>
            </w:r>
            <w:r w:rsidR="003B580F">
              <w:rPr>
                <w:rFonts w:asciiTheme="minorHAnsi" w:hAnsiTheme="minorHAnsi"/>
                <w:b/>
                <w:lang w:val="fr-FR"/>
              </w:rPr>
              <w:t>intégralement</w:t>
            </w:r>
            <w:r>
              <w:rPr>
                <w:rFonts w:asciiTheme="minorHAnsi" w:hAnsiTheme="minorHAnsi"/>
                <w:b/>
                <w:lang w:val="fr-FR"/>
              </w:rPr>
              <w:t xml:space="preserve"> avec </w:t>
            </w:r>
            <w:r w:rsidR="003B580F">
              <w:rPr>
                <w:rFonts w:asciiTheme="minorHAnsi" w:hAnsiTheme="minorHAnsi"/>
                <w:b/>
                <w:lang w:val="fr-FR"/>
              </w:rPr>
              <w:br/>
            </w:r>
            <w:r>
              <w:rPr>
                <w:rFonts w:asciiTheme="minorHAnsi" w:hAnsiTheme="minorHAnsi"/>
                <w:b/>
                <w:lang w:val="fr-FR"/>
              </w:rPr>
              <w:t>un peu d’arrière-plan.</w:t>
            </w:r>
          </w:p>
        </w:tc>
      </w:tr>
      <w:tr w:rsidR="00E17877" w:rsidRPr="003B580F" w:rsidTr="001D5DA8">
        <w:tc>
          <w:tcPr>
            <w:tcW w:w="4219" w:type="dxa"/>
          </w:tcPr>
          <w:p w:rsidR="00184535" w:rsidRPr="00150A4A" w:rsidRDefault="00184535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Bei dieser Einstellung wäre ich für eine Nahaufnahme: Nur der Tisch mit der Teekanne und den Teegläsern.</w:t>
            </w:r>
          </w:p>
        </w:tc>
        <w:tc>
          <w:tcPr>
            <w:tcW w:w="4993" w:type="dxa"/>
            <w:vAlign w:val="center"/>
          </w:tcPr>
          <w:p w:rsidR="00E17877" w:rsidRPr="00E17877" w:rsidRDefault="00184535" w:rsidP="0018453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Pour cette scè</w:t>
            </w:r>
            <w:r w:rsidR="003B580F">
              <w:rPr>
                <w:rFonts w:asciiTheme="minorHAnsi" w:hAnsiTheme="minorHAnsi"/>
                <w:b/>
                <w:lang w:val="fr-FR"/>
              </w:rPr>
              <w:t>ne, je propose le plan rapproché</w:t>
            </w:r>
            <w:r>
              <w:rPr>
                <w:rFonts w:asciiTheme="minorHAnsi" w:hAnsiTheme="minorHAnsi"/>
                <w:b/>
                <w:lang w:val="fr-FR"/>
              </w:rPr>
              <w:t> : que la table avec la théière et les petits verres.</w:t>
            </w:r>
          </w:p>
        </w:tc>
      </w:tr>
      <w:tr w:rsidR="00E17877" w:rsidRPr="003B580F" w:rsidTr="00150A4A">
        <w:tc>
          <w:tcPr>
            <w:tcW w:w="4219" w:type="dxa"/>
          </w:tcPr>
          <w:p w:rsidR="00E17877" w:rsidRPr="00E17877" w:rsidRDefault="00184535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Hier wäre es sehr effektvoll, nur das eine Detail aufzunehmen: die abgetragenen Schuhe von Omar.</w:t>
            </w:r>
          </w:p>
        </w:tc>
        <w:tc>
          <w:tcPr>
            <w:tcW w:w="4993" w:type="dxa"/>
            <w:vAlign w:val="center"/>
          </w:tcPr>
          <w:p w:rsidR="00E17877" w:rsidRPr="00E17877" w:rsidRDefault="00184535" w:rsidP="0018453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Je pense que ce serait très émouvant de filmer seulement le détail, concrètement les chaussures usées d’Omar.</w:t>
            </w:r>
          </w:p>
        </w:tc>
      </w:tr>
      <w:tr w:rsidR="00E17877" w:rsidRPr="003B580F" w:rsidTr="009F05C5">
        <w:tc>
          <w:tcPr>
            <w:tcW w:w="4219" w:type="dxa"/>
          </w:tcPr>
          <w:p w:rsidR="00E17877" w:rsidRDefault="00184535" w:rsidP="00184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dieser Szene könnte </w:t>
            </w:r>
            <w:r w:rsidR="009F05C5">
              <w:rPr>
                <w:rFonts w:asciiTheme="minorHAnsi" w:hAnsiTheme="minorHAnsi"/>
              </w:rPr>
              <w:t>die Kamera aufnehmen, was Félicien sieht.</w:t>
            </w:r>
          </w:p>
          <w:p w:rsidR="00184535" w:rsidRDefault="00184535" w:rsidP="00184535">
            <w:pPr>
              <w:rPr>
                <w:rFonts w:asciiTheme="minorHAnsi" w:hAnsiTheme="minorHAnsi"/>
              </w:rPr>
            </w:pPr>
          </w:p>
        </w:tc>
        <w:tc>
          <w:tcPr>
            <w:tcW w:w="4993" w:type="dxa"/>
            <w:vAlign w:val="center"/>
          </w:tcPr>
          <w:p w:rsidR="00E17877" w:rsidRPr="00E17877" w:rsidRDefault="00184535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Dans cette scène, la caméra pourrait montrer ce que voit Félicien.</w:t>
            </w:r>
          </w:p>
        </w:tc>
      </w:tr>
      <w:tr w:rsidR="00E17877" w:rsidRPr="003B580F" w:rsidTr="00150A4A">
        <w:tc>
          <w:tcPr>
            <w:tcW w:w="4219" w:type="dxa"/>
          </w:tcPr>
          <w:p w:rsidR="00150A4A" w:rsidRPr="00150A4A" w:rsidRDefault="009F05C5" w:rsidP="009F05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Die Einstellung könnte immer hin- und herwechseln zwischen den zwei Positionen.</w:t>
            </w:r>
          </w:p>
        </w:tc>
        <w:tc>
          <w:tcPr>
            <w:tcW w:w="4993" w:type="dxa"/>
            <w:vAlign w:val="center"/>
          </w:tcPr>
          <w:p w:rsidR="00E17877" w:rsidRPr="00E17877" w:rsidRDefault="009F05C5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On pourrait alterner ces deux angles.</w:t>
            </w:r>
          </w:p>
        </w:tc>
      </w:tr>
      <w:tr w:rsidR="00E17877" w:rsidRPr="003B580F" w:rsidTr="00E17877">
        <w:tc>
          <w:tcPr>
            <w:tcW w:w="4219" w:type="dxa"/>
          </w:tcPr>
          <w:p w:rsidR="00E17877" w:rsidRPr="00E17877" w:rsidRDefault="009F05C5" w:rsidP="009F05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Diese Szene würde noch intensiver werden, wenn wir sie von schräg oben aufnehmen.</w:t>
            </w:r>
          </w:p>
        </w:tc>
        <w:tc>
          <w:tcPr>
            <w:tcW w:w="4993" w:type="dxa"/>
            <w:vAlign w:val="center"/>
          </w:tcPr>
          <w:p w:rsidR="00E17877" w:rsidRPr="00E17877" w:rsidRDefault="009F05C5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Cette scène sera</w:t>
            </w:r>
            <w:r w:rsidR="00C640D9">
              <w:rPr>
                <w:rFonts w:asciiTheme="minorHAnsi" w:hAnsiTheme="minorHAnsi"/>
                <w:b/>
                <w:lang w:val="fr-FR"/>
              </w:rPr>
              <w:t>it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lang w:val="fr-FR"/>
              </w:rPr>
              <w:t xml:space="preserve"> encore plus </w:t>
            </w:r>
            <w:r w:rsidR="00C640D9">
              <w:rPr>
                <w:rFonts w:asciiTheme="minorHAnsi" w:hAnsiTheme="minorHAnsi"/>
                <w:b/>
                <w:lang w:val="fr-FR"/>
              </w:rPr>
              <w:t>impressionnante si nous la filmi</w:t>
            </w:r>
            <w:r>
              <w:rPr>
                <w:rFonts w:asciiTheme="minorHAnsi" w:hAnsiTheme="minorHAnsi"/>
                <w:b/>
                <w:lang w:val="fr-FR"/>
              </w:rPr>
              <w:t>ons en plongée (=d’en haut).</w:t>
            </w:r>
          </w:p>
        </w:tc>
      </w:tr>
      <w:tr w:rsidR="00E17877" w:rsidRPr="003B580F" w:rsidTr="004F1E6E">
        <w:tc>
          <w:tcPr>
            <w:tcW w:w="4219" w:type="dxa"/>
            <w:vAlign w:val="center"/>
          </w:tcPr>
          <w:p w:rsidR="001D5DA8" w:rsidRPr="001D5DA8" w:rsidRDefault="009F05C5" w:rsidP="009F05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Von schräg unten filmen verzerrt die Perspektive und macht die Objekte größer.</w:t>
            </w:r>
          </w:p>
        </w:tc>
        <w:tc>
          <w:tcPr>
            <w:tcW w:w="4993" w:type="dxa"/>
            <w:vAlign w:val="center"/>
          </w:tcPr>
          <w:p w:rsidR="00E17877" w:rsidRPr="001D5DA8" w:rsidRDefault="009F05C5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 xml:space="preserve">Si on choisit la contre-plongée, la perspective devient bizarre et les objets ont l’air d’être plus grands. </w:t>
            </w:r>
          </w:p>
        </w:tc>
      </w:tr>
      <w:tr w:rsidR="001D5DA8" w:rsidRPr="003B580F" w:rsidTr="001D5DA8">
        <w:tc>
          <w:tcPr>
            <w:tcW w:w="4219" w:type="dxa"/>
          </w:tcPr>
          <w:p w:rsidR="001D5DA8" w:rsidRPr="001D5DA8" w:rsidRDefault="009F05C5" w:rsidP="009F05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Wir sollten die Kamera mitlaufen lassen, auch wenn wir dafür die technischen Möglichkeiten nicht haben.</w:t>
            </w:r>
          </w:p>
        </w:tc>
        <w:tc>
          <w:tcPr>
            <w:tcW w:w="4993" w:type="dxa"/>
            <w:vAlign w:val="center"/>
          </w:tcPr>
          <w:p w:rsidR="001D5DA8" w:rsidRPr="001D5DA8" w:rsidRDefault="009F05C5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lang w:val="fr-FR"/>
              </w:rPr>
              <w:t>Nous devrions accompagner le mouvement avec la caméra même si en principe les moyens techniques nous manquent.</w:t>
            </w:r>
          </w:p>
        </w:tc>
      </w:tr>
      <w:tr w:rsidR="009F05C5" w:rsidRPr="003B580F" w:rsidTr="001D5DA8">
        <w:tc>
          <w:tcPr>
            <w:tcW w:w="4219" w:type="dxa"/>
          </w:tcPr>
          <w:p w:rsidR="009F05C5" w:rsidRDefault="009F05C5" w:rsidP="009F05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Félicien fotografiert gern; wir könnten überlegen, wie wir seine Bilder einfließen lassen in den Film.</w:t>
            </w:r>
          </w:p>
        </w:tc>
        <w:tc>
          <w:tcPr>
            <w:tcW w:w="4993" w:type="dxa"/>
            <w:vAlign w:val="center"/>
          </w:tcPr>
          <w:p w:rsidR="009F05C5" w:rsidRPr="009F05C5" w:rsidRDefault="009F05C5" w:rsidP="009F05C5">
            <w:pPr>
              <w:jc w:val="right"/>
              <w:rPr>
                <w:rFonts w:asciiTheme="minorHAnsi" w:hAnsiTheme="minorHAnsi"/>
                <w:b/>
                <w:lang w:val="fr-FR"/>
              </w:rPr>
            </w:pPr>
            <w:r w:rsidRPr="009F05C5">
              <w:rPr>
                <w:rFonts w:asciiTheme="minorHAnsi" w:hAnsiTheme="minorHAnsi"/>
                <w:b/>
                <w:lang w:val="fr-FR"/>
              </w:rPr>
              <w:t xml:space="preserve">Félicien adore prendre des photos; nous </w:t>
            </w:r>
            <w:r>
              <w:rPr>
                <w:rFonts w:asciiTheme="minorHAnsi" w:hAnsiTheme="minorHAnsi"/>
                <w:b/>
                <w:lang w:val="fr-FR"/>
              </w:rPr>
              <w:t>devrions réfléchir comment intégrer les photos qu’il a prises lors du voyage dans le film.</w:t>
            </w:r>
            <w:r w:rsidRPr="009F05C5">
              <w:rPr>
                <w:rFonts w:asciiTheme="minorHAnsi" w:hAnsiTheme="minorHAnsi"/>
                <w:b/>
                <w:lang w:val="fr-FR"/>
              </w:rPr>
              <w:t xml:space="preserve"> </w:t>
            </w:r>
          </w:p>
        </w:tc>
      </w:tr>
    </w:tbl>
    <w:p w:rsidR="00E17877" w:rsidRPr="009F05C5" w:rsidRDefault="00E17877">
      <w:pPr>
        <w:rPr>
          <w:lang w:val="fr-FR"/>
        </w:rPr>
      </w:pPr>
    </w:p>
    <w:sectPr w:rsidR="00E17877" w:rsidRPr="009F05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0E"/>
    <w:rsid w:val="00150A4A"/>
    <w:rsid w:val="00184535"/>
    <w:rsid w:val="001D5DA8"/>
    <w:rsid w:val="003B580F"/>
    <w:rsid w:val="004F1E6E"/>
    <w:rsid w:val="009C18C4"/>
    <w:rsid w:val="009F05C5"/>
    <w:rsid w:val="00AB440E"/>
    <w:rsid w:val="00C640D9"/>
    <w:rsid w:val="00CE6CDA"/>
    <w:rsid w:val="00DD52F7"/>
    <w:rsid w:val="00E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40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4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40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4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5</cp:revision>
  <dcterms:created xsi:type="dcterms:W3CDTF">2014-04-13T10:02:00Z</dcterms:created>
  <dcterms:modified xsi:type="dcterms:W3CDTF">2014-04-13T19:36:00Z</dcterms:modified>
</cp:coreProperties>
</file>