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7A6" w:rsidRPr="008B460C" w:rsidRDefault="00C172D0">
      <w:pPr>
        <w:rPr>
          <w:b/>
          <w:lang w:val="fr-FR"/>
        </w:rPr>
      </w:pPr>
      <w:r w:rsidRPr="008B460C">
        <w:rPr>
          <w:b/>
          <w:lang w:val="fr-FR"/>
        </w:rPr>
        <w:t>Analyse</w:t>
      </w:r>
      <w:r w:rsidR="00A9520B">
        <w:rPr>
          <w:b/>
          <w:lang w:val="fr-FR"/>
        </w:rPr>
        <w:t xml:space="preserve"> 1</w:t>
      </w:r>
    </w:p>
    <w:p w:rsidR="00C172D0" w:rsidRDefault="00C172D0">
      <w:pPr>
        <w:rPr>
          <w:lang w:val="fr-FR"/>
        </w:rPr>
      </w:pPr>
      <w:r w:rsidRPr="00C172D0">
        <w:rPr>
          <w:lang w:val="fr-FR"/>
        </w:rPr>
        <w:t xml:space="preserve">Dans le roman </w:t>
      </w:r>
      <w:r>
        <w:rPr>
          <w:lang w:val="fr-FR"/>
        </w:rPr>
        <w:t>« </w:t>
      </w:r>
      <w:r w:rsidRPr="00C172D0">
        <w:rPr>
          <w:lang w:val="fr-FR"/>
        </w:rPr>
        <w:t>Un ét</w:t>
      </w:r>
      <w:r>
        <w:rPr>
          <w:lang w:val="fr-FR"/>
        </w:rPr>
        <w:t xml:space="preserve">é outremer », les </w:t>
      </w:r>
      <w:proofErr w:type="spellStart"/>
      <w:r>
        <w:rPr>
          <w:lang w:val="fr-FR"/>
        </w:rPr>
        <w:t>Desjonquères</w:t>
      </w:r>
      <w:proofErr w:type="spellEnd"/>
      <w:r>
        <w:rPr>
          <w:lang w:val="fr-FR"/>
        </w:rPr>
        <w:t xml:space="preserve"> disent ouvertement que leurs deux enfants, Félicien et Mathilde, ont été adoptés. Et pourtant, il y a des secrets qui jouent un rôle très important pour cette famille.</w:t>
      </w:r>
    </w:p>
    <w:p w:rsidR="00C172D0" w:rsidRDefault="00C172D0">
      <w:pPr>
        <w:rPr>
          <w:lang w:val="fr-FR"/>
        </w:rPr>
      </w:pPr>
      <w:r>
        <w:rPr>
          <w:lang w:val="fr-FR"/>
        </w:rPr>
        <w:t>Analysez le rôle du secret dans le roman « Un été outremer ».</w:t>
      </w:r>
    </w:p>
    <w:p w:rsidR="00EF543F" w:rsidRDefault="00EF543F">
      <w:pPr>
        <w:rPr>
          <w:lang w:val="fr-FR"/>
        </w:rPr>
      </w:pPr>
    </w:p>
    <w:p w:rsidR="00C172D0" w:rsidRDefault="008B460C">
      <w:pPr>
        <w:rPr>
          <w:lang w:val="fr-FR"/>
        </w:rPr>
      </w:pPr>
      <w:bookmarkStart w:id="0" w:name="_GoBack"/>
      <w:bookmarkEnd w:id="0"/>
      <w:r>
        <w:rPr>
          <w:lang w:val="fr-FR"/>
        </w:rPr>
        <w:t>Solution</w:t>
      </w:r>
      <w:r w:rsidR="00C172D0">
        <w:rPr>
          <w:lang w:val="fr-FR"/>
        </w:rPr>
        <w:t> :</w:t>
      </w:r>
    </w:p>
    <w:p w:rsidR="00C172D0" w:rsidRDefault="00C172D0" w:rsidP="00C172D0">
      <w:pPr>
        <w:pStyle w:val="Listenabsatz"/>
        <w:numPr>
          <w:ilvl w:val="0"/>
          <w:numId w:val="1"/>
        </w:numPr>
        <w:rPr>
          <w:lang w:val="fr-FR"/>
        </w:rPr>
      </w:pPr>
      <w:r>
        <w:rPr>
          <w:lang w:val="fr-FR"/>
        </w:rPr>
        <w:t>La naissance de Félicien est un secret car il est né sous x.</w:t>
      </w:r>
    </w:p>
    <w:p w:rsidR="00C172D0" w:rsidRDefault="00C172D0" w:rsidP="00C172D0">
      <w:pPr>
        <w:pStyle w:val="Listenabsatz"/>
        <w:numPr>
          <w:ilvl w:val="0"/>
          <w:numId w:val="1"/>
        </w:numPr>
        <w:rPr>
          <w:lang w:val="fr-FR"/>
        </w:rPr>
      </w:pPr>
      <w:r>
        <w:rPr>
          <w:lang w:val="fr-FR"/>
        </w:rPr>
        <w:t>Il espère tout savoir avec son 18</w:t>
      </w:r>
      <w:r w:rsidRPr="00C172D0">
        <w:rPr>
          <w:vertAlign w:val="superscript"/>
          <w:lang w:val="fr-FR"/>
        </w:rPr>
        <w:t>e</w:t>
      </w:r>
      <w:r>
        <w:rPr>
          <w:lang w:val="fr-FR"/>
        </w:rPr>
        <w:t xml:space="preserve"> anniversaire et l’ouverture du dossier, mais il n’y trouvera que d’autres secrets : que le nom de sa mère, un hôpital à Alger comme adresse, pas d’indications sur son lieu de résidence actuel ni des informations sur son père.</w:t>
      </w:r>
    </w:p>
    <w:p w:rsidR="00C172D0" w:rsidRDefault="00C172D0" w:rsidP="00C172D0">
      <w:pPr>
        <w:pStyle w:val="Listenabsatz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Félicien ne dit rien à ses parents ; il </w:t>
      </w:r>
      <w:r w:rsidR="008B460C">
        <w:rPr>
          <w:lang w:val="fr-FR"/>
        </w:rPr>
        <w:t xml:space="preserve">part en cachette. Il </w:t>
      </w:r>
      <w:r>
        <w:rPr>
          <w:lang w:val="fr-FR"/>
        </w:rPr>
        <w:t>informe seulement très rarement sa sœur Mathilde où il est et que tout va bien.</w:t>
      </w:r>
    </w:p>
    <w:p w:rsidR="008B460C" w:rsidRDefault="008B460C" w:rsidP="00C172D0">
      <w:pPr>
        <w:pStyle w:val="Listenabsatz"/>
        <w:numPr>
          <w:ilvl w:val="0"/>
          <w:numId w:val="1"/>
        </w:numPr>
        <w:rPr>
          <w:lang w:val="fr-FR"/>
        </w:rPr>
      </w:pPr>
      <w:r>
        <w:rPr>
          <w:lang w:val="fr-FR"/>
        </w:rPr>
        <w:t>La mère biologique de Félicien est morte sans révéler son secret à sa famille ; c’est seulement Nadia, sa meilleure amie, qui sait qu’elle a eu un enfant. Mais elle n’a rien su du père et Samira ne lui a rien confié d’avantage.</w:t>
      </w:r>
    </w:p>
    <w:p w:rsidR="00C172D0" w:rsidRDefault="008B460C" w:rsidP="00C172D0">
      <w:pPr>
        <w:pStyle w:val="Listenabsatz"/>
        <w:numPr>
          <w:ilvl w:val="0"/>
          <w:numId w:val="1"/>
        </w:numPr>
        <w:rPr>
          <w:lang w:val="fr-FR"/>
        </w:rPr>
      </w:pPr>
      <w:r>
        <w:rPr>
          <w:lang w:val="fr-FR"/>
        </w:rPr>
        <w:t>Félicien garde son secret pour lui ; sa grand-mère biologique ni son demi-frère n’ont rien compris et il ne leur dira rien.</w:t>
      </w:r>
    </w:p>
    <w:p w:rsidR="008B460C" w:rsidRPr="00C172D0" w:rsidRDefault="008B460C" w:rsidP="00C172D0">
      <w:pPr>
        <w:pStyle w:val="Listenabsatz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On ne sait pas si Omar a compris qui est Félicien. Mais vu son caractère, il ne dira rien très probablement. </w:t>
      </w:r>
    </w:p>
    <w:p w:rsidR="00EF543F" w:rsidRDefault="00EF543F" w:rsidP="00EF543F">
      <w:pPr>
        <w:rPr>
          <w:b/>
          <w:lang w:val="fr-FR"/>
        </w:rPr>
      </w:pPr>
    </w:p>
    <w:p w:rsidR="00EF543F" w:rsidRDefault="00EF543F" w:rsidP="00EF543F">
      <w:pPr>
        <w:rPr>
          <w:b/>
          <w:lang w:val="fr-FR"/>
        </w:rPr>
      </w:pPr>
    </w:p>
    <w:p w:rsidR="00EF543F" w:rsidRPr="008B460C" w:rsidRDefault="00EF543F" w:rsidP="00EF543F">
      <w:pPr>
        <w:rPr>
          <w:b/>
          <w:lang w:val="fr-FR"/>
        </w:rPr>
      </w:pPr>
      <w:r w:rsidRPr="008B460C">
        <w:rPr>
          <w:b/>
          <w:lang w:val="fr-FR"/>
        </w:rPr>
        <w:t>Analyse</w:t>
      </w:r>
      <w:r>
        <w:rPr>
          <w:b/>
          <w:lang w:val="fr-FR"/>
        </w:rPr>
        <w:t xml:space="preserve"> 2</w:t>
      </w:r>
    </w:p>
    <w:p w:rsidR="00EF543F" w:rsidRDefault="00EF543F" w:rsidP="00EF543F">
      <w:pPr>
        <w:rPr>
          <w:lang w:val="fr-FR"/>
        </w:rPr>
      </w:pPr>
      <w:r w:rsidRPr="00C172D0">
        <w:rPr>
          <w:lang w:val="fr-FR"/>
        </w:rPr>
        <w:t xml:space="preserve">Dans le roman </w:t>
      </w:r>
      <w:r>
        <w:rPr>
          <w:lang w:val="fr-FR"/>
        </w:rPr>
        <w:t>« </w:t>
      </w:r>
      <w:r w:rsidRPr="00C172D0">
        <w:rPr>
          <w:lang w:val="fr-FR"/>
        </w:rPr>
        <w:t>Un ét</w:t>
      </w:r>
      <w:r>
        <w:rPr>
          <w:lang w:val="fr-FR"/>
        </w:rPr>
        <w:t xml:space="preserve">é outremer », le prologue est en fait l’entrée dans le journal intime de Félicien du 20 août. Félicien vient de rentrer de son excursion à Tipasa et rentrera en France le lendemain. </w:t>
      </w:r>
    </w:p>
    <w:p w:rsidR="00EF543F" w:rsidRDefault="00EF543F" w:rsidP="00EF543F">
      <w:pPr>
        <w:rPr>
          <w:lang w:val="fr-FR"/>
        </w:rPr>
      </w:pPr>
      <w:r>
        <w:rPr>
          <w:lang w:val="fr-FR"/>
        </w:rPr>
        <w:t xml:space="preserve">Analysez le rôle de cette inversion de la chronologie. Discutez pourquoi Anne </w:t>
      </w:r>
      <w:proofErr w:type="spellStart"/>
      <w:r>
        <w:rPr>
          <w:lang w:val="fr-FR"/>
        </w:rPr>
        <w:t>Vantal</w:t>
      </w:r>
      <w:proofErr w:type="spellEnd"/>
      <w:r>
        <w:rPr>
          <w:lang w:val="fr-FR"/>
        </w:rPr>
        <w:t xml:space="preserve"> s’est décidé de laisser commencer son roman par la fin.</w:t>
      </w:r>
    </w:p>
    <w:p w:rsidR="00EF543F" w:rsidRDefault="00EF543F" w:rsidP="00EF543F">
      <w:pPr>
        <w:rPr>
          <w:lang w:val="fr-FR"/>
        </w:rPr>
      </w:pPr>
    </w:p>
    <w:p w:rsidR="00EF543F" w:rsidRDefault="00EF543F" w:rsidP="00EF543F">
      <w:pPr>
        <w:rPr>
          <w:lang w:val="fr-FR"/>
        </w:rPr>
      </w:pPr>
      <w:r>
        <w:rPr>
          <w:lang w:val="fr-FR"/>
        </w:rPr>
        <w:t>Solution :</w:t>
      </w:r>
    </w:p>
    <w:p w:rsidR="00EF543F" w:rsidRDefault="00EF543F" w:rsidP="00EF543F">
      <w:pPr>
        <w:pStyle w:val="Listenabsatz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Par cet inversion, le lecteur se retrouve devant un début « in medias </w:t>
      </w:r>
      <w:proofErr w:type="spellStart"/>
      <w:r>
        <w:rPr>
          <w:lang w:val="fr-FR"/>
        </w:rPr>
        <w:t>res</w:t>
      </w:r>
      <w:proofErr w:type="spellEnd"/>
      <w:r>
        <w:rPr>
          <w:lang w:val="fr-FR"/>
        </w:rPr>
        <w:t> », il se retrouve tout de suite au plein milieu de l’histoire.</w:t>
      </w:r>
    </w:p>
    <w:p w:rsidR="00EF543F" w:rsidRDefault="00EF543F" w:rsidP="00EF543F">
      <w:pPr>
        <w:pStyle w:val="Listenabsatz"/>
        <w:numPr>
          <w:ilvl w:val="0"/>
          <w:numId w:val="2"/>
        </w:numPr>
        <w:rPr>
          <w:lang w:val="fr-FR"/>
        </w:rPr>
      </w:pPr>
      <w:r>
        <w:rPr>
          <w:lang w:val="fr-FR"/>
        </w:rPr>
        <w:t>Le début du journal emmène le lecteur loin de la France, rend curieux, apporte l’exotique.</w:t>
      </w:r>
    </w:p>
    <w:p w:rsidR="00EF543F" w:rsidRDefault="00EF543F" w:rsidP="00EF543F">
      <w:pPr>
        <w:pStyle w:val="Listenabsatz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En présentant la fin et donc le résultat du livre en premier, le recours à ce que le protagoniste a été avant cette recherche, avant que l’histoire ne se passe, devient plus </w:t>
      </w:r>
      <w:proofErr w:type="gramStart"/>
      <w:r>
        <w:rPr>
          <w:lang w:val="fr-FR"/>
        </w:rPr>
        <w:t>intéressant</w:t>
      </w:r>
      <w:proofErr w:type="gramEnd"/>
      <w:r>
        <w:rPr>
          <w:lang w:val="fr-FR"/>
        </w:rPr>
        <w:t>.</w:t>
      </w:r>
    </w:p>
    <w:p w:rsidR="00C172D0" w:rsidRPr="00EF543F" w:rsidRDefault="00EF543F" w:rsidP="00EF543F">
      <w:pPr>
        <w:pStyle w:val="Listenabsatz"/>
        <w:numPr>
          <w:ilvl w:val="0"/>
          <w:numId w:val="2"/>
        </w:numPr>
        <w:rPr>
          <w:lang w:val="fr-FR"/>
        </w:rPr>
      </w:pPr>
      <w:r>
        <w:rPr>
          <w:lang w:val="fr-FR"/>
        </w:rPr>
        <w:t>Bien que le lecteur sache que Félicien se trouve à Alger à la fin de l’histoire, il ne sait pourtant pas comment ou si l’histoire s’est dénouée. Le suspen</w:t>
      </w:r>
      <w:r>
        <w:rPr>
          <w:lang w:val="fr-FR"/>
        </w:rPr>
        <w:t>se est donc gardé voir augmenté</w:t>
      </w:r>
    </w:p>
    <w:sectPr w:rsidR="00C172D0" w:rsidRPr="00EF54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5467B"/>
    <w:multiLevelType w:val="hybridMultilevel"/>
    <w:tmpl w:val="BFE2C350"/>
    <w:lvl w:ilvl="0" w:tplc="536601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E18A7"/>
    <w:multiLevelType w:val="hybridMultilevel"/>
    <w:tmpl w:val="FE106482"/>
    <w:lvl w:ilvl="0" w:tplc="49DCF2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D0"/>
    <w:rsid w:val="008B460C"/>
    <w:rsid w:val="00A437A6"/>
    <w:rsid w:val="00A9520B"/>
    <w:rsid w:val="00C172D0"/>
    <w:rsid w:val="00E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7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7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 Lanske</dc:creator>
  <cp:lastModifiedBy>Uta Lanske</cp:lastModifiedBy>
  <cp:revision>2</cp:revision>
  <dcterms:created xsi:type="dcterms:W3CDTF">2014-04-01T06:51:00Z</dcterms:created>
  <dcterms:modified xsi:type="dcterms:W3CDTF">2014-04-01T06:51:00Z</dcterms:modified>
</cp:coreProperties>
</file>