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AF" w:rsidRPr="00B93B37" w:rsidRDefault="002C63AF" w:rsidP="002C63AF">
      <w:pPr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5937"/>
      </w:tblGrid>
      <w:tr w:rsidR="002C63AF" w:rsidRPr="00B93B37" w:rsidTr="008904FC">
        <w:trPr>
          <w:trHeight w:val="862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63AF" w:rsidRPr="006C43AE" w:rsidRDefault="002C63AF" w:rsidP="008904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43AE">
              <w:rPr>
                <w:rFonts w:ascii="Calibri" w:hAnsi="Calibri" w:cs="Calibri"/>
                <w:b/>
                <w:sz w:val="22"/>
                <w:szCs w:val="22"/>
              </w:rPr>
              <w:t xml:space="preserve">Klassen </w:t>
            </w:r>
            <w:r w:rsidR="006C43AE" w:rsidRPr="006C43AE">
              <w:rPr>
                <w:rFonts w:ascii="Calibri" w:hAnsi="Calibri" w:cs="Calibri"/>
                <w:b/>
                <w:sz w:val="22"/>
                <w:szCs w:val="22"/>
              </w:rPr>
              <w:t>8/</w:t>
            </w:r>
            <w:r w:rsidRPr="006C43AE">
              <w:rPr>
                <w:rFonts w:ascii="Calibri" w:hAnsi="Calibri" w:cs="Calibri"/>
                <w:b/>
                <w:sz w:val="22"/>
                <w:szCs w:val="22"/>
              </w:rPr>
              <w:t>9/10</w:t>
            </w:r>
          </w:p>
          <w:p w:rsidR="002C63AF" w:rsidRPr="006C43AE" w:rsidRDefault="006C43AE" w:rsidP="008904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43AE">
              <w:rPr>
                <w:rFonts w:ascii="Calibri" w:hAnsi="Calibri" w:cs="Calibri"/>
                <w:b/>
                <w:sz w:val="22"/>
                <w:szCs w:val="22"/>
              </w:rPr>
              <w:t>(B1</w:t>
            </w:r>
            <w:r w:rsidR="002C63AF" w:rsidRPr="006C43A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63AF" w:rsidRPr="006C43AE" w:rsidRDefault="002C63AF" w:rsidP="008904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43AE">
              <w:rPr>
                <w:rFonts w:ascii="Calibri" w:hAnsi="Calibri" w:cs="Calibri"/>
                <w:b/>
                <w:sz w:val="22"/>
                <w:szCs w:val="22"/>
              </w:rPr>
              <w:t>Klassen 11/12</w:t>
            </w:r>
          </w:p>
          <w:p w:rsidR="002C63AF" w:rsidRPr="006C43AE" w:rsidRDefault="002C63AF" w:rsidP="008904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43AE">
              <w:rPr>
                <w:rFonts w:ascii="Calibri" w:hAnsi="Calibri" w:cs="Calibri"/>
                <w:b/>
                <w:sz w:val="22"/>
                <w:szCs w:val="22"/>
              </w:rPr>
              <w:t>(B2)</w:t>
            </w:r>
          </w:p>
        </w:tc>
      </w:tr>
      <w:tr w:rsidR="002C63AF" w:rsidRPr="00B93B37" w:rsidTr="008904FC">
        <w:trPr>
          <w:trHeight w:val="1071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C43AE" w:rsidRDefault="002C63AF" w:rsidP="002C63AF">
            <w:pPr>
              <w:rPr>
                <w:rFonts w:ascii="Calibri" w:hAnsi="Calibri" w:cs="Calibri"/>
                <w:sz w:val="22"/>
                <w:szCs w:val="22"/>
              </w:rPr>
            </w:pPr>
            <w:r w:rsidRPr="006C43AE">
              <w:rPr>
                <w:rFonts w:ascii="Calibri" w:hAnsi="Calibri" w:cs="Calibri"/>
                <w:sz w:val="22"/>
                <w:szCs w:val="22"/>
              </w:rPr>
              <w:t>Die Schülerinnen und Schüler können bekannte Wörter und Redewendungen korrekt aussprechen. Sie kennen</w:t>
            </w:r>
          </w:p>
          <w:p w:rsidR="002C63AF" w:rsidRPr="006C43AE" w:rsidRDefault="002C63AF" w:rsidP="002C63AF">
            <w:pPr>
              <w:rPr>
                <w:rFonts w:ascii="Calibri" w:hAnsi="Calibri" w:cs="Calibri"/>
                <w:sz w:val="22"/>
                <w:szCs w:val="22"/>
              </w:rPr>
            </w:pPr>
            <w:r w:rsidRPr="006C43AE">
              <w:rPr>
                <w:rFonts w:ascii="Calibri" w:hAnsi="Calibri" w:cs="Calibri"/>
                <w:sz w:val="22"/>
                <w:szCs w:val="22"/>
              </w:rPr>
              <w:t>die französischen Intonationsmu</w:t>
            </w:r>
            <w:bookmarkStart w:id="0" w:name="_GoBack"/>
            <w:bookmarkEnd w:id="0"/>
            <w:r w:rsidRPr="006C43AE">
              <w:rPr>
                <w:rFonts w:ascii="Calibri" w:hAnsi="Calibri" w:cs="Calibri"/>
                <w:sz w:val="22"/>
                <w:szCs w:val="22"/>
              </w:rPr>
              <w:t>ster und wenden diese weitgehend korrekt an.</w:t>
            </w:r>
          </w:p>
          <w:p w:rsidR="002C63AF" w:rsidRPr="006C43AE" w:rsidRDefault="002C63AF" w:rsidP="002C63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C43AE" w:rsidRDefault="002C63AF" w:rsidP="002C63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C43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Die Schülerinnen und Schüler können bekannte und unbekannte Wörter und Redewendungen korrekt aussprechen.</w:t>
            </w:r>
            <w:r w:rsidR="006F4195" w:rsidRPr="006C43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C43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Sie kennen die französischen Intonationsmuster und wenden diese korrekt an.</w:t>
            </w:r>
          </w:p>
          <w:p w:rsidR="002C63AF" w:rsidRPr="006C43AE" w:rsidRDefault="002C63AF" w:rsidP="002C63AF">
            <w:pPr>
              <w:pStyle w:val="BPIKKompetenzBeschreibung"/>
              <w:spacing w:before="0" w:after="0" w:line="240" w:lineRule="auto"/>
              <w:jc w:val="lef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2C63AF" w:rsidRPr="00B93B37" w:rsidTr="008904FC">
        <w:trPr>
          <w:trHeight w:val="362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F4195">
              <w:rPr>
                <w:rFonts w:ascii="Calibri" w:hAnsi="Calibri" w:cs="Calibri"/>
                <w:b/>
                <w:sz w:val="22"/>
                <w:szCs w:val="22"/>
              </w:rPr>
              <w:t>Die Schülerinnen und Schüler können</w:t>
            </w:r>
          </w:p>
          <w:p w:rsidR="002C63AF" w:rsidRPr="006F4195" w:rsidRDefault="002C63AF" w:rsidP="008904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8904FC">
            <w:pPr>
              <w:autoSpaceDE w:val="0"/>
              <w:autoSpaceDN w:val="0"/>
              <w:adjustRightInd w:val="0"/>
              <w:spacing w:after="117"/>
              <w:rPr>
                <w:rFonts w:ascii="Calibri" w:hAnsi="Calibri" w:cs="Calibri"/>
                <w:b/>
                <w:sz w:val="22"/>
                <w:szCs w:val="22"/>
              </w:rPr>
            </w:pPr>
            <w:r w:rsidRPr="006F4195">
              <w:rPr>
                <w:rFonts w:ascii="Calibri" w:hAnsi="Calibri" w:cs="Calibri"/>
                <w:b/>
                <w:sz w:val="22"/>
                <w:szCs w:val="22"/>
              </w:rPr>
              <w:t>Die Schülerinnen und Schüler können</w:t>
            </w:r>
          </w:p>
        </w:tc>
      </w:tr>
      <w:tr w:rsidR="002C63AF" w:rsidRPr="00B93B37" w:rsidTr="008904FC">
        <w:trPr>
          <w:trHeight w:val="688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rPr>
                <w:rFonts w:ascii="Calibri" w:hAnsi="Calibri" w:cs="Calibri"/>
                <w:sz w:val="22"/>
                <w:szCs w:val="22"/>
              </w:rPr>
            </w:pPr>
            <w:r w:rsidRPr="006F4195">
              <w:rPr>
                <w:rFonts w:ascii="Calibri" w:hAnsi="Calibri" w:cs="Calibri"/>
                <w:sz w:val="22"/>
                <w:szCs w:val="22"/>
              </w:rPr>
              <w:t>(1) Laute, Lautfolgen und Intonationsmuster des Franz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ö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sischen (</w:t>
            </w:r>
            <w:proofErr w:type="spellStart"/>
            <w:r w:rsidRPr="006F4195">
              <w:rPr>
                <w:rFonts w:ascii="Calibri" w:hAnsi="Calibri" w:cs="Calibri"/>
                <w:i/>
                <w:iCs/>
                <w:sz w:val="22"/>
                <w:szCs w:val="22"/>
              </w:rPr>
              <w:t>français</w:t>
            </w:r>
            <w:proofErr w:type="spellEnd"/>
            <w:r w:rsidRPr="006F419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4195">
              <w:rPr>
                <w:rFonts w:ascii="Calibri" w:hAnsi="Calibri" w:cs="Calibri"/>
                <w:i/>
                <w:iCs/>
                <w:sz w:val="22"/>
                <w:szCs w:val="22"/>
              </w:rPr>
              <w:t>standard</w:t>
            </w:r>
            <w:proofErr w:type="spellEnd"/>
            <w:r w:rsidRPr="006F4195">
              <w:rPr>
                <w:rFonts w:ascii="Calibri" w:hAnsi="Calibri" w:cs="Calibri"/>
                <w:sz w:val="22"/>
                <w:szCs w:val="22"/>
              </w:rPr>
              <w:t>) phonologisch korrekt aussprechen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autoSpaceDE w:val="0"/>
              <w:autoSpaceDN w:val="0"/>
              <w:adjustRightInd w:val="0"/>
              <w:spacing w:after="117"/>
              <w:rPr>
                <w:rFonts w:ascii="Calibri" w:hAnsi="Calibri" w:cs="Calibri"/>
                <w:sz w:val="22"/>
                <w:szCs w:val="22"/>
              </w:rPr>
            </w:pPr>
            <w:r w:rsidRPr="006F4195">
              <w:rPr>
                <w:rFonts w:ascii="Calibri" w:hAnsi="Calibri" w:cs="Calibri"/>
                <w:sz w:val="22"/>
                <w:szCs w:val="22"/>
              </w:rPr>
              <w:t>(1) Laute, Lautfolgen und Intonationsmuster des Franz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ö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sischen (</w:t>
            </w:r>
            <w:proofErr w:type="spellStart"/>
            <w:r w:rsidRPr="006F4195">
              <w:rPr>
                <w:rFonts w:ascii="Calibri" w:hAnsi="Calibri" w:cs="Calibri"/>
                <w:i/>
                <w:iCs/>
                <w:sz w:val="22"/>
                <w:szCs w:val="22"/>
              </w:rPr>
              <w:t>français</w:t>
            </w:r>
            <w:proofErr w:type="spellEnd"/>
            <w:r w:rsidRPr="006F419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4195">
              <w:rPr>
                <w:rFonts w:ascii="Calibri" w:hAnsi="Calibri" w:cs="Calibri"/>
                <w:i/>
                <w:iCs/>
                <w:sz w:val="22"/>
                <w:szCs w:val="22"/>
              </w:rPr>
              <w:t>standard</w:t>
            </w:r>
            <w:proofErr w:type="spellEnd"/>
            <w:r w:rsidRPr="006F4195">
              <w:rPr>
                <w:rFonts w:ascii="Calibri" w:hAnsi="Calibri" w:cs="Calibri"/>
                <w:sz w:val="22"/>
                <w:szCs w:val="22"/>
              </w:rPr>
              <w:t>) phonologisch korrekt und phonetisch weitgehend korrekt aussprechen</w:t>
            </w:r>
          </w:p>
        </w:tc>
      </w:tr>
      <w:tr w:rsidR="002C63AF" w:rsidRPr="00B93B37" w:rsidTr="008904FC">
        <w:trPr>
          <w:trHeight w:val="688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rPr>
                <w:rFonts w:ascii="Calibri" w:hAnsi="Calibri" w:cs="Calibri"/>
                <w:sz w:val="22"/>
                <w:szCs w:val="22"/>
              </w:rPr>
            </w:pPr>
            <w:r w:rsidRPr="006F4195">
              <w:rPr>
                <w:rFonts w:ascii="Calibri" w:hAnsi="Calibri" w:cs="Calibri"/>
                <w:sz w:val="22"/>
                <w:szCs w:val="22"/>
              </w:rPr>
              <w:t>(2) die Besonderheiten der franz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ö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sischen Aussprache und Intonation korrekt anwenden sowie einzelne Variet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ä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ten der franz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ö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sischen Aussprache erkennen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autoSpaceDE w:val="0"/>
              <w:autoSpaceDN w:val="0"/>
              <w:adjustRightInd w:val="0"/>
              <w:spacing w:after="117"/>
              <w:rPr>
                <w:rFonts w:ascii="Calibri" w:hAnsi="Calibri" w:cs="Calibri"/>
                <w:sz w:val="22"/>
                <w:szCs w:val="22"/>
              </w:rPr>
            </w:pPr>
            <w:r w:rsidRPr="006F4195">
              <w:rPr>
                <w:rFonts w:ascii="Calibri" w:hAnsi="Calibri" w:cs="Calibri"/>
                <w:sz w:val="22"/>
                <w:szCs w:val="22"/>
              </w:rPr>
              <w:t>(2) die Besonderheiten der franz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ö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sischen Aussprache und Intonation korrekt anwenden sowie Variet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ä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ten der franz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ö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sischen Aussprache erkennen</w:t>
            </w:r>
          </w:p>
        </w:tc>
      </w:tr>
      <w:tr w:rsidR="002C63AF" w:rsidRPr="00B93B37" w:rsidTr="00DE190D">
        <w:trPr>
          <w:trHeight w:val="688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4195">
              <w:rPr>
                <w:rFonts w:ascii="Calibri" w:hAnsi="Calibri" w:cs="Calibri"/>
                <w:b/>
                <w:bCs/>
                <w:sz w:val="22"/>
                <w:szCs w:val="22"/>
              </w:rPr>
              <w:t>Strategien und Methoden</w:t>
            </w:r>
          </w:p>
          <w:p w:rsidR="002C63AF" w:rsidRPr="006F4195" w:rsidRDefault="002C63AF" w:rsidP="008904FC">
            <w:pPr>
              <w:autoSpaceDE w:val="0"/>
              <w:autoSpaceDN w:val="0"/>
              <w:adjustRightInd w:val="0"/>
              <w:spacing w:after="1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63AF" w:rsidRPr="00B93B37" w:rsidTr="008904FC">
        <w:trPr>
          <w:trHeight w:val="688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8904FC">
            <w:pPr>
              <w:rPr>
                <w:rFonts w:ascii="Calibri" w:hAnsi="Calibri" w:cs="Calibri"/>
                <w:sz w:val="22"/>
                <w:szCs w:val="22"/>
              </w:rPr>
            </w:pPr>
            <w:r w:rsidRPr="006F4195">
              <w:rPr>
                <w:rFonts w:ascii="Calibri" w:hAnsi="Calibri" w:cs="Calibri"/>
                <w:sz w:val="22"/>
                <w:szCs w:val="22"/>
              </w:rPr>
              <w:t>(3) visuelle und auditive Hilfen selbstst</w:t>
            </w:r>
            <w:r w:rsidRPr="006F4195">
              <w:rPr>
                <w:rFonts w:ascii="Calibri" w:hAnsi="Calibri" w:cs="Calibri" w:hint="eastAsia"/>
                <w:sz w:val="22"/>
                <w:szCs w:val="22"/>
              </w:rPr>
              <w:t>ä</w:t>
            </w:r>
            <w:r w:rsidRPr="006F4195">
              <w:rPr>
                <w:rFonts w:ascii="Calibri" w:hAnsi="Calibri" w:cs="Calibri"/>
                <w:sz w:val="22"/>
                <w:szCs w:val="22"/>
              </w:rPr>
              <w:t>ndig zur Aussprache nutzen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AF" w:rsidRPr="006F4195" w:rsidRDefault="002C63AF" w:rsidP="002C63AF">
            <w:pPr>
              <w:autoSpaceDE w:val="0"/>
              <w:autoSpaceDN w:val="0"/>
              <w:adjustRightInd w:val="0"/>
              <w:spacing w:after="1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4195">
              <w:rPr>
                <w:rFonts w:ascii="Calibri" w:hAnsi="Calibri" w:cs="Calibri"/>
                <w:sz w:val="22"/>
                <w:szCs w:val="22"/>
              </w:rPr>
              <w:t>(3) [in 8/9/10]</w:t>
            </w:r>
          </w:p>
        </w:tc>
      </w:tr>
    </w:tbl>
    <w:p w:rsidR="002C63AF" w:rsidRPr="00B93B37" w:rsidRDefault="002C63AF" w:rsidP="002C63AF">
      <w:pPr>
        <w:rPr>
          <w:rFonts w:ascii="Calibri" w:hAnsi="Calibri" w:cs="Calibri"/>
          <w:i/>
          <w:sz w:val="20"/>
          <w:szCs w:val="20"/>
        </w:rPr>
      </w:pPr>
    </w:p>
    <w:p w:rsidR="002C63AF" w:rsidRPr="00B93B37" w:rsidRDefault="002C63AF" w:rsidP="002C63AF">
      <w:pPr>
        <w:rPr>
          <w:rFonts w:ascii="Calibri" w:hAnsi="Calibri" w:cs="Calibri"/>
          <w:i/>
          <w:sz w:val="20"/>
          <w:szCs w:val="20"/>
        </w:rPr>
      </w:pPr>
    </w:p>
    <w:sectPr w:rsidR="002C63AF" w:rsidRPr="00B93B37" w:rsidSect="002C63A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12" w:rsidRDefault="00597C12" w:rsidP="002C63AF">
      <w:r>
        <w:separator/>
      </w:r>
    </w:p>
  </w:endnote>
  <w:endnote w:type="continuationSeparator" w:id="0">
    <w:p w:rsidR="00597C12" w:rsidRDefault="00597C12" w:rsidP="002C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12" w:rsidRDefault="00597C12" w:rsidP="002C63AF">
      <w:r>
        <w:separator/>
      </w:r>
    </w:p>
  </w:footnote>
  <w:footnote w:type="continuationSeparator" w:id="0">
    <w:p w:rsidR="00597C12" w:rsidRDefault="00597C12" w:rsidP="002C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Pr="002C63AF" w:rsidRDefault="002C63AF" w:rsidP="002C63AF">
    <w:pPr>
      <w:rPr>
        <w:rFonts w:asciiTheme="minorHAnsi" w:hAnsiTheme="minorHAnsi" w:cstheme="minorHAnsi"/>
        <w:b/>
        <w:sz w:val="18"/>
        <w:szCs w:val="18"/>
      </w:rPr>
    </w:pPr>
    <w:r w:rsidRPr="002C63AF">
      <w:rPr>
        <w:rFonts w:asciiTheme="minorHAnsi" w:hAnsiTheme="minorHAnsi" w:cstheme="minorHAnsi"/>
        <w:b/>
        <w:sz w:val="18"/>
        <w:szCs w:val="18"/>
      </w:rPr>
      <w:t>Gymnasium</w:t>
    </w:r>
  </w:p>
  <w:p w:rsidR="002C63AF" w:rsidRPr="002C63AF" w:rsidRDefault="002C63AF" w:rsidP="002C63AF">
    <w:pPr>
      <w:rPr>
        <w:rFonts w:asciiTheme="minorHAnsi" w:hAnsiTheme="minorHAnsi" w:cstheme="minorHAnsi"/>
        <w:b/>
        <w:sz w:val="18"/>
        <w:szCs w:val="18"/>
      </w:rPr>
    </w:pPr>
    <w:r w:rsidRPr="002C63AF">
      <w:rPr>
        <w:rFonts w:asciiTheme="minorHAnsi" w:hAnsiTheme="minorHAnsi" w:cstheme="minorHAnsi"/>
        <w:b/>
        <w:sz w:val="18"/>
        <w:szCs w:val="18"/>
      </w:rPr>
      <w:t>Französisch als 3. Fremdsprache</w:t>
    </w:r>
  </w:p>
  <w:p w:rsidR="002C63AF" w:rsidRPr="002C63AF" w:rsidRDefault="006C43AE" w:rsidP="002C63AF">
    <w:pPr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 xml:space="preserve">Verfügen über sprachliche Mittel: </w:t>
    </w:r>
    <w:r w:rsidR="002C63AF" w:rsidRPr="002C63AF">
      <w:rPr>
        <w:rFonts w:asciiTheme="minorHAnsi" w:hAnsiTheme="minorHAnsi" w:cstheme="minorHAnsi"/>
        <w:b/>
        <w:sz w:val="18"/>
        <w:szCs w:val="18"/>
      </w:rPr>
      <w:t>Aussprache und Intonation</w:t>
    </w:r>
    <w:r>
      <w:rPr>
        <w:rFonts w:asciiTheme="minorHAnsi" w:hAnsiTheme="minorHAnsi" w:cstheme="minorHAnsi"/>
        <w:b/>
        <w:sz w:val="18"/>
        <w:szCs w:val="18"/>
      </w:rPr>
      <w:t xml:space="preserve"> - ANHÖRUNGSFASSUNG</w:t>
    </w:r>
  </w:p>
  <w:p w:rsidR="002C63AF" w:rsidRPr="002C63AF" w:rsidRDefault="006C43AE" w:rsidP="002C63AF">
    <w:pPr>
      <w:pStyle w:val="Kopfzeile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Stand: 14. 9. 2015</w:t>
    </w:r>
  </w:p>
  <w:p w:rsidR="002C63AF" w:rsidRDefault="002C63AF">
    <w:pPr>
      <w:pStyle w:val="Kopfzeile"/>
    </w:pPr>
  </w:p>
  <w:p w:rsidR="002C63AF" w:rsidRDefault="002C63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F"/>
    <w:rsid w:val="002C63AF"/>
    <w:rsid w:val="00597C12"/>
    <w:rsid w:val="006C43AE"/>
    <w:rsid w:val="006F4195"/>
    <w:rsid w:val="00E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IKKompetenzBeschreibung">
    <w:name w:val="BP_IK_Kompetenz_Beschreibung"/>
    <w:basedOn w:val="Standard"/>
    <w:uiPriority w:val="1"/>
    <w:qFormat/>
    <w:rsid w:val="002C63AF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2C6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6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3A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IKKompetenzBeschreibung">
    <w:name w:val="BP_IK_Kompetenz_Beschreibung"/>
    <w:basedOn w:val="Standard"/>
    <w:uiPriority w:val="1"/>
    <w:qFormat/>
    <w:rsid w:val="002C63AF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2C6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6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3A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Hoffmann</dc:creator>
  <cp:lastModifiedBy>Esprester-Bauer, Raphaela (LS)</cp:lastModifiedBy>
  <cp:revision>4</cp:revision>
  <dcterms:created xsi:type="dcterms:W3CDTF">2015-11-26T15:03:00Z</dcterms:created>
  <dcterms:modified xsi:type="dcterms:W3CDTF">2015-11-30T15:02:00Z</dcterms:modified>
</cp:coreProperties>
</file>