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43A" w:rsidRPr="005D79DA" w:rsidRDefault="00A2243A" w:rsidP="005D79DA">
      <w:pPr>
        <w:keepNext/>
        <w:keepLines/>
        <w:spacing w:before="40" w:after="160" w:line="259" w:lineRule="auto"/>
        <w:ind w:left="426"/>
        <w:outlineLvl w:val="1"/>
        <w:rPr>
          <w:rFonts w:asciiTheme="minorHAnsi" w:eastAsiaTheme="majorEastAsia" w:hAnsiTheme="minorHAnsi" w:cstheme="majorBidi"/>
          <w:b/>
          <w:sz w:val="28"/>
          <w:szCs w:val="26"/>
          <w:lang w:eastAsia="en-US"/>
        </w:rPr>
      </w:pPr>
      <w:bookmarkStart w:id="0" w:name="_Toc466187962"/>
      <w:bookmarkStart w:id="1" w:name="_Toc466188069"/>
      <w:bookmarkStart w:id="2" w:name="_Toc466820301"/>
      <w:r w:rsidRPr="005D79DA">
        <w:rPr>
          <w:rFonts w:asciiTheme="minorHAnsi" w:eastAsiaTheme="majorEastAsia" w:hAnsiTheme="minorHAnsi" w:cstheme="majorBidi"/>
          <w:b/>
          <w:color w:val="00B0F0"/>
          <w:sz w:val="28"/>
          <w:szCs w:val="26"/>
          <w:lang w:eastAsia="en-US"/>
        </w:rPr>
        <w:t>Weitere Vorschläge für Schreibaufgaben</w:t>
      </w:r>
      <w:bookmarkEnd w:id="0"/>
      <w:bookmarkEnd w:id="1"/>
      <w:bookmarkEnd w:id="2"/>
    </w:p>
    <w:p w:rsidR="00A2243A" w:rsidRPr="005D79DA" w:rsidRDefault="00A2243A" w:rsidP="00A2243A">
      <w:pPr>
        <w:spacing w:before="240" w:after="120"/>
        <w:contextualSpacing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5D79DA">
        <w:rPr>
          <w:rFonts w:asciiTheme="minorHAnsi" w:eastAsiaTheme="minorHAnsi" w:hAnsiTheme="minorHAnsi" w:cstheme="minorHAnsi"/>
          <w:sz w:val="28"/>
          <w:szCs w:val="28"/>
          <w:lang w:eastAsia="en-US"/>
        </w:rPr>
        <w:t>Aufgabe zu S.</w:t>
      </w:r>
      <w:r w:rsidR="005D79D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5D79DA">
        <w:rPr>
          <w:rFonts w:asciiTheme="minorHAnsi" w:eastAsiaTheme="minorHAnsi" w:hAnsiTheme="minorHAnsi" w:cstheme="minorHAnsi"/>
          <w:sz w:val="28"/>
          <w:szCs w:val="28"/>
          <w:lang w:eastAsia="en-US"/>
        </w:rPr>
        <w:t>2:</w:t>
      </w:r>
      <w:r w:rsidRPr="005D79DA">
        <w:rPr>
          <w:rFonts w:asciiTheme="minorHAnsi" w:eastAsiaTheme="minorHAnsi" w:hAnsiTheme="minorHAnsi" w:cstheme="minorHAnsi"/>
          <w:sz w:val="28"/>
          <w:szCs w:val="28"/>
          <w:lang w:eastAsia="en-US"/>
        </w:rPr>
        <w:br/>
      </w:r>
    </w:p>
    <w:tbl>
      <w:tblPr>
        <w:tblpPr w:leftFromText="141" w:rightFromText="141" w:vertAnchor="text" w:horzAnchor="margin" w:tblpX="562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4"/>
      </w:tblGrid>
      <w:tr w:rsidR="00A2243A" w:rsidRPr="005D79DA" w:rsidTr="005D79DA">
        <w:trPr>
          <w:trHeight w:val="1830"/>
        </w:trPr>
        <w:tc>
          <w:tcPr>
            <w:tcW w:w="8534" w:type="dxa"/>
          </w:tcPr>
          <w:p w:rsidR="00A2243A" w:rsidRPr="005D79DA" w:rsidRDefault="00A2243A" w:rsidP="005D79DA">
            <w:pPr>
              <w:spacing w:before="240"/>
              <w:ind w:left="491"/>
              <w:contextualSpacing/>
              <w:rPr>
                <w:rFonts w:asciiTheme="minorHAnsi" w:eastAsiaTheme="minorHAnsi" w:hAnsiTheme="minorHAnsi" w:cstheme="minorHAnsi"/>
                <w:i/>
                <w:sz w:val="28"/>
                <w:szCs w:val="28"/>
                <w:lang w:eastAsia="en-US"/>
              </w:rPr>
            </w:pPr>
          </w:p>
          <w:p w:rsidR="00A2243A" w:rsidRPr="005D79DA" w:rsidRDefault="00A2243A" w:rsidP="005D79DA">
            <w:pPr>
              <w:spacing w:before="240"/>
              <w:ind w:left="491"/>
              <w:contextualSpacing/>
              <w:rPr>
                <w:rFonts w:asciiTheme="minorHAnsi" w:eastAsiaTheme="minorHAnsi" w:hAnsiTheme="minorHAnsi" w:cstheme="minorHAnsi"/>
                <w:sz w:val="28"/>
                <w:szCs w:val="28"/>
                <w:lang w:val="fr-FR" w:eastAsia="en-US"/>
              </w:rPr>
            </w:pPr>
            <w:r w:rsidRPr="005D79DA">
              <w:rPr>
                <w:rFonts w:asciiTheme="minorHAnsi" w:eastAsiaTheme="minorHAnsi" w:hAnsiTheme="minorHAnsi" w:cstheme="minorHAnsi"/>
                <w:i/>
                <w:sz w:val="28"/>
                <w:szCs w:val="28"/>
                <w:lang w:val="fr-FR" w:eastAsia="en-US"/>
              </w:rPr>
              <w:t xml:space="preserve">« J’entends dans mon sac le bruit d’oiseau que fait mon portable quand de nouveaux textos arrivent. »                                     </w:t>
            </w:r>
            <w:r w:rsidRPr="005D79DA">
              <w:rPr>
                <w:rFonts w:asciiTheme="minorHAnsi" w:eastAsiaTheme="minorHAnsi" w:hAnsiTheme="minorHAnsi" w:cstheme="minorHAnsi"/>
                <w:sz w:val="28"/>
                <w:szCs w:val="28"/>
                <w:lang w:val="fr-FR" w:eastAsia="en-US"/>
              </w:rPr>
              <w:t>(l.12/13)</w:t>
            </w:r>
          </w:p>
          <w:p w:rsidR="00A2243A" w:rsidRPr="005D79DA" w:rsidRDefault="00A2243A" w:rsidP="005D79DA">
            <w:pPr>
              <w:spacing w:before="240" w:after="160" w:line="259" w:lineRule="auto"/>
              <w:ind w:left="491"/>
              <w:rPr>
                <w:rFonts w:ascii="Calibri" w:eastAsia="Calibri" w:hAnsi="Calibri"/>
                <w:sz w:val="28"/>
                <w:szCs w:val="28"/>
                <w:lang w:val="fr-FR" w:eastAsia="en-US"/>
              </w:rPr>
            </w:pPr>
            <w:r w:rsidRPr="005D79DA">
              <w:rPr>
                <w:rFonts w:ascii="Calibri" w:eastAsia="Calibri" w:hAnsi="Calibri"/>
                <w:sz w:val="28"/>
                <w:szCs w:val="28"/>
                <w:lang w:val="fr-FR" w:eastAsia="en-US"/>
              </w:rPr>
              <w:t>Imagine des personnes qui écrivent des textos à Tristan.</w:t>
            </w:r>
          </w:p>
          <w:p w:rsidR="00A2243A" w:rsidRPr="005D79DA" w:rsidRDefault="00A2243A" w:rsidP="005D79DA">
            <w:pPr>
              <w:spacing w:after="160" w:line="259" w:lineRule="auto"/>
              <w:ind w:left="491"/>
              <w:rPr>
                <w:rFonts w:ascii="Calibri" w:eastAsia="Calibri" w:hAnsi="Calibri"/>
                <w:sz w:val="28"/>
                <w:szCs w:val="28"/>
                <w:lang w:val="fr-FR" w:eastAsia="en-US"/>
              </w:rPr>
            </w:pPr>
            <w:r w:rsidRPr="005D79DA">
              <w:rPr>
                <w:rFonts w:ascii="Calibri" w:eastAsia="Calibri" w:hAnsi="Calibri"/>
                <w:sz w:val="28"/>
                <w:szCs w:val="28"/>
                <w:lang w:val="fr-FR" w:eastAsia="en-US"/>
              </w:rPr>
              <w:t>Ecris au moins 4 textos.</w:t>
            </w:r>
          </w:p>
        </w:tc>
      </w:tr>
    </w:tbl>
    <w:p w:rsidR="00A2243A" w:rsidRPr="00A2243A" w:rsidRDefault="00A2243A" w:rsidP="00A2243A">
      <w:pPr>
        <w:contextualSpacing/>
        <w:rPr>
          <w:rFonts w:eastAsiaTheme="minorHAnsi" w:cstheme="minorBidi"/>
          <w:lang w:val="fr-FR" w:eastAsia="en-US"/>
        </w:rPr>
      </w:pPr>
    </w:p>
    <w:p w:rsidR="00A2243A" w:rsidRPr="00A2243A" w:rsidRDefault="00A2243A" w:rsidP="00A2243A">
      <w:pPr>
        <w:spacing w:after="160" w:line="259" w:lineRule="auto"/>
        <w:rPr>
          <w:rFonts w:ascii="Calibri" w:eastAsia="Calibri" w:hAnsi="Calibri"/>
          <w:sz w:val="22"/>
          <w:lang w:val="fr-FR" w:eastAsia="en-US"/>
        </w:rPr>
      </w:pPr>
    </w:p>
    <w:p w:rsidR="00A2243A" w:rsidRPr="00A2243A" w:rsidRDefault="00A2243A" w:rsidP="00A2243A">
      <w:pPr>
        <w:spacing w:after="160" w:line="259" w:lineRule="auto"/>
        <w:rPr>
          <w:rFonts w:ascii="Calibri" w:eastAsia="Calibri" w:hAnsi="Calibri"/>
          <w:sz w:val="22"/>
          <w:lang w:val="fr-FR" w:eastAsia="en-US"/>
        </w:rPr>
      </w:pPr>
    </w:p>
    <w:p w:rsidR="00A2243A" w:rsidRPr="00A2243A" w:rsidRDefault="00A2243A" w:rsidP="00A2243A">
      <w:pPr>
        <w:spacing w:after="160" w:line="259" w:lineRule="auto"/>
        <w:rPr>
          <w:rFonts w:ascii="Calibri" w:eastAsia="Calibri" w:hAnsi="Calibri"/>
          <w:sz w:val="22"/>
          <w:lang w:val="fr-FR" w:eastAsia="en-US"/>
        </w:rPr>
      </w:pPr>
    </w:p>
    <w:p w:rsidR="00A2243A" w:rsidRPr="00A2243A" w:rsidRDefault="00A2243A" w:rsidP="00A2243A">
      <w:pPr>
        <w:spacing w:after="160" w:line="259" w:lineRule="auto"/>
        <w:rPr>
          <w:rFonts w:ascii="Calibri" w:eastAsia="Calibri" w:hAnsi="Calibri"/>
          <w:sz w:val="22"/>
          <w:lang w:val="fr-FR" w:eastAsia="en-US"/>
        </w:rPr>
      </w:pPr>
    </w:p>
    <w:p w:rsidR="00A2243A" w:rsidRPr="00A2243A" w:rsidRDefault="00A2243A" w:rsidP="00A2243A">
      <w:pPr>
        <w:spacing w:after="160" w:line="259" w:lineRule="auto"/>
        <w:rPr>
          <w:rFonts w:ascii="Calibri" w:eastAsia="Calibri" w:hAnsi="Calibri"/>
          <w:sz w:val="22"/>
          <w:lang w:val="fr-FR" w:eastAsia="en-US"/>
        </w:rPr>
      </w:pPr>
    </w:p>
    <w:p w:rsidR="005D79DA" w:rsidRDefault="005D79DA" w:rsidP="00A2243A">
      <w:pPr>
        <w:spacing w:after="160" w:line="259" w:lineRule="auto"/>
        <w:ind w:firstLine="720"/>
        <w:rPr>
          <w:rFonts w:ascii="Calibri" w:eastAsia="Calibri" w:hAnsi="Calibri"/>
          <w:i/>
          <w:sz w:val="28"/>
          <w:szCs w:val="28"/>
          <w:lang w:val="fr-FR" w:eastAsia="en-US"/>
        </w:rPr>
      </w:pPr>
    </w:p>
    <w:p w:rsidR="00A2243A" w:rsidRPr="005D79DA" w:rsidRDefault="00A2243A" w:rsidP="00A2243A">
      <w:pPr>
        <w:spacing w:after="160" w:line="259" w:lineRule="auto"/>
        <w:ind w:firstLine="720"/>
        <w:rPr>
          <w:rFonts w:ascii="Calibri" w:eastAsia="Calibri" w:hAnsi="Calibri"/>
          <w:i/>
          <w:sz w:val="28"/>
          <w:szCs w:val="28"/>
          <w:lang w:val="fr-FR" w:eastAsia="en-US"/>
        </w:rPr>
      </w:pPr>
      <w:proofErr w:type="spellStart"/>
      <w:proofErr w:type="gramStart"/>
      <w:r w:rsidRPr="005D79DA">
        <w:rPr>
          <w:rFonts w:ascii="Calibri" w:eastAsia="Calibri" w:hAnsi="Calibri"/>
          <w:i/>
          <w:sz w:val="28"/>
          <w:szCs w:val="28"/>
          <w:lang w:val="fr-FR" w:eastAsia="en-US"/>
        </w:rPr>
        <w:t>Differenzierung</w:t>
      </w:r>
      <w:proofErr w:type="spellEnd"/>
      <w:r w:rsidRPr="005D79DA">
        <w:rPr>
          <w:rFonts w:ascii="Calibri" w:eastAsia="Calibri" w:hAnsi="Calibri"/>
          <w:i/>
          <w:sz w:val="28"/>
          <w:szCs w:val="28"/>
          <w:lang w:val="fr-FR" w:eastAsia="en-US"/>
        </w:rPr>
        <w:t>:</w:t>
      </w:r>
      <w:proofErr w:type="gramEnd"/>
    </w:p>
    <w:p w:rsidR="00A2243A" w:rsidRPr="005D79DA" w:rsidRDefault="00A2243A" w:rsidP="00A2243A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5D79D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Quantitative Differenzierung: </w:t>
      </w:r>
      <w:r w:rsidRPr="005D79DA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  <w:t>6 statt 4 SMS</w:t>
      </w:r>
    </w:p>
    <w:p w:rsidR="005D79DA" w:rsidRDefault="00A2243A" w:rsidP="00A2243A">
      <w:pPr>
        <w:numPr>
          <w:ilvl w:val="0"/>
          <w:numId w:val="4"/>
        </w:numPr>
        <w:spacing w:after="240" w:line="259" w:lineRule="auto"/>
        <w:contextualSpacing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5D79D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Qualitative Differenzierung: </w:t>
      </w:r>
      <w:r w:rsidRPr="005D79DA"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</w:p>
    <w:p w:rsidR="00A2243A" w:rsidRPr="005D79DA" w:rsidRDefault="00A2243A" w:rsidP="00E552CB">
      <w:pPr>
        <w:pStyle w:val="Listenabsatz"/>
        <w:numPr>
          <w:ilvl w:val="0"/>
          <w:numId w:val="2"/>
        </w:numPr>
        <w:spacing w:after="240" w:line="259" w:lineRule="auto"/>
        <w:ind w:left="1843" w:hanging="447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5D79DA">
        <w:rPr>
          <w:rFonts w:asciiTheme="minorHAnsi" w:eastAsiaTheme="minorHAnsi" w:hAnsiTheme="minorHAnsi" w:cstheme="minorHAnsi"/>
          <w:sz w:val="28"/>
          <w:szCs w:val="28"/>
          <w:lang w:eastAsia="en-US"/>
        </w:rPr>
        <w:t>Vorgabe der Personen,</w:t>
      </w:r>
      <w:r w:rsidR="005D79DA" w:rsidRPr="005D79D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5D79DA">
        <w:rPr>
          <w:rFonts w:asciiTheme="minorHAnsi" w:eastAsiaTheme="minorHAnsi" w:hAnsiTheme="minorHAnsi" w:cstheme="minorHAnsi"/>
          <w:sz w:val="28"/>
          <w:szCs w:val="28"/>
          <w:lang w:eastAsia="en-US"/>
        </w:rPr>
        <w:t>die die SMS geschickt haben:</w:t>
      </w:r>
    </w:p>
    <w:p w:rsidR="00A2243A" w:rsidRPr="005D79DA" w:rsidRDefault="00A2243A" w:rsidP="00E552CB">
      <w:pPr>
        <w:numPr>
          <w:ilvl w:val="0"/>
          <w:numId w:val="2"/>
        </w:numPr>
        <w:spacing w:before="240" w:after="160" w:line="259" w:lineRule="auto"/>
        <w:ind w:left="1843" w:hanging="447"/>
        <w:contextualSpacing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5D79D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Vorgabe von Personen aus der Lektüre (siehe </w:t>
      </w:r>
      <w:r w:rsidRPr="005D79DA">
        <w:rPr>
          <w:rFonts w:asciiTheme="minorHAnsi" w:eastAsiaTheme="minorHAnsi" w:hAnsiTheme="minorHAnsi" w:cstheme="minorHAnsi"/>
          <w:i/>
          <w:sz w:val="28"/>
          <w:szCs w:val="28"/>
          <w:lang w:eastAsia="en-US"/>
        </w:rPr>
        <w:t>textos</w:t>
      </w:r>
      <w:r w:rsidRPr="005D79D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S.13)</w:t>
      </w:r>
    </w:p>
    <w:p w:rsidR="00A2243A" w:rsidRPr="005D79DA" w:rsidRDefault="00A2243A" w:rsidP="00E552CB">
      <w:pPr>
        <w:numPr>
          <w:ilvl w:val="0"/>
          <w:numId w:val="2"/>
        </w:numPr>
        <w:spacing w:after="160" w:line="259" w:lineRule="auto"/>
        <w:ind w:left="1843" w:hanging="447"/>
        <w:contextualSpacing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5D79DA">
        <w:rPr>
          <w:rFonts w:asciiTheme="minorHAnsi" w:eastAsiaTheme="minorHAnsi" w:hAnsiTheme="minorHAnsi" w:cstheme="minorHAnsi"/>
          <w:sz w:val="28"/>
          <w:szCs w:val="28"/>
          <w:lang w:eastAsia="en-US"/>
        </w:rPr>
        <w:t>Man gibt Personen aus der Lektüre und erfundene Personen vor,</w:t>
      </w:r>
    </w:p>
    <w:p w:rsidR="00A2243A" w:rsidRPr="00E552CB" w:rsidRDefault="005D79DA" w:rsidP="00E552CB">
      <w:pPr>
        <w:ind w:left="1843" w:hanging="447"/>
        <w:contextualSpacing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ab/>
      </w:r>
      <w:r w:rsidR="00A2243A" w:rsidRPr="005D79DA">
        <w:rPr>
          <w:rFonts w:asciiTheme="minorHAnsi" w:eastAsiaTheme="minorHAnsi" w:hAnsiTheme="minorHAnsi" w:cstheme="minorHAnsi"/>
          <w:sz w:val="28"/>
          <w:szCs w:val="28"/>
          <w:lang w:eastAsia="en-US"/>
        </w:rPr>
        <w:t>z.B. Will (</w:t>
      </w:r>
      <w:r w:rsidR="00A2243A" w:rsidRPr="005D79DA">
        <w:rPr>
          <w:rFonts w:asciiTheme="minorHAnsi" w:eastAsiaTheme="minorHAnsi" w:hAnsiTheme="minorHAnsi" w:cstheme="minorHAnsi"/>
          <w:i/>
          <w:sz w:val="28"/>
          <w:szCs w:val="28"/>
          <w:lang w:eastAsia="en-US"/>
        </w:rPr>
        <w:t>animateur</w:t>
      </w:r>
      <w:r w:rsidR="00A2243A" w:rsidRPr="005D79DA">
        <w:rPr>
          <w:rFonts w:asciiTheme="minorHAnsi" w:eastAsiaTheme="minorHAnsi" w:hAnsiTheme="minorHAnsi" w:cstheme="minorHAnsi"/>
          <w:sz w:val="28"/>
          <w:szCs w:val="28"/>
          <w:lang w:eastAsia="en-US"/>
        </w:rPr>
        <w:t>), Elsa-Marie (</w:t>
      </w:r>
      <w:r w:rsidR="00A2243A" w:rsidRPr="005D79DA">
        <w:rPr>
          <w:rFonts w:asciiTheme="minorHAnsi" w:eastAsiaTheme="minorHAnsi" w:hAnsiTheme="minorHAnsi" w:cstheme="minorHAnsi"/>
          <w:i/>
          <w:sz w:val="28"/>
          <w:szCs w:val="28"/>
          <w:lang w:eastAsia="en-US"/>
        </w:rPr>
        <w:t>participante</w:t>
      </w:r>
      <w:r w:rsidR="00A2243A" w:rsidRPr="005D79DA">
        <w:rPr>
          <w:rFonts w:asciiTheme="minorHAnsi" w:eastAsiaTheme="minorHAnsi" w:hAnsiTheme="minorHAnsi" w:cstheme="minorHAnsi"/>
          <w:sz w:val="28"/>
          <w:szCs w:val="28"/>
          <w:lang w:eastAsia="en-US"/>
        </w:rPr>
        <w:t>)</w:t>
      </w:r>
      <w:r w:rsidR="00E552C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A2243A" w:rsidRPr="005D79DA">
        <w:rPr>
          <w:rFonts w:asciiTheme="minorHAnsi" w:eastAsiaTheme="minorHAnsi" w:hAnsiTheme="minorHAnsi" w:cstheme="minorHAnsi"/>
          <w:sz w:val="28"/>
          <w:szCs w:val="28"/>
          <w:lang w:eastAsia="en-US"/>
        </w:rPr>
        <w:t>[beide werden auf S.2 erwähnt],</w:t>
      </w:r>
      <w:r w:rsidR="00E552C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A2243A" w:rsidRPr="00E552C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Franck (le </w:t>
      </w:r>
      <w:proofErr w:type="spellStart"/>
      <w:r w:rsidR="00A2243A" w:rsidRPr="00E552CB">
        <w:rPr>
          <w:rFonts w:asciiTheme="minorHAnsi" w:eastAsiaTheme="minorHAnsi" w:hAnsiTheme="minorHAnsi" w:cstheme="minorHAnsi"/>
          <w:sz w:val="28"/>
          <w:szCs w:val="28"/>
          <w:lang w:eastAsia="en-US"/>
        </w:rPr>
        <w:t>frère</w:t>
      </w:r>
      <w:proofErr w:type="spellEnd"/>
      <w:r w:rsidR="00A2243A" w:rsidRPr="00E552C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de Tristan) [erfunden], les </w:t>
      </w:r>
      <w:proofErr w:type="spellStart"/>
      <w:r w:rsidR="00A2243A" w:rsidRPr="00E552CB">
        <w:rPr>
          <w:rFonts w:asciiTheme="minorHAnsi" w:eastAsiaTheme="minorHAnsi" w:hAnsiTheme="minorHAnsi" w:cstheme="minorHAnsi"/>
          <w:sz w:val="28"/>
          <w:szCs w:val="28"/>
          <w:lang w:eastAsia="en-US"/>
        </w:rPr>
        <w:t>parents</w:t>
      </w:r>
      <w:proofErr w:type="spellEnd"/>
      <w:r w:rsidR="00A2243A" w:rsidRPr="00E552C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de Tristan, …</w:t>
      </w:r>
    </w:p>
    <w:p w:rsidR="00A2243A" w:rsidRPr="00E552CB" w:rsidRDefault="00A2243A" w:rsidP="00E552CB">
      <w:pPr>
        <w:spacing w:after="160" w:line="259" w:lineRule="auto"/>
        <w:ind w:left="1843" w:hanging="447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E552CB" w:rsidRDefault="00A2243A" w:rsidP="000A05C1">
      <w:pPr>
        <w:spacing w:line="259" w:lineRule="auto"/>
        <w:ind w:left="709" w:firstLine="142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5D79DA">
        <w:rPr>
          <w:rFonts w:ascii="Calibri" w:eastAsia="Calibri" w:hAnsi="Calibri"/>
          <w:sz w:val="28"/>
          <w:szCs w:val="28"/>
          <w:lang w:eastAsia="en-US"/>
        </w:rPr>
        <w:t>Alternativ:</w:t>
      </w:r>
      <w:proofErr w:type="gramStart"/>
      <w:r w:rsidRPr="005D79DA">
        <w:rPr>
          <w:rFonts w:ascii="Calibri" w:eastAsia="Calibri" w:hAnsi="Calibri"/>
          <w:sz w:val="28"/>
          <w:szCs w:val="28"/>
          <w:lang w:eastAsia="en-US"/>
        </w:rPr>
        <w:tab/>
      </w:r>
      <w:r w:rsidR="000A05C1">
        <w:rPr>
          <w:rFonts w:ascii="Calibri" w:eastAsia="Calibri" w:hAnsi="Calibri"/>
          <w:sz w:val="28"/>
          <w:szCs w:val="28"/>
          <w:lang w:eastAsia="en-US"/>
        </w:rPr>
        <w:t xml:space="preserve">  </w:t>
      </w:r>
      <w:r w:rsidRPr="005D79DA">
        <w:rPr>
          <w:rFonts w:ascii="Calibri" w:eastAsia="Calibri" w:hAnsi="Calibri"/>
          <w:sz w:val="28"/>
          <w:szCs w:val="28"/>
          <w:lang w:eastAsia="en-US"/>
        </w:rPr>
        <w:t>Einsatz</w:t>
      </w:r>
      <w:proofErr w:type="gramEnd"/>
      <w:r w:rsidRPr="005D79DA">
        <w:rPr>
          <w:rFonts w:ascii="Calibri" w:eastAsia="Calibri" w:hAnsi="Calibri"/>
          <w:sz w:val="28"/>
          <w:szCs w:val="28"/>
          <w:lang w:eastAsia="en-US"/>
        </w:rPr>
        <w:t xml:space="preserve"> der </w:t>
      </w:r>
      <w:r w:rsidRPr="005D79DA">
        <w:rPr>
          <w:rFonts w:ascii="Calibri" w:eastAsia="Calibri" w:hAnsi="Calibri"/>
          <w:i/>
          <w:sz w:val="28"/>
          <w:szCs w:val="28"/>
          <w:lang w:eastAsia="en-US"/>
        </w:rPr>
        <w:t>textos</w:t>
      </w:r>
      <w:r w:rsidRPr="005D79DA">
        <w:rPr>
          <w:rFonts w:ascii="Calibri" w:eastAsia="Calibri" w:hAnsi="Calibri"/>
          <w:sz w:val="28"/>
          <w:szCs w:val="28"/>
          <w:lang w:eastAsia="en-US"/>
        </w:rPr>
        <w:t xml:space="preserve"> erst direkt vor S.13: </w:t>
      </w:r>
      <w:r w:rsidR="00E552CB">
        <w:rPr>
          <w:rFonts w:ascii="Calibri" w:eastAsia="Calibri" w:hAnsi="Calibri"/>
          <w:sz w:val="28"/>
          <w:szCs w:val="28"/>
          <w:lang w:eastAsia="en-US"/>
        </w:rPr>
        <w:t>J</w:t>
      </w:r>
      <w:r w:rsidRPr="005D79DA">
        <w:rPr>
          <w:rFonts w:ascii="Calibri" w:eastAsia="Calibri" w:hAnsi="Calibri"/>
          <w:sz w:val="28"/>
          <w:szCs w:val="28"/>
          <w:lang w:eastAsia="en-US"/>
        </w:rPr>
        <w:t xml:space="preserve">etzt sind bereits mehrere </w:t>
      </w:r>
    </w:p>
    <w:p w:rsidR="00A2243A" w:rsidRPr="005D79DA" w:rsidRDefault="00E552CB" w:rsidP="00E552CB">
      <w:pPr>
        <w:spacing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rFonts w:ascii="Calibri" w:eastAsia="Calibri" w:hAnsi="Calibri"/>
          <w:sz w:val="28"/>
          <w:szCs w:val="28"/>
          <w:lang w:eastAsia="en-US"/>
        </w:rPr>
        <w:tab/>
      </w:r>
      <w:r w:rsidR="000A05C1">
        <w:rPr>
          <w:rFonts w:ascii="Calibri" w:eastAsia="Calibri" w:hAnsi="Calibri"/>
          <w:sz w:val="28"/>
          <w:szCs w:val="28"/>
          <w:lang w:eastAsia="en-US"/>
        </w:rPr>
        <w:tab/>
        <w:t xml:space="preserve">  </w:t>
      </w:r>
      <w:r w:rsidR="00A2243A" w:rsidRPr="005D79DA">
        <w:rPr>
          <w:rFonts w:ascii="Calibri" w:eastAsia="Calibri" w:hAnsi="Calibri"/>
          <w:sz w:val="28"/>
          <w:szCs w:val="28"/>
          <w:lang w:eastAsia="en-US"/>
        </w:rPr>
        <w:t>Personen bekannt.</w:t>
      </w:r>
    </w:p>
    <w:p w:rsidR="00892880" w:rsidRDefault="00892880" w:rsidP="00E552CB">
      <w:pPr>
        <w:spacing w:after="160" w:line="259" w:lineRule="auto"/>
        <w:ind w:left="851"/>
        <w:rPr>
          <w:rFonts w:ascii="Calibri" w:eastAsia="Calibri" w:hAnsi="Calibri"/>
          <w:b/>
          <w:sz w:val="10"/>
          <w:szCs w:val="10"/>
          <w:lang w:eastAsia="en-US"/>
        </w:rPr>
      </w:pPr>
    </w:p>
    <w:p w:rsidR="00A2243A" w:rsidRPr="005D79DA" w:rsidRDefault="00A2243A" w:rsidP="00E552CB">
      <w:pPr>
        <w:spacing w:after="160" w:line="259" w:lineRule="auto"/>
        <w:ind w:left="851"/>
        <w:rPr>
          <w:rFonts w:ascii="Calibri" w:eastAsia="Calibri" w:hAnsi="Calibri"/>
          <w:b/>
          <w:sz w:val="28"/>
          <w:szCs w:val="28"/>
          <w:lang w:eastAsia="en-US"/>
        </w:rPr>
      </w:pPr>
      <w:r w:rsidRPr="005D79DA">
        <w:rPr>
          <w:rFonts w:ascii="Calibri" w:eastAsia="Calibri" w:hAnsi="Calibri"/>
          <w:b/>
          <w:sz w:val="28"/>
          <w:szCs w:val="28"/>
          <w:lang w:eastAsia="en-US"/>
        </w:rPr>
        <w:t xml:space="preserve">Es muss gewährleistet sein, dass die S.13 vorher nicht gelesen </w:t>
      </w:r>
      <w:r w:rsidR="00A9754A">
        <w:rPr>
          <w:rFonts w:ascii="Calibri" w:eastAsia="Calibri" w:hAnsi="Calibri"/>
          <w:b/>
          <w:sz w:val="28"/>
          <w:szCs w:val="28"/>
          <w:lang w:eastAsia="en-US"/>
        </w:rPr>
        <w:t>wird</w:t>
      </w:r>
      <w:r w:rsidRPr="005D79DA">
        <w:rPr>
          <w:rFonts w:ascii="Calibri" w:eastAsia="Calibri" w:hAnsi="Calibri"/>
          <w:b/>
          <w:sz w:val="28"/>
          <w:szCs w:val="28"/>
          <w:lang w:eastAsia="en-US"/>
        </w:rPr>
        <w:t>!</w:t>
      </w:r>
      <w:bookmarkStart w:id="3" w:name="_GoBack"/>
      <w:bookmarkEnd w:id="3"/>
    </w:p>
    <w:p w:rsidR="00E552CB" w:rsidRDefault="00A2243A" w:rsidP="00892880">
      <w:pPr>
        <w:spacing w:line="259" w:lineRule="auto"/>
        <w:ind w:left="851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5D79DA">
        <w:rPr>
          <w:rFonts w:ascii="Calibri" w:eastAsia="Calibri" w:hAnsi="Calibri"/>
          <w:sz w:val="28"/>
          <w:szCs w:val="28"/>
          <w:lang w:eastAsia="en-US"/>
        </w:rPr>
        <w:t xml:space="preserve">Für ein passendes Arbeitsblatt lässt sich die folgende Grafik mit dem </w:t>
      </w:r>
    </w:p>
    <w:p w:rsidR="00A2243A" w:rsidRPr="005D79DA" w:rsidRDefault="00A2243A" w:rsidP="00892880">
      <w:pPr>
        <w:spacing w:line="259" w:lineRule="auto"/>
        <w:ind w:left="851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5D79DA">
        <w:rPr>
          <w:rFonts w:ascii="Calibri" w:eastAsia="Calibri" w:hAnsi="Calibri"/>
          <w:sz w:val="28"/>
          <w:szCs w:val="28"/>
          <w:lang w:eastAsia="en-US"/>
        </w:rPr>
        <w:t>Smartphone nutzen.</w:t>
      </w:r>
    </w:p>
    <w:p w:rsidR="00A2243A" w:rsidRPr="00A2243A" w:rsidRDefault="00A2243A" w:rsidP="00A2243A">
      <w:pPr>
        <w:spacing w:after="160" w:line="259" w:lineRule="auto"/>
        <w:jc w:val="both"/>
        <w:rPr>
          <w:rFonts w:ascii="Calibri" w:eastAsia="Calibri" w:hAnsi="Calibri"/>
          <w:noProof/>
          <w:sz w:val="22"/>
        </w:rPr>
      </w:pPr>
      <w:r w:rsidRPr="00A2243A">
        <w:rPr>
          <w:rFonts w:ascii="Calibri" w:eastAsia="Calibri" w:hAnsi="Calibri"/>
          <w:noProof/>
          <w:sz w:val="22"/>
        </w:rPr>
        <w:drawing>
          <wp:anchor distT="0" distB="0" distL="114300" distR="114300" simplePos="0" relativeHeight="251659264" behindDoc="0" locked="0" layoutInCell="1" allowOverlap="1" wp14:anchorId="48818CEA" wp14:editId="2D07C86C">
            <wp:simplePos x="0" y="0"/>
            <wp:positionH relativeFrom="column">
              <wp:posOffset>393700</wp:posOffset>
            </wp:positionH>
            <wp:positionV relativeFrom="paragraph">
              <wp:posOffset>111760</wp:posOffset>
            </wp:positionV>
            <wp:extent cx="1115279" cy="2073275"/>
            <wp:effectExtent l="0" t="0" r="8890" b="3175"/>
            <wp:wrapNone/>
            <wp:docPr id="28" name="Grafik 28" descr="cid:image003.png@01D23699.15A6B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" descr="cid:image003.png@01D23699.15A6B9F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787" cy="207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243A">
        <w:rPr>
          <w:rFonts w:ascii="Calibri" w:eastAsia="Calibri" w:hAnsi="Calibri"/>
          <w:noProof/>
          <w:sz w:val="22"/>
        </w:rPr>
        <w:drawing>
          <wp:anchor distT="0" distB="0" distL="114300" distR="114300" simplePos="0" relativeHeight="251662336" behindDoc="0" locked="0" layoutInCell="1" allowOverlap="1" wp14:anchorId="1EA0A1CA" wp14:editId="136B91F6">
            <wp:simplePos x="0" y="0"/>
            <wp:positionH relativeFrom="column">
              <wp:posOffset>5153025</wp:posOffset>
            </wp:positionH>
            <wp:positionV relativeFrom="paragraph">
              <wp:posOffset>108585</wp:posOffset>
            </wp:positionV>
            <wp:extent cx="1114425" cy="2072005"/>
            <wp:effectExtent l="0" t="0" r="9525" b="4445"/>
            <wp:wrapNone/>
            <wp:docPr id="29" name="Grafik 29" descr="cid:image003.png@01D23699.15A6B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" descr="cid:image003.png@01D23699.15A6B9F0"/>
                    <pic:cNvPicPr>
                      <a:picLocks noChangeAspect="1" noChangeArrowheads="1"/>
                    </pic:cNvPicPr>
                  </pic:nvPicPr>
                  <pic:blipFill>
                    <a:blip r:embed="rId7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243A">
        <w:rPr>
          <w:rFonts w:ascii="Calibri" w:eastAsia="Calibri" w:hAnsi="Calibri"/>
          <w:noProof/>
          <w:sz w:val="22"/>
        </w:rPr>
        <w:drawing>
          <wp:anchor distT="0" distB="0" distL="114300" distR="114300" simplePos="0" relativeHeight="251661312" behindDoc="0" locked="0" layoutInCell="1" allowOverlap="1" wp14:anchorId="20CB3A19" wp14:editId="2F809F9C">
            <wp:simplePos x="0" y="0"/>
            <wp:positionH relativeFrom="column">
              <wp:posOffset>3585210</wp:posOffset>
            </wp:positionH>
            <wp:positionV relativeFrom="paragraph">
              <wp:posOffset>109220</wp:posOffset>
            </wp:positionV>
            <wp:extent cx="1114425" cy="2072005"/>
            <wp:effectExtent l="0" t="0" r="9525" b="4445"/>
            <wp:wrapNone/>
            <wp:docPr id="30" name="Grafik 30" descr="cid:image003.png@01D23699.15A6B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" descr="cid:image003.png@01D23699.15A6B9F0"/>
                    <pic:cNvPicPr>
                      <a:picLocks noChangeAspect="1" noChangeArrowheads="1"/>
                    </pic:cNvPicPr>
                  </pic:nvPicPr>
                  <pic:blipFill>
                    <a:blip r:embed="rId7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243A">
        <w:rPr>
          <w:rFonts w:ascii="Calibri" w:eastAsia="Calibri" w:hAnsi="Calibri"/>
          <w:noProof/>
          <w:sz w:val="22"/>
        </w:rPr>
        <w:drawing>
          <wp:anchor distT="0" distB="0" distL="114300" distR="114300" simplePos="0" relativeHeight="251660288" behindDoc="0" locked="0" layoutInCell="1" allowOverlap="1" wp14:anchorId="7477E4EE" wp14:editId="369686AE">
            <wp:simplePos x="0" y="0"/>
            <wp:positionH relativeFrom="column">
              <wp:posOffset>2004060</wp:posOffset>
            </wp:positionH>
            <wp:positionV relativeFrom="paragraph">
              <wp:posOffset>111760</wp:posOffset>
            </wp:positionV>
            <wp:extent cx="1101090" cy="2047875"/>
            <wp:effectExtent l="0" t="0" r="3810" b="9525"/>
            <wp:wrapNone/>
            <wp:docPr id="31" name="Grafik 31" descr="cid:image003.png@01D23699.15A6B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" descr="cid:image003.png@01D23699.15A6B9F0"/>
                    <pic:cNvPicPr>
                      <a:picLocks noChangeAspect="1" noChangeArrowheads="1"/>
                    </pic:cNvPicPr>
                  </pic:nvPicPr>
                  <pic:blipFill>
                    <a:blip r:embed="rId8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243A" w:rsidRPr="00A2243A" w:rsidRDefault="00A2243A" w:rsidP="00A2243A">
      <w:pPr>
        <w:spacing w:after="160" w:line="259" w:lineRule="auto"/>
        <w:jc w:val="both"/>
        <w:rPr>
          <w:rFonts w:ascii="Calibri" w:eastAsia="Calibri" w:hAnsi="Calibri"/>
          <w:sz w:val="22"/>
          <w:lang w:eastAsia="en-US"/>
        </w:rPr>
      </w:pPr>
    </w:p>
    <w:p w:rsidR="00A2243A" w:rsidRPr="00A2243A" w:rsidRDefault="00A2243A" w:rsidP="00A2243A">
      <w:pPr>
        <w:spacing w:after="160" w:line="259" w:lineRule="auto"/>
        <w:jc w:val="both"/>
        <w:rPr>
          <w:rFonts w:ascii="Calibri" w:eastAsia="Calibri" w:hAnsi="Calibri"/>
          <w:noProof/>
          <w:sz w:val="22"/>
        </w:rPr>
      </w:pPr>
    </w:p>
    <w:p w:rsidR="00A2243A" w:rsidRPr="00A2243A" w:rsidRDefault="00A2243A" w:rsidP="00A2243A">
      <w:pPr>
        <w:spacing w:after="160" w:line="259" w:lineRule="auto"/>
        <w:jc w:val="both"/>
        <w:rPr>
          <w:rFonts w:ascii="Calibri" w:eastAsia="Calibri" w:hAnsi="Calibri"/>
          <w:noProof/>
          <w:sz w:val="22"/>
        </w:rPr>
      </w:pPr>
    </w:p>
    <w:p w:rsidR="00A2243A" w:rsidRPr="00A2243A" w:rsidRDefault="00A2243A" w:rsidP="00A2243A">
      <w:pPr>
        <w:spacing w:after="160" w:line="259" w:lineRule="auto"/>
        <w:jc w:val="both"/>
        <w:rPr>
          <w:rFonts w:ascii="Calibri" w:eastAsia="Calibri" w:hAnsi="Calibri"/>
          <w:noProof/>
          <w:sz w:val="22"/>
        </w:rPr>
      </w:pPr>
    </w:p>
    <w:p w:rsidR="00A2243A" w:rsidRPr="00A2243A" w:rsidRDefault="00A2243A" w:rsidP="00A2243A">
      <w:pPr>
        <w:spacing w:after="160" w:line="259" w:lineRule="auto"/>
        <w:jc w:val="both"/>
        <w:rPr>
          <w:rFonts w:ascii="Calibri" w:eastAsia="Calibri" w:hAnsi="Calibri"/>
          <w:noProof/>
          <w:sz w:val="22"/>
        </w:rPr>
      </w:pPr>
    </w:p>
    <w:p w:rsidR="00E552CB" w:rsidRDefault="00E552CB" w:rsidP="00A2243A">
      <w:pPr>
        <w:contextualSpacing/>
        <w:rPr>
          <w:rFonts w:asciiTheme="minorHAnsi" w:eastAsiaTheme="minorHAnsi" w:hAnsiTheme="minorHAnsi" w:cstheme="minorHAnsi"/>
          <w:lang w:eastAsia="en-US"/>
        </w:rPr>
      </w:pPr>
    </w:p>
    <w:p w:rsidR="008D2054" w:rsidRDefault="008D2054">
      <w:p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br w:type="page"/>
      </w:r>
    </w:p>
    <w:p w:rsidR="00E552CB" w:rsidRDefault="00E552CB" w:rsidP="00A2243A">
      <w:pPr>
        <w:contextualSpacing/>
        <w:rPr>
          <w:rFonts w:asciiTheme="minorHAnsi" w:eastAsiaTheme="minorHAnsi" w:hAnsiTheme="minorHAnsi" w:cstheme="minorHAnsi"/>
          <w:lang w:eastAsia="en-US"/>
        </w:rPr>
      </w:pPr>
    </w:p>
    <w:p w:rsidR="00A2243A" w:rsidRPr="00E552CB" w:rsidRDefault="00A2243A" w:rsidP="00A2243A">
      <w:pPr>
        <w:contextualSpacing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552CB">
        <w:rPr>
          <w:rFonts w:asciiTheme="minorHAnsi" w:eastAsiaTheme="minorHAnsi" w:hAnsiTheme="minorHAnsi" w:cstheme="minorHAnsi"/>
          <w:sz w:val="28"/>
          <w:szCs w:val="28"/>
          <w:lang w:eastAsia="en-US"/>
        </w:rPr>
        <w:t>Aufgabe zu S.</w:t>
      </w:r>
      <w:r w:rsidR="002711E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E552CB">
        <w:rPr>
          <w:rFonts w:asciiTheme="minorHAnsi" w:eastAsiaTheme="minorHAnsi" w:hAnsiTheme="minorHAnsi" w:cstheme="minorHAnsi"/>
          <w:sz w:val="28"/>
          <w:szCs w:val="28"/>
          <w:lang w:eastAsia="en-US"/>
        </w:rPr>
        <w:t>4:</w:t>
      </w:r>
    </w:p>
    <w:p w:rsidR="00A2243A" w:rsidRPr="00E552CB" w:rsidRDefault="00A2243A" w:rsidP="00A2243A">
      <w:pPr>
        <w:contextualSpacing/>
        <w:rPr>
          <w:rFonts w:eastAsiaTheme="minorHAnsi" w:cstheme="minorBidi"/>
          <w:sz w:val="28"/>
          <w:szCs w:val="28"/>
          <w:lang w:eastAsia="en-US"/>
        </w:rPr>
      </w:pPr>
    </w:p>
    <w:tbl>
      <w:tblPr>
        <w:tblpPr w:leftFromText="141" w:rightFromText="141" w:vertAnchor="text" w:tblpX="29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A2243A" w:rsidRPr="00E552CB" w:rsidTr="002711EB">
        <w:trPr>
          <w:trHeight w:val="2093"/>
        </w:trPr>
        <w:tc>
          <w:tcPr>
            <w:tcW w:w="9634" w:type="dxa"/>
          </w:tcPr>
          <w:p w:rsidR="00A2243A" w:rsidRPr="00A9754A" w:rsidRDefault="00A2243A" w:rsidP="002711EB">
            <w:pPr>
              <w:spacing w:before="240"/>
              <w:ind w:left="208" w:hanging="75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2711EB" w:rsidRDefault="00A2243A" w:rsidP="002711EB">
            <w:pPr>
              <w:spacing w:before="240"/>
              <w:ind w:left="633" w:hanging="500"/>
              <w:contextualSpacing/>
              <w:rPr>
                <w:rFonts w:asciiTheme="minorHAnsi" w:eastAsiaTheme="minorHAnsi" w:hAnsiTheme="minorHAnsi" w:cstheme="minorHAnsi"/>
                <w:i/>
                <w:sz w:val="28"/>
                <w:szCs w:val="28"/>
                <w:lang w:val="fr-FR" w:eastAsia="en-US"/>
              </w:rPr>
            </w:pPr>
            <w:r w:rsidRPr="00E552CB">
              <w:rPr>
                <w:rFonts w:asciiTheme="minorHAnsi" w:eastAsiaTheme="minorHAnsi" w:hAnsiTheme="minorHAnsi" w:cstheme="minorHAnsi"/>
                <w:sz w:val="28"/>
                <w:szCs w:val="28"/>
                <w:lang w:val="fr-FR" w:eastAsia="en-US"/>
              </w:rPr>
              <w:t>« </w:t>
            </w:r>
            <w:r w:rsidRPr="00E552CB">
              <w:rPr>
                <w:rFonts w:asciiTheme="minorHAnsi" w:eastAsiaTheme="minorHAnsi" w:hAnsiTheme="minorHAnsi" w:cstheme="minorHAnsi"/>
                <w:i/>
                <w:sz w:val="28"/>
                <w:szCs w:val="28"/>
                <w:lang w:val="fr-FR" w:eastAsia="en-US"/>
              </w:rPr>
              <w:t>Kilian mesure 1m60 pour 100 k</w:t>
            </w:r>
            <w:r w:rsidR="002711EB">
              <w:rPr>
                <w:rFonts w:asciiTheme="minorHAnsi" w:eastAsiaTheme="minorHAnsi" w:hAnsiTheme="minorHAnsi" w:cstheme="minorHAnsi"/>
                <w:i/>
                <w:sz w:val="28"/>
                <w:szCs w:val="28"/>
                <w:lang w:val="fr-FR" w:eastAsia="en-US"/>
              </w:rPr>
              <w:t>ilos et il m’appelle « petit ».</w:t>
            </w:r>
          </w:p>
          <w:p w:rsidR="00A2243A" w:rsidRPr="00E552CB" w:rsidRDefault="00A2243A" w:rsidP="002711EB">
            <w:pPr>
              <w:spacing w:before="240"/>
              <w:ind w:left="633" w:hanging="500"/>
              <w:contextualSpacing/>
              <w:rPr>
                <w:rFonts w:asciiTheme="minorHAnsi" w:eastAsiaTheme="minorHAnsi" w:hAnsiTheme="minorHAnsi" w:cstheme="minorHAnsi"/>
                <w:sz w:val="28"/>
                <w:szCs w:val="28"/>
                <w:lang w:val="fr-FR" w:eastAsia="en-US"/>
              </w:rPr>
            </w:pPr>
            <w:r w:rsidRPr="00E552CB">
              <w:rPr>
                <w:rFonts w:asciiTheme="minorHAnsi" w:eastAsiaTheme="minorHAnsi" w:hAnsiTheme="minorHAnsi" w:cstheme="minorHAnsi"/>
                <w:i/>
                <w:sz w:val="28"/>
                <w:szCs w:val="28"/>
                <w:lang w:val="fr-FR" w:eastAsia="en-US"/>
              </w:rPr>
              <w:t>Il me présente sa collection de porte-bonheurs et me pose un tas de questions. »</w:t>
            </w:r>
          </w:p>
          <w:p w:rsidR="00A2243A" w:rsidRPr="00E552CB" w:rsidRDefault="00A2243A" w:rsidP="002711EB">
            <w:pPr>
              <w:spacing w:before="240"/>
              <w:ind w:left="633" w:hanging="500"/>
              <w:contextualSpacing/>
              <w:rPr>
                <w:rFonts w:asciiTheme="minorHAnsi" w:eastAsiaTheme="minorHAnsi" w:hAnsiTheme="minorHAnsi" w:cstheme="minorHAnsi"/>
                <w:sz w:val="28"/>
                <w:szCs w:val="28"/>
                <w:lang w:val="fr-FR" w:eastAsia="en-US"/>
              </w:rPr>
            </w:pPr>
          </w:p>
          <w:p w:rsidR="00A2243A" w:rsidRPr="00E552CB" w:rsidRDefault="00A2243A" w:rsidP="002711EB">
            <w:pPr>
              <w:spacing w:before="240"/>
              <w:ind w:left="633" w:hanging="500"/>
              <w:contextualSpacing/>
              <w:rPr>
                <w:rFonts w:asciiTheme="minorHAnsi" w:eastAsiaTheme="minorHAnsi" w:hAnsiTheme="minorHAnsi" w:cstheme="minorHAnsi"/>
                <w:sz w:val="28"/>
                <w:szCs w:val="28"/>
                <w:lang w:val="fr-FR" w:eastAsia="en-US"/>
              </w:rPr>
            </w:pPr>
            <w:r w:rsidRPr="00E552CB">
              <w:rPr>
                <w:rFonts w:asciiTheme="minorHAnsi" w:eastAsiaTheme="minorHAnsi" w:hAnsiTheme="minorHAnsi" w:cstheme="minorHAnsi"/>
                <w:sz w:val="28"/>
                <w:szCs w:val="28"/>
                <w:lang w:val="fr-FR" w:eastAsia="en-US"/>
              </w:rPr>
              <w:t>Note au moins 4 questions et réponds à la place de Tristan.</w:t>
            </w:r>
          </w:p>
          <w:p w:rsidR="00A2243A" w:rsidRPr="00E552CB" w:rsidRDefault="00A2243A" w:rsidP="002711EB">
            <w:pPr>
              <w:spacing w:before="240"/>
              <w:ind w:left="633" w:hanging="500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552CB"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  <w:t>(Verwende 4 verschiedene Fragewörter.)</w:t>
            </w:r>
          </w:p>
        </w:tc>
      </w:tr>
    </w:tbl>
    <w:p w:rsidR="00A2243A" w:rsidRPr="00E552CB" w:rsidRDefault="00A2243A" w:rsidP="00A2243A">
      <w:pPr>
        <w:contextualSpacing/>
        <w:rPr>
          <w:rFonts w:eastAsiaTheme="minorHAnsi" w:cstheme="minorBidi"/>
          <w:sz w:val="28"/>
          <w:szCs w:val="28"/>
          <w:lang w:eastAsia="en-US"/>
        </w:rPr>
      </w:pPr>
    </w:p>
    <w:p w:rsidR="00A2243A" w:rsidRPr="00E552CB" w:rsidRDefault="00A2243A" w:rsidP="00A2243A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:rsidR="00A2243A" w:rsidRPr="00E552CB" w:rsidRDefault="00A2243A" w:rsidP="00A2243A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:rsidR="00A2243A" w:rsidRPr="00E552CB" w:rsidRDefault="00A2243A" w:rsidP="00A2243A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:rsidR="00A2243A" w:rsidRPr="00E552CB" w:rsidRDefault="00A2243A" w:rsidP="00A2243A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:rsidR="00A2243A" w:rsidRPr="00E552CB" w:rsidRDefault="00A2243A" w:rsidP="002711EB">
      <w:pPr>
        <w:spacing w:after="160" w:line="259" w:lineRule="auto"/>
        <w:ind w:left="709"/>
        <w:rPr>
          <w:rFonts w:ascii="Calibri" w:eastAsia="Calibri" w:hAnsi="Calibri"/>
          <w:i/>
          <w:sz w:val="28"/>
          <w:szCs w:val="28"/>
          <w:lang w:eastAsia="en-US"/>
        </w:rPr>
      </w:pPr>
      <w:r w:rsidRPr="00E552CB">
        <w:rPr>
          <w:rFonts w:ascii="Calibri" w:eastAsia="Calibri" w:hAnsi="Calibri"/>
          <w:i/>
          <w:sz w:val="28"/>
          <w:szCs w:val="28"/>
          <w:lang w:eastAsia="en-US"/>
        </w:rPr>
        <w:t>Differenzierung:</w:t>
      </w:r>
    </w:p>
    <w:p w:rsidR="00A2243A" w:rsidRPr="002711EB" w:rsidRDefault="00A2243A" w:rsidP="002711EB">
      <w:pPr>
        <w:pStyle w:val="Listenabsatz"/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2711EB">
        <w:rPr>
          <w:rFonts w:asciiTheme="minorHAnsi" w:eastAsiaTheme="minorHAnsi" w:hAnsiTheme="minorHAnsi" w:cstheme="minorHAnsi"/>
          <w:sz w:val="28"/>
          <w:szCs w:val="28"/>
          <w:lang w:eastAsia="en-US"/>
        </w:rPr>
        <w:t>6 statt 4 Fragen</w:t>
      </w:r>
    </w:p>
    <w:p w:rsidR="00A2243A" w:rsidRPr="00E552CB" w:rsidRDefault="00A2243A" w:rsidP="00A2243A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:rsidR="00A2243A" w:rsidRPr="00E552CB" w:rsidRDefault="00A2243A" w:rsidP="00A2243A">
      <w:pPr>
        <w:contextualSpacing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552CB">
        <w:rPr>
          <w:rFonts w:asciiTheme="minorHAnsi" w:eastAsiaTheme="minorHAnsi" w:hAnsiTheme="minorHAnsi" w:cstheme="minorHAnsi"/>
          <w:sz w:val="28"/>
          <w:szCs w:val="28"/>
          <w:lang w:eastAsia="en-US"/>
        </w:rPr>
        <w:t>Aufgabe zu S.</w:t>
      </w:r>
      <w:r w:rsidR="002711E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E552CB">
        <w:rPr>
          <w:rFonts w:asciiTheme="minorHAnsi" w:eastAsiaTheme="minorHAnsi" w:hAnsiTheme="minorHAnsi" w:cstheme="minorHAnsi"/>
          <w:sz w:val="28"/>
          <w:szCs w:val="28"/>
          <w:lang w:eastAsia="en-US"/>
        </w:rPr>
        <w:t>40:</w:t>
      </w:r>
    </w:p>
    <w:p w:rsidR="00A2243A" w:rsidRPr="00E552CB" w:rsidRDefault="00A2243A" w:rsidP="00A2243A">
      <w:pPr>
        <w:contextualSpacing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2243A" w:rsidRPr="00A9754A" w:rsidTr="00AD2088">
        <w:trPr>
          <w:trHeight w:val="1062"/>
        </w:trPr>
        <w:tc>
          <w:tcPr>
            <w:tcW w:w="9923" w:type="dxa"/>
          </w:tcPr>
          <w:p w:rsidR="00A2243A" w:rsidRPr="00E552CB" w:rsidRDefault="00A2243A" w:rsidP="00A2243A">
            <w:pPr>
              <w:spacing w:before="240" w:after="160" w:line="259" w:lineRule="auto"/>
              <w:ind w:firstLine="708"/>
              <w:rPr>
                <w:rFonts w:ascii="Calibri" w:eastAsia="Calibri" w:hAnsi="Calibri"/>
                <w:sz w:val="28"/>
                <w:szCs w:val="28"/>
                <w:lang w:val="fr-FR" w:eastAsia="en-US"/>
              </w:rPr>
            </w:pPr>
            <w:r w:rsidRPr="00E552CB">
              <w:rPr>
                <w:rFonts w:ascii="Calibri" w:eastAsia="Calibri" w:hAnsi="Calibri"/>
                <w:i/>
                <w:sz w:val="28"/>
                <w:szCs w:val="28"/>
                <w:lang w:val="fr-FR" w:eastAsia="en-US"/>
              </w:rPr>
              <w:t xml:space="preserve">« Maintenant, nous sommes autour d’un feu. Je regarde les flammes. » </w:t>
            </w:r>
            <w:r w:rsidR="00AD2088">
              <w:rPr>
                <w:rFonts w:ascii="Calibri" w:eastAsia="Calibri" w:hAnsi="Calibri"/>
                <w:i/>
                <w:sz w:val="28"/>
                <w:szCs w:val="28"/>
                <w:lang w:val="fr-FR" w:eastAsia="en-US"/>
              </w:rPr>
              <w:t xml:space="preserve">    </w:t>
            </w:r>
            <w:r w:rsidRPr="00E552CB">
              <w:rPr>
                <w:rFonts w:ascii="Calibri" w:eastAsia="Calibri" w:hAnsi="Calibri"/>
                <w:sz w:val="28"/>
                <w:szCs w:val="28"/>
                <w:lang w:val="fr-FR" w:eastAsia="en-US"/>
              </w:rPr>
              <w:t>(l.1)</w:t>
            </w:r>
          </w:p>
          <w:p w:rsidR="00A2243A" w:rsidRPr="00E552CB" w:rsidRDefault="00A2243A" w:rsidP="00A2243A">
            <w:pPr>
              <w:spacing w:after="160" w:line="259" w:lineRule="auto"/>
              <w:ind w:left="872"/>
              <w:rPr>
                <w:rFonts w:ascii="Calibri" w:eastAsia="Calibri" w:hAnsi="Calibri"/>
                <w:sz w:val="28"/>
                <w:szCs w:val="28"/>
                <w:lang w:val="fr-FR" w:eastAsia="en-US"/>
              </w:rPr>
            </w:pPr>
            <w:r w:rsidRPr="00E552CB">
              <w:rPr>
                <w:rFonts w:ascii="Calibri" w:eastAsia="Calibri" w:hAnsi="Calibri"/>
                <w:sz w:val="28"/>
                <w:szCs w:val="28"/>
                <w:lang w:val="fr-FR" w:eastAsia="en-US"/>
              </w:rPr>
              <w:t>Tristan parle à son père de sa situation, de ses sentiments envers ..., …</w:t>
            </w:r>
          </w:p>
        </w:tc>
      </w:tr>
    </w:tbl>
    <w:p w:rsidR="00A2243A" w:rsidRPr="00E552CB" w:rsidRDefault="00A2243A" w:rsidP="00A2243A">
      <w:pPr>
        <w:spacing w:after="160" w:line="259" w:lineRule="auto"/>
        <w:ind w:left="896"/>
        <w:rPr>
          <w:rFonts w:ascii="Calibri" w:eastAsia="Calibri" w:hAnsi="Calibri"/>
          <w:sz w:val="28"/>
          <w:szCs w:val="28"/>
          <w:lang w:val="fr-FR" w:eastAsia="en-US"/>
        </w:rPr>
      </w:pPr>
    </w:p>
    <w:p w:rsidR="00A2243A" w:rsidRPr="00E552CB" w:rsidRDefault="00A2243A" w:rsidP="00A2243A">
      <w:pPr>
        <w:spacing w:after="160" w:line="259" w:lineRule="auto"/>
        <w:ind w:left="896"/>
        <w:rPr>
          <w:rFonts w:ascii="Calibri" w:eastAsia="Calibri" w:hAnsi="Calibri"/>
          <w:sz w:val="28"/>
          <w:szCs w:val="28"/>
          <w:lang w:eastAsia="en-US"/>
        </w:rPr>
      </w:pPr>
      <w:r w:rsidRPr="00E552CB">
        <w:rPr>
          <w:rFonts w:ascii="Calibri" w:eastAsia="Calibri" w:hAnsi="Calibri"/>
          <w:sz w:val="28"/>
          <w:szCs w:val="28"/>
          <w:lang w:eastAsia="en-US"/>
        </w:rPr>
        <w:t>Für diesen Monolog kann man Ideen vorgeben:</w:t>
      </w:r>
    </w:p>
    <w:p w:rsidR="00A2243A" w:rsidRPr="00E552CB" w:rsidRDefault="00A2243A" w:rsidP="00A2243A">
      <w:pPr>
        <w:numPr>
          <w:ilvl w:val="0"/>
          <w:numId w:val="3"/>
        </w:numPr>
        <w:spacing w:before="240" w:after="160" w:line="259" w:lineRule="auto"/>
        <w:contextualSpacing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552CB">
        <w:rPr>
          <w:rFonts w:asciiTheme="minorHAnsi" w:eastAsiaTheme="minorHAnsi" w:hAnsiTheme="minorHAnsi" w:cstheme="minorHAnsi"/>
          <w:sz w:val="28"/>
          <w:szCs w:val="28"/>
          <w:lang w:eastAsia="en-US"/>
        </w:rPr>
        <w:t>die colo</w:t>
      </w:r>
    </w:p>
    <w:p w:rsidR="00A2243A" w:rsidRPr="00E552CB" w:rsidRDefault="00A2243A" w:rsidP="00A2243A">
      <w:pPr>
        <w:numPr>
          <w:ilvl w:val="0"/>
          <w:numId w:val="3"/>
        </w:numPr>
        <w:spacing w:before="240" w:after="160" w:line="259" w:lineRule="auto"/>
        <w:contextualSpacing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552CB">
        <w:rPr>
          <w:rFonts w:asciiTheme="minorHAnsi" w:eastAsiaTheme="minorHAnsi" w:hAnsiTheme="minorHAnsi" w:cstheme="minorHAnsi"/>
          <w:sz w:val="28"/>
          <w:szCs w:val="28"/>
          <w:lang w:eastAsia="en-US"/>
        </w:rPr>
        <w:t>das Mädchen in das er verliebt ist</w:t>
      </w:r>
    </w:p>
    <w:p w:rsidR="00A2243A" w:rsidRPr="00E552CB" w:rsidRDefault="00A2243A" w:rsidP="00A2243A">
      <w:pPr>
        <w:numPr>
          <w:ilvl w:val="0"/>
          <w:numId w:val="3"/>
        </w:numPr>
        <w:spacing w:before="240" w:after="160" w:line="259" w:lineRule="auto"/>
        <w:contextualSpacing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552C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seine Familiensituation </w:t>
      </w:r>
    </w:p>
    <w:p w:rsidR="00A2243A" w:rsidRPr="00E552CB" w:rsidRDefault="00A2243A" w:rsidP="00A2243A">
      <w:pPr>
        <w:numPr>
          <w:ilvl w:val="0"/>
          <w:numId w:val="3"/>
        </w:numPr>
        <w:spacing w:before="240" w:after="160" w:line="259" w:lineRule="auto"/>
        <w:contextualSpacing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552C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den Vater der keine Zeit hat </w:t>
      </w:r>
    </w:p>
    <w:p w:rsidR="00A2243A" w:rsidRPr="00E552CB" w:rsidRDefault="00A2243A" w:rsidP="00A2243A">
      <w:pPr>
        <w:numPr>
          <w:ilvl w:val="0"/>
          <w:numId w:val="3"/>
        </w:numPr>
        <w:spacing w:before="240" w:after="160" w:line="259" w:lineRule="auto"/>
        <w:contextualSpacing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552CB">
        <w:rPr>
          <w:rFonts w:asciiTheme="minorHAnsi" w:eastAsiaTheme="minorHAnsi" w:hAnsiTheme="minorHAnsi" w:cstheme="minorHAnsi"/>
          <w:sz w:val="28"/>
          <w:szCs w:val="28"/>
          <w:lang w:eastAsia="en-US"/>
        </w:rPr>
        <w:t>die Mutter, die unter Depressionen leidet</w:t>
      </w:r>
    </w:p>
    <w:p w:rsidR="00A2243A" w:rsidRPr="00E552CB" w:rsidRDefault="00A2243A" w:rsidP="00A2243A">
      <w:pPr>
        <w:numPr>
          <w:ilvl w:val="0"/>
          <w:numId w:val="3"/>
        </w:numPr>
        <w:spacing w:before="240" w:after="160" w:line="259" w:lineRule="auto"/>
        <w:contextualSpacing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552CB">
        <w:rPr>
          <w:rFonts w:asciiTheme="minorHAnsi" w:eastAsiaTheme="minorHAnsi" w:hAnsiTheme="minorHAnsi" w:cstheme="minorHAnsi"/>
          <w:sz w:val="28"/>
          <w:szCs w:val="28"/>
          <w:lang w:eastAsia="en-US"/>
        </w:rPr>
        <w:t>…</w:t>
      </w:r>
    </w:p>
    <w:p w:rsidR="00A2243A" w:rsidRPr="00E552CB" w:rsidRDefault="00A2243A" w:rsidP="00A2243A">
      <w:pPr>
        <w:ind w:right="147"/>
        <w:rPr>
          <w:rFonts w:asciiTheme="minorHAnsi" w:hAnsiTheme="minorHAnsi"/>
          <w:sz w:val="28"/>
          <w:szCs w:val="28"/>
        </w:rPr>
      </w:pPr>
    </w:p>
    <w:p w:rsidR="00A2243A" w:rsidRPr="00E552CB" w:rsidRDefault="00A2243A" w:rsidP="00A2243A">
      <w:pPr>
        <w:ind w:right="147"/>
        <w:rPr>
          <w:rFonts w:asciiTheme="minorHAnsi" w:hAnsiTheme="minorHAnsi"/>
          <w:sz w:val="28"/>
          <w:szCs w:val="28"/>
        </w:rPr>
      </w:pPr>
      <w:r w:rsidRPr="00E552CB">
        <w:rPr>
          <w:rFonts w:asciiTheme="minorHAnsi" w:hAnsiTheme="minorHAnsi"/>
          <w:sz w:val="28"/>
          <w:szCs w:val="28"/>
        </w:rPr>
        <w:t>…</w:t>
      </w:r>
    </w:p>
    <w:p w:rsidR="00EC60B7" w:rsidRPr="00E552CB" w:rsidRDefault="00EC60B7">
      <w:pPr>
        <w:rPr>
          <w:sz w:val="28"/>
          <w:szCs w:val="28"/>
        </w:rPr>
      </w:pPr>
    </w:p>
    <w:sectPr w:rsidR="00EC60B7" w:rsidRPr="00E552CB" w:rsidSect="006155AE">
      <w:pgSz w:w="12240" w:h="15840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4F25"/>
    <w:multiLevelType w:val="hybridMultilevel"/>
    <w:tmpl w:val="AD24F0A0"/>
    <w:lvl w:ilvl="0" w:tplc="5044CE3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9B1493"/>
    <w:multiLevelType w:val="hybridMultilevel"/>
    <w:tmpl w:val="10A4C8AA"/>
    <w:lvl w:ilvl="0" w:tplc="190E93A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11B33912"/>
    <w:multiLevelType w:val="hybridMultilevel"/>
    <w:tmpl w:val="5E5E99C4"/>
    <w:lvl w:ilvl="0" w:tplc="5044CE30">
      <w:start w:val="1"/>
      <w:numFmt w:val="bullet"/>
      <w:lvlText w:val=""/>
      <w:lvlJc w:val="left"/>
      <w:pPr>
        <w:ind w:left="214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2EC509BE"/>
    <w:multiLevelType w:val="multilevel"/>
    <w:tmpl w:val="254E6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E8839C6"/>
    <w:multiLevelType w:val="hybridMultilevel"/>
    <w:tmpl w:val="58EEF9F2"/>
    <w:lvl w:ilvl="0" w:tplc="5044CE30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64461F3"/>
    <w:multiLevelType w:val="hybridMultilevel"/>
    <w:tmpl w:val="CB46E428"/>
    <w:lvl w:ilvl="0" w:tplc="190E93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CB"/>
    <w:rsid w:val="000A05C1"/>
    <w:rsid w:val="002711EB"/>
    <w:rsid w:val="00512870"/>
    <w:rsid w:val="005D79DA"/>
    <w:rsid w:val="006155AE"/>
    <w:rsid w:val="007057A8"/>
    <w:rsid w:val="00824B01"/>
    <w:rsid w:val="00872A98"/>
    <w:rsid w:val="00892880"/>
    <w:rsid w:val="008D2054"/>
    <w:rsid w:val="00931ABC"/>
    <w:rsid w:val="00A2243A"/>
    <w:rsid w:val="00A455BA"/>
    <w:rsid w:val="00A75427"/>
    <w:rsid w:val="00A9754A"/>
    <w:rsid w:val="00AA7D50"/>
    <w:rsid w:val="00AD2088"/>
    <w:rsid w:val="00B05EE2"/>
    <w:rsid w:val="00B937CB"/>
    <w:rsid w:val="00D37149"/>
    <w:rsid w:val="00E059DC"/>
    <w:rsid w:val="00E552CB"/>
    <w:rsid w:val="00EC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AE47"/>
  <w15:chartTrackingRefBased/>
  <w15:docId w15:val="{1C018263-A044-40C0-951E-95291827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A455BA"/>
    <w:pPr>
      <w:spacing w:after="0" w:line="240" w:lineRule="auto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2243A"/>
    <w:pPr>
      <w:keepNext/>
      <w:keepLines/>
      <w:numPr>
        <w:ilvl w:val="2"/>
        <w:numId w:val="5"/>
      </w:numPr>
      <w:spacing w:before="120" w:after="120" w:line="259" w:lineRule="auto"/>
      <w:ind w:left="1225" w:hanging="505"/>
      <w:outlineLvl w:val="2"/>
    </w:pPr>
    <w:rPr>
      <w:rFonts w:asciiTheme="majorHAnsi" w:eastAsiaTheme="majorEastAsia" w:hAnsiTheme="majorHAnsi" w:cstheme="majorBidi"/>
      <w:i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A2243A"/>
    <w:rPr>
      <w:rFonts w:asciiTheme="majorHAnsi" w:eastAsiaTheme="majorEastAsia" w:hAnsiTheme="majorHAnsi" w:cstheme="majorBidi"/>
      <w:i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5D7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23699.15A6B9F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 Schmid</dc:creator>
  <cp:keywords/>
  <dc:description/>
  <cp:lastModifiedBy>Riko Schmid</cp:lastModifiedBy>
  <cp:revision>8</cp:revision>
  <dcterms:created xsi:type="dcterms:W3CDTF">2016-11-14T14:51:00Z</dcterms:created>
  <dcterms:modified xsi:type="dcterms:W3CDTF">2016-11-16T17:44:00Z</dcterms:modified>
</cp:coreProperties>
</file>