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D2" w:rsidRPr="00C73F00" w:rsidRDefault="003333D2" w:rsidP="003333D2">
      <w:pPr>
        <w:pStyle w:val="Aufzhlungszeichen"/>
        <w:numPr>
          <w:ilvl w:val="0"/>
          <w:numId w:val="7"/>
        </w:numPr>
        <w:spacing w:line="360" w:lineRule="auto"/>
        <w:rPr>
          <w:rFonts w:ascii="Palatino Linotype" w:hAnsi="Palatino Linotype"/>
          <w:b/>
          <w:noProof/>
          <w:sz w:val="28"/>
        </w:rPr>
      </w:pPr>
      <w:r>
        <w:rPr>
          <w:rFonts w:ascii="Palatino Linotype" w:hAnsi="Palatino Linotype"/>
          <w:b/>
          <w:noProof/>
          <w:sz w:val="28"/>
        </w:rPr>
        <w:t xml:space="preserve">Übungen zur </w:t>
      </w:r>
      <w:r w:rsidRPr="00C73F00">
        <w:rPr>
          <w:rFonts w:ascii="Palatino Linotype" w:hAnsi="Palatino Linotype"/>
          <w:b/>
          <w:noProof/>
          <w:sz w:val="28"/>
        </w:rPr>
        <w:t>Wortbildung</w:t>
      </w:r>
      <w:r>
        <w:rPr>
          <w:rFonts w:ascii="Palatino Linotype" w:hAnsi="Palatino Linotype"/>
          <w:b/>
          <w:noProof/>
          <w:sz w:val="28"/>
        </w:rPr>
        <w:t xml:space="preserve"> </w:t>
      </w:r>
      <w:r w:rsidR="004C7124">
        <w:rPr>
          <w:rFonts w:ascii="Palatino Linotype" w:hAnsi="Palatino Linotype"/>
          <w:b/>
          <w:noProof/>
          <w:sz w:val="28"/>
        </w:rPr>
        <w:t>–</w:t>
      </w:r>
      <w:r>
        <w:rPr>
          <w:rFonts w:ascii="Palatino Linotype" w:hAnsi="Palatino Linotype"/>
          <w:b/>
          <w:noProof/>
          <w:sz w:val="28"/>
        </w:rPr>
        <w:t xml:space="preserve"> Einführung</w:t>
      </w:r>
    </w:p>
    <w:p w:rsidR="003333D2" w:rsidRDefault="003333D2" w:rsidP="0072285A">
      <w:pPr>
        <w:pStyle w:val="Aufzhlungszeichen"/>
        <w:numPr>
          <w:ilvl w:val="0"/>
          <w:numId w:val="0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 xml:space="preserve">Im Griechischen existiert eine relativ geringe Anzahl von elementaren Grundwörtern. </w:t>
      </w:r>
      <w:r w:rsidR="0072285A">
        <w:rPr>
          <w:rFonts w:ascii="Palatino Linotype" w:hAnsi="Palatino Linotype"/>
          <w:noProof/>
        </w:rPr>
        <w:t>Angesichts der kurzen Phase bis zum Einstieg in die Leküre ist es daher für die SuS wichtig</w:t>
      </w:r>
      <w:r>
        <w:rPr>
          <w:rFonts w:ascii="Palatino Linotype" w:hAnsi="Palatino Linotype"/>
          <w:noProof/>
        </w:rPr>
        <w:t xml:space="preserve">, dass sie </w:t>
      </w:r>
      <w:r w:rsidR="0072285A">
        <w:rPr>
          <w:rFonts w:ascii="Palatino Linotype" w:hAnsi="Palatino Linotype"/>
          <w:noProof/>
        </w:rPr>
        <w:t xml:space="preserve">im Sinne der Lernökonomie </w:t>
      </w:r>
      <w:r>
        <w:rPr>
          <w:rFonts w:ascii="Palatino Linotype" w:hAnsi="Palatino Linotype"/>
          <w:noProof/>
        </w:rPr>
        <w:t xml:space="preserve">die wichtigen </w:t>
      </w:r>
      <w:r w:rsidR="0072285A">
        <w:rPr>
          <w:rFonts w:ascii="Palatino Linotype" w:hAnsi="Palatino Linotype"/>
          <w:noProof/>
        </w:rPr>
        <w:t xml:space="preserve">Bildungsmöglichkeiten </w:t>
      </w:r>
      <w:r>
        <w:rPr>
          <w:rFonts w:ascii="Palatino Linotype" w:hAnsi="Palatino Linotype"/>
          <w:noProof/>
        </w:rPr>
        <w:t xml:space="preserve">kennen und zur Erschließung unbekannter Vokabeln </w:t>
      </w:r>
      <w:r w:rsidR="0072285A">
        <w:rPr>
          <w:rFonts w:ascii="Palatino Linotype" w:hAnsi="Palatino Linotype"/>
          <w:noProof/>
        </w:rPr>
        <w:t xml:space="preserve">aktiv und selbstständig </w:t>
      </w:r>
      <w:r>
        <w:rPr>
          <w:rFonts w:ascii="Palatino Linotype" w:hAnsi="Palatino Linotype"/>
          <w:noProof/>
        </w:rPr>
        <w:t>nutzen können.</w:t>
      </w:r>
      <w:r>
        <w:rPr>
          <w:rStyle w:val="Funotenzeichen"/>
          <w:rFonts w:ascii="Palatino Linotype" w:hAnsi="Palatino Linotype"/>
          <w:noProof/>
        </w:rPr>
        <w:footnoteReference w:id="1"/>
      </w:r>
    </w:p>
    <w:p w:rsidR="003333D2" w:rsidRDefault="003333D2" w:rsidP="0072285A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Aus Grundwörtern und deren Stämmen abgeleitet werden Wörter im Griechischen durch</w:t>
      </w:r>
    </w:p>
    <w:p w:rsidR="003333D2" w:rsidRDefault="000247D1" w:rsidP="0072285A">
      <w:pPr>
        <w:pStyle w:val="Aufzhlungszeichen"/>
        <w:numPr>
          <w:ilvl w:val="0"/>
          <w:numId w:val="8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Ablautung</w:t>
      </w:r>
      <w:r w:rsidR="003333D2">
        <w:rPr>
          <w:rFonts w:ascii="Palatino Linotype" w:hAnsi="Palatino Linotype"/>
          <w:noProof/>
        </w:rPr>
        <w:t xml:space="preserve"> (z. B. </w:t>
      </w:r>
      <w:r w:rsidR="003333D2" w:rsidRPr="003333D2">
        <w:rPr>
          <w:rFonts w:ascii="Palatino Linotype" w:hAnsi="Palatino Linotype"/>
          <w:noProof/>
          <w:lang w:val="el-GR"/>
        </w:rPr>
        <w:t>ε</w:t>
      </w:r>
      <w:r w:rsidR="003333D2">
        <w:rPr>
          <w:rFonts w:ascii="Palatino Linotype" w:hAnsi="Palatino Linotype"/>
          <w:noProof/>
          <w:lang w:val="el-GR"/>
        </w:rPr>
        <w:t>-ο</w:t>
      </w:r>
      <w:r w:rsidR="003333D2">
        <w:rPr>
          <w:rFonts w:ascii="Palatino Linotype" w:hAnsi="Palatino Linotype"/>
          <w:noProof/>
        </w:rPr>
        <w:t xml:space="preserve">-Ablaut und Assimilation </w:t>
      </w:r>
      <w:r w:rsidR="003333D2">
        <w:rPr>
          <w:rFonts w:ascii="Palatino Linotype" w:hAnsi="Palatino Linotype"/>
          <w:noProof/>
          <w:lang w:val="el-GR"/>
        </w:rPr>
        <w:t xml:space="preserve">-νλ- </w:t>
      </w:r>
      <w:r w:rsidR="003333D2" w:rsidRPr="003333D2">
        <w:rPr>
          <w:rFonts w:ascii="Palatino Linotype" w:hAnsi="Palatino Linotype"/>
          <w:noProof/>
        </w:rPr>
        <w:sym w:font="Wingdings" w:char="F0E0"/>
      </w:r>
      <w:r w:rsidR="003333D2">
        <w:rPr>
          <w:rFonts w:ascii="Palatino Linotype" w:hAnsi="Palatino Linotype"/>
          <w:noProof/>
        </w:rPr>
        <w:t xml:space="preserve"> -λλ-</w:t>
      </w:r>
      <w:r>
        <w:rPr>
          <w:rFonts w:ascii="Palatino Linotype" w:hAnsi="Palatino Linotype"/>
          <w:noProof/>
        </w:rPr>
        <w:t>)</w:t>
      </w:r>
      <w:r w:rsidR="003333D2">
        <w:rPr>
          <w:rFonts w:ascii="Palatino Linotype" w:hAnsi="Palatino Linotype"/>
          <w:noProof/>
        </w:rPr>
        <w:t>;</w:t>
      </w:r>
    </w:p>
    <w:p w:rsidR="003333D2" w:rsidRDefault="003333D2" w:rsidP="0072285A">
      <w:pPr>
        <w:pStyle w:val="Aufzhlungszeichen"/>
        <w:numPr>
          <w:ilvl w:val="0"/>
          <w:numId w:val="8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Zusammensetzung aus mehreren Grundwörtern (z. B.</w:t>
      </w:r>
      <w:r w:rsidR="00F52901">
        <w:rPr>
          <w:rFonts w:ascii="Palatino Linotype" w:hAnsi="Palatino Linotype"/>
          <w:noProof/>
        </w:rPr>
        <w:t xml:space="preserve"> </w:t>
      </w:r>
      <w:r>
        <w:rPr>
          <w:rFonts w:ascii="Palatino Linotype" w:hAnsi="Palatino Linotype"/>
          <w:noProof/>
          <w:lang w:val="el-GR"/>
        </w:rPr>
        <w:t xml:space="preserve">ὁ στρατηγός </w:t>
      </w:r>
      <w:r>
        <w:rPr>
          <w:rFonts w:ascii="Palatino Linotype" w:hAnsi="Palatino Linotype"/>
          <w:noProof/>
        </w:rPr>
        <w:t xml:space="preserve">aus </w:t>
      </w:r>
      <w:r>
        <w:rPr>
          <w:rFonts w:ascii="Palatino Linotype" w:hAnsi="Palatino Linotype"/>
          <w:noProof/>
          <w:lang w:val="el-GR"/>
        </w:rPr>
        <w:t xml:space="preserve">στρατ-ός </w:t>
      </w:r>
      <w:r>
        <w:rPr>
          <w:rFonts w:ascii="Palatino Linotype" w:hAnsi="Palatino Linotype"/>
          <w:noProof/>
        </w:rPr>
        <w:t xml:space="preserve">und </w:t>
      </w:r>
      <w:r>
        <w:rPr>
          <w:rFonts w:ascii="Palatino Linotype" w:hAnsi="Palatino Linotype"/>
          <w:noProof/>
          <w:lang w:val="el-GR"/>
        </w:rPr>
        <w:t>ἄγω</w:t>
      </w:r>
      <w:r>
        <w:rPr>
          <w:rFonts w:ascii="Palatino Linotype" w:hAnsi="Palatino Linotype"/>
          <w:noProof/>
        </w:rPr>
        <w:t>);</w:t>
      </w:r>
    </w:p>
    <w:p w:rsidR="003333D2" w:rsidRPr="003333D2" w:rsidRDefault="003333D2" w:rsidP="0072285A">
      <w:pPr>
        <w:pStyle w:val="Aufzhlungszeichen"/>
        <w:numPr>
          <w:ilvl w:val="0"/>
          <w:numId w:val="8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 xml:space="preserve">Präfixe und Suffixe (z. B. </w:t>
      </w:r>
      <w:r>
        <w:rPr>
          <w:rFonts w:ascii="Palatino Linotype" w:hAnsi="Palatino Linotype"/>
          <w:noProof/>
          <w:lang w:val="el-GR"/>
        </w:rPr>
        <w:t>ἀ</w:t>
      </w:r>
      <w:r w:rsidR="000247D1">
        <w:rPr>
          <w:rFonts w:ascii="Palatino Linotype" w:hAnsi="Palatino Linotype"/>
          <w:noProof/>
        </w:rPr>
        <w:t>-</w:t>
      </w:r>
      <w:r w:rsidR="00F52901">
        <w:rPr>
          <w:rFonts w:ascii="Palatino Linotype" w:hAnsi="Palatino Linotype"/>
          <w:noProof/>
        </w:rPr>
        <w:t>p</w:t>
      </w:r>
      <w:r w:rsidR="000247D1">
        <w:rPr>
          <w:rFonts w:ascii="Palatino Linotype" w:hAnsi="Palatino Linotype"/>
          <w:noProof/>
        </w:rPr>
        <w:t xml:space="preserve">rivativum; </w:t>
      </w:r>
      <w:r w:rsidR="000247D1">
        <w:rPr>
          <w:rFonts w:ascii="Palatino Linotype" w:hAnsi="Palatino Linotype"/>
          <w:noProof/>
          <w:lang w:val="el-GR"/>
        </w:rPr>
        <w:t xml:space="preserve">δυσ- </w:t>
      </w:r>
      <w:r w:rsidR="000247D1" w:rsidRPr="000247D1">
        <w:rPr>
          <w:rFonts w:ascii="Palatino Linotype" w:hAnsi="Palatino Linotype"/>
          <w:noProof/>
        </w:rPr>
        <w:sym w:font="Wingdings" w:char="F0F3"/>
      </w:r>
      <w:r w:rsidR="000247D1">
        <w:rPr>
          <w:rFonts w:ascii="Palatino Linotype" w:hAnsi="Palatino Linotype"/>
          <w:noProof/>
        </w:rPr>
        <w:t xml:space="preserve"> </w:t>
      </w:r>
      <w:r w:rsidR="000247D1">
        <w:rPr>
          <w:rFonts w:ascii="Palatino Linotype" w:hAnsi="Palatino Linotype"/>
          <w:noProof/>
          <w:lang w:val="el-GR"/>
        </w:rPr>
        <w:t>εὐ</w:t>
      </w:r>
      <w:r w:rsidR="000247D1">
        <w:rPr>
          <w:rFonts w:ascii="Palatino Linotype" w:hAnsi="Palatino Linotype"/>
          <w:noProof/>
        </w:rPr>
        <w:t>).</w:t>
      </w:r>
    </w:p>
    <w:p w:rsidR="000247D1" w:rsidRDefault="000247D1" w:rsidP="0072285A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Da die wichtigsten Regeln zur Ablautung in den gängigen Lehrbüchern und Grammatiken an passender Stelle eingeführt bzw. zusammengefasst werden, konzentrieren sich die Übungsvorschläge auf die Bereiche b) und c).</w:t>
      </w:r>
    </w:p>
    <w:p w:rsidR="00EA7896" w:rsidRDefault="00EA7896" w:rsidP="00EA7896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Teilweise (z. B. in Übung 10a.) wurden bewusst erst später im Lehrbuch vorkommende Vokabeln miteinbezogen, um eine breitere Auswahl an verwandten Wörtern zu ermöglichen.</w:t>
      </w:r>
    </w:p>
    <w:p w:rsidR="000247D1" w:rsidRDefault="00EA7896" w:rsidP="0072285A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Insbesondere d</w:t>
      </w:r>
      <w:r w:rsidR="009C785B">
        <w:rPr>
          <w:rFonts w:ascii="Palatino Linotype" w:hAnsi="Palatino Linotype"/>
          <w:noProof/>
        </w:rPr>
        <w:t>ie Übungen 9 und 10b.</w:t>
      </w:r>
      <w:r w:rsidR="00A86976">
        <w:rPr>
          <w:rFonts w:ascii="Palatino Linotype" w:hAnsi="Palatino Linotype"/>
          <w:noProof/>
        </w:rPr>
        <w:t xml:space="preserve"> bieten </w:t>
      </w:r>
      <w:r>
        <w:rPr>
          <w:rFonts w:ascii="Palatino Linotype" w:hAnsi="Palatino Linotype"/>
          <w:noProof/>
        </w:rPr>
        <w:t xml:space="preserve">Wörter </w:t>
      </w:r>
      <w:r w:rsidR="009A2C5B">
        <w:rPr>
          <w:rFonts w:ascii="Palatino Linotype" w:hAnsi="Palatino Linotype"/>
          <w:noProof/>
        </w:rPr>
        <w:t xml:space="preserve">in </w:t>
      </w:r>
      <w:r w:rsidR="00DB61BC">
        <w:rPr>
          <w:rFonts w:ascii="Palatino Linotype" w:hAnsi="Palatino Linotype"/>
          <w:noProof/>
        </w:rPr>
        <w:t xml:space="preserve">entsprechenden </w:t>
      </w:r>
      <w:r w:rsidR="009A2C5B">
        <w:rPr>
          <w:rFonts w:ascii="Palatino Linotype" w:hAnsi="Palatino Linotype"/>
          <w:noProof/>
        </w:rPr>
        <w:t>Junkturen, kollokatorischen Feldern oder Sachfeldern bzw. thematischen Zusammenhängen.</w:t>
      </w:r>
      <w:r>
        <w:rPr>
          <w:rFonts w:ascii="Palatino Linotype" w:hAnsi="Palatino Linotype"/>
          <w:noProof/>
        </w:rPr>
        <w:t xml:space="preserve"> </w:t>
      </w:r>
    </w:p>
    <w:p w:rsidR="000247D1" w:rsidRDefault="000247D1" w:rsidP="0072285A">
      <w:pPr>
        <w:pStyle w:val="Aufzhlungszeichen"/>
        <w:numPr>
          <w:ilvl w:val="0"/>
          <w:numId w:val="0"/>
        </w:numPr>
        <w:ind w:left="360" w:hanging="360"/>
        <w:jc w:val="both"/>
        <w:rPr>
          <w:rFonts w:ascii="Palatino Linotype" w:hAnsi="Palatino Linotype"/>
          <w:noProof/>
        </w:rPr>
      </w:pPr>
    </w:p>
    <w:p w:rsidR="003333D2" w:rsidRPr="00D4135F" w:rsidRDefault="003333D2" w:rsidP="0072285A">
      <w:pPr>
        <w:pStyle w:val="Aufzhlungszeichen"/>
        <w:numPr>
          <w:ilvl w:val="0"/>
          <w:numId w:val="0"/>
        </w:numPr>
        <w:jc w:val="both"/>
        <w:rPr>
          <w:rFonts w:ascii="Palatino Linotype" w:hAnsi="Palatino Linotype"/>
          <w:noProof/>
        </w:rPr>
      </w:pPr>
    </w:p>
    <w:p w:rsidR="003333D2" w:rsidRDefault="003333D2" w:rsidP="003333D2">
      <w:pPr>
        <w:spacing w:line="360" w:lineRule="auto"/>
        <w:rPr>
          <w:rFonts w:ascii="Palatino Linotype" w:hAnsi="Palatino Linotype"/>
        </w:rPr>
      </w:pPr>
    </w:p>
    <w:p w:rsidR="0072285A" w:rsidRDefault="0072285A" w:rsidP="0072285A">
      <w:pPr>
        <w:spacing w:before="240" w:after="0" w:line="360" w:lineRule="auto"/>
        <w:jc w:val="both"/>
        <w:rPr>
          <w:rFonts w:ascii="Palatino Linotype" w:hAnsi="Palatino Linotype"/>
          <w:b/>
          <w:noProof/>
        </w:rPr>
      </w:pPr>
      <w:r>
        <w:rPr>
          <w:rFonts w:ascii="Palatino Linotype" w:hAnsi="Palatino Linotype"/>
          <w:b/>
          <w:noProof/>
        </w:rPr>
        <w:t>MATERIALIEN IM WEB</w:t>
      </w:r>
      <w:r w:rsidRPr="00431E5C">
        <w:rPr>
          <w:rFonts w:ascii="Palatino Linotype" w:hAnsi="Palatino Linotype"/>
          <w:b/>
          <w:noProof/>
        </w:rPr>
        <w:t>:</w:t>
      </w:r>
    </w:p>
    <w:p w:rsidR="0072285A" w:rsidRPr="0072285A" w:rsidRDefault="0072285A" w:rsidP="0072285A">
      <w:pPr>
        <w:spacing w:line="240" w:lineRule="auto"/>
        <w:rPr>
          <w:rFonts w:ascii="Palatino Linotype" w:hAnsi="Palatino Linotype"/>
          <w:noProof/>
        </w:rPr>
      </w:pPr>
      <w:r>
        <w:rPr>
          <w:rFonts w:ascii="Palatino Linotype" w:hAnsi="Palatino Linotype"/>
          <w:sz w:val="20"/>
          <w:lang w:val="en-GB"/>
        </w:rPr>
        <w:t xml:space="preserve">Einen </w:t>
      </w:r>
      <w:r w:rsidRPr="00D4135F">
        <w:rPr>
          <w:rFonts w:ascii="Palatino Linotype" w:hAnsi="Palatino Linotype"/>
          <w:noProof/>
        </w:rPr>
        <w:t xml:space="preserve">Überblick über </w:t>
      </w:r>
      <w:r>
        <w:rPr>
          <w:rFonts w:ascii="Palatino Linotype" w:hAnsi="Palatino Linotype"/>
          <w:noProof/>
        </w:rPr>
        <w:t xml:space="preserve">die im Lehrbuch </w:t>
      </w:r>
      <w:r w:rsidRPr="0072285A">
        <w:rPr>
          <w:rFonts w:ascii="Palatino Linotype" w:hAnsi="Palatino Linotype"/>
          <w:i/>
          <w:noProof/>
        </w:rPr>
        <w:t>Kairos</w:t>
      </w:r>
      <w:r>
        <w:rPr>
          <w:rFonts w:ascii="Palatino Linotype" w:hAnsi="Palatino Linotype"/>
          <w:noProof/>
        </w:rPr>
        <w:t xml:space="preserve"> vorkommenden </w:t>
      </w:r>
      <w:r w:rsidRPr="00D4135F">
        <w:rPr>
          <w:rFonts w:ascii="Palatino Linotype" w:hAnsi="Palatino Linotype"/>
          <w:noProof/>
        </w:rPr>
        <w:t>Wortfamilien</w:t>
      </w:r>
      <w:r>
        <w:rPr>
          <w:rFonts w:ascii="Palatino Linotype" w:hAnsi="Palatino Linotype"/>
          <w:noProof/>
        </w:rPr>
        <w:t xml:space="preserve"> bietet eine </w:t>
      </w:r>
      <w:r w:rsidRPr="0072285A">
        <w:rPr>
          <w:rFonts w:ascii="Palatino Linotype" w:hAnsi="Palatino Linotype"/>
          <w:noProof/>
        </w:rPr>
        <w:t>Website des Staatsinstituts für Schulqualität und Bildungsforschung München unter:</w:t>
      </w:r>
    </w:p>
    <w:p w:rsidR="0072285A" w:rsidRDefault="00C9378A" w:rsidP="0072285A">
      <w:pPr>
        <w:spacing w:line="240" w:lineRule="auto"/>
        <w:rPr>
          <w:rFonts w:ascii="Palatino Linotype" w:hAnsi="Palatino Linotype"/>
          <w:noProof/>
        </w:rPr>
      </w:pPr>
      <w:hyperlink r:id="rId9" w:history="1">
        <w:r w:rsidR="0072285A" w:rsidRPr="006B0E25">
          <w:rPr>
            <w:rStyle w:val="Hyperlink"/>
            <w:rFonts w:ascii="Palatino Linotype" w:hAnsi="Palatino Linotype"/>
            <w:noProof/>
          </w:rPr>
          <w:t>http://www.isb-gym8-lehrplan.de/contentserv/3.1.neu/g8.de/index.php?StoryID=27090</w:t>
        </w:r>
      </w:hyperlink>
      <w:r w:rsidR="0072285A">
        <w:rPr>
          <w:rFonts w:ascii="Palatino Linotype" w:hAnsi="Palatino Linotype"/>
          <w:noProof/>
        </w:rPr>
        <w:t xml:space="preserve"> </w:t>
      </w:r>
    </w:p>
    <w:p w:rsidR="00E56F4B" w:rsidRDefault="00E56F4B" w:rsidP="0072285A">
      <w:pPr>
        <w:spacing w:line="240" w:lineRule="auto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Dieselbe Seite bietet einen Überblick zu den wichtigsten Lautregeln unter:</w:t>
      </w:r>
    </w:p>
    <w:p w:rsidR="00E56F4B" w:rsidRPr="00A508D7" w:rsidRDefault="00C9378A" w:rsidP="0072285A">
      <w:pPr>
        <w:spacing w:line="240" w:lineRule="auto"/>
        <w:rPr>
          <w:rFonts w:ascii="Palatino Linotype" w:hAnsi="Palatino Linotype"/>
          <w:sz w:val="20"/>
          <w:lang w:val="en-GB"/>
        </w:rPr>
      </w:pPr>
      <w:hyperlink r:id="rId10" w:history="1">
        <w:r w:rsidR="00E56F4B" w:rsidRPr="00D03570">
          <w:rPr>
            <w:rStyle w:val="Hyperlink"/>
            <w:rFonts w:ascii="Palatino Linotype" w:hAnsi="Palatino Linotype"/>
            <w:sz w:val="20"/>
            <w:lang w:val="en-GB"/>
          </w:rPr>
          <w:t>http://www.isb-gym8-lehrplan.de/contentserv/3.1.neu/g8.de/index.php?StoryID=27033</w:t>
        </w:r>
      </w:hyperlink>
      <w:r w:rsidR="00E56F4B">
        <w:rPr>
          <w:rFonts w:ascii="Palatino Linotype" w:hAnsi="Palatino Linotype"/>
          <w:sz w:val="20"/>
          <w:lang w:val="en-GB"/>
        </w:rPr>
        <w:t xml:space="preserve"> </w:t>
      </w:r>
    </w:p>
    <w:p w:rsidR="003333D2" w:rsidRPr="00431E5C" w:rsidRDefault="003333D2" w:rsidP="003333D2">
      <w:pPr>
        <w:spacing w:before="240" w:after="0" w:line="360" w:lineRule="auto"/>
        <w:jc w:val="both"/>
        <w:rPr>
          <w:rFonts w:ascii="Palatino Linotype" w:hAnsi="Palatino Linotype"/>
          <w:b/>
          <w:noProof/>
        </w:rPr>
      </w:pPr>
      <w:r w:rsidRPr="00431E5C">
        <w:rPr>
          <w:rFonts w:ascii="Palatino Linotype" w:hAnsi="Palatino Linotype"/>
          <w:b/>
          <w:noProof/>
        </w:rPr>
        <w:t>LITERATUR:</w:t>
      </w:r>
    </w:p>
    <w:p w:rsidR="003333D2" w:rsidRPr="00A508D7" w:rsidRDefault="003333D2" w:rsidP="003333D2">
      <w:pPr>
        <w:spacing w:line="240" w:lineRule="auto"/>
        <w:rPr>
          <w:rFonts w:ascii="Palatino Linotype" w:hAnsi="Palatino Linotype"/>
          <w:sz w:val="20"/>
          <w:lang w:val="en-GB"/>
        </w:rPr>
      </w:pPr>
      <w:r w:rsidRPr="003333D2">
        <w:rPr>
          <w:rFonts w:ascii="Palatino Linotype" w:hAnsi="Palatino Linotype"/>
          <w:smallCaps/>
          <w:sz w:val="20"/>
          <w:lang w:val="en-GB"/>
        </w:rPr>
        <w:t>Rainer Nickel</w:t>
      </w:r>
      <w:r>
        <w:rPr>
          <w:rFonts w:ascii="Palatino Linotype" w:hAnsi="Palatino Linotype"/>
          <w:smallCaps/>
          <w:sz w:val="20"/>
          <w:lang w:val="en-GB"/>
        </w:rPr>
        <w:t xml:space="preserve"> 1999</w:t>
      </w:r>
      <w:r>
        <w:rPr>
          <w:rFonts w:ascii="Palatino Linotype" w:hAnsi="Palatino Linotype"/>
          <w:sz w:val="20"/>
          <w:lang w:val="en-GB"/>
        </w:rPr>
        <w:t>:</w:t>
      </w:r>
      <w:r w:rsidRPr="00EA7896">
        <w:rPr>
          <w:rFonts w:ascii="Palatino Linotype" w:hAnsi="Palatino Linotype"/>
          <w:sz w:val="20"/>
          <w:lang w:val="de-CH"/>
        </w:rPr>
        <w:t xml:space="preserve"> Lektürebezogene</w:t>
      </w:r>
      <w:r w:rsidRPr="00EA7896">
        <w:rPr>
          <w:rFonts w:ascii="Palatino Linotype" w:hAnsi="Palatino Linotype"/>
          <w:sz w:val="20"/>
        </w:rPr>
        <w:t xml:space="preserve"> Wortschatzarbeit</w:t>
      </w:r>
      <w:r>
        <w:rPr>
          <w:rFonts w:ascii="Palatino Linotype" w:hAnsi="Palatino Linotype"/>
          <w:sz w:val="20"/>
          <w:lang w:val="en-GB"/>
        </w:rPr>
        <w:t xml:space="preserve"> im Griechischunterricht</w:t>
      </w:r>
      <w:r w:rsidRPr="003333D2">
        <w:rPr>
          <w:rFonts w:ascii="Palatino Linotype" w:hAnsi="Palatino Linotype"/>
          <w:sz w:val="20"/>
          <w:lang w:val="en-GB"/>
        </w:rPr>
        <w:t xml:space="preserve">, </w:t>
      </w:r>
      <w:r>
        <w:rPr>
          <w:rFonts w:ascii="Palatino Linotype" w:hAnsi="Palatino Linotype"/>
          <w:sz w:val="20"/>
          <w:lang w:val="en-GB"/>
        </w:rPr>
        <w:t>in: AU 42, 4 (19</w:t>
      </w:r>
      <w:r w:rsidRPr="003333D2">
        <w:rPr>
          <w:rFonts w:ascii="Palatino Linotype" w:hAnsi="Palatino Linotype"/>
          <w:sz w:val="20"/>
          <w:lang w:val="en-GB"/>
        </w:rPr>
        <w:t>99</w:t>
      </w:r>
      <w:r>
        <w:rPr>
          <w:rFonts w:ascii="Palatino Linotype" w:hAnsi="Palatino Linotype"/>
          <w:sz w:val="20"/>
          <w:lang w:val="en-GB"/>
        </w:rPr>
        <w:t>),</w:t>
      </w:r>
      <w:r w:rsidRPr="003333D2">
        <w:rPr>
          <w:rFonts w:ascii="Palatino Linotype" w:hAnsi="Palatino Linotype"/>
          <w:sz w:val="20"/>
          <w:lang w:val="en-GB"/>
        </w:rPr>
        <w:t xml:space="preserve"> 50-55</w:t>
      </w:r>
      <w:r>
        <w:rPr>
          <w:rFonts w:ascii="Palatino Linotype" w:hAnsi="Palatino Linotype"/>
          <w:sz w:val="20"/>
          <w:lang w:val="en-GB"/>
        </w:rPr>
        <w:t>.</w:t>
      </w:r>
    </w:p>
    <w:p w:rsidR="003333D2" w:rsidRPr="003333D2" w:rsidRDefault="003333D2" w:rsidP="003333D2">
      <w:pPr>
        <w:spacing w:line="360" w:lineRule="auto"/>
        <w:rPr>
          <w:rFonts w:ascii="Palatino Linotype" w:hAnsi="Palatino Linotype"/>
        </w:rPr>
        <w:sectPr w:rsidR="003333D2" w:rsidRPr="003333D2" w:rsidSect="00201735">
          <w:footerReference w:type="default" r:id="rId11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3333D2" w:rsidRPr="00C73F00" w:rsidRDefault="003333D2" w:rsidP="00201735">
      <w:pPr>
        <w:pStyle w:val="Aufzhlungszeichen"/>
        <w:numPr>
          <w:ilvl w:val="0"/>
          <w:numId w:val="9"/>
        </w:numPr>
        <w:spacing w:line="360" w:lineRule="auto"/>
        <w:rPr>
          <w:rFonts w:ascii="Palatino Linotype" w:hAnsi="Palatino Linotype"/>
          <w:b/>
          <w:noProof/>
          <w:sz w:val="28"/>
        </w:rPr>
      </w:pPr>
      <w:r w:rsidRPr="00C73F00">
        <w:rPr>
          <w:rFonts w:ascii="Palatino Linotype" w:hAnsi="Palatino Linotype"/>
          <w:b/>
          <w:noProof/>
          <w:sz w:val="28"/>
        </w:rPr>
        <w:lastRenderedPageBreak/>
        <w:t>Wortbildung</w:t>
      </w:r>
    </w:p>
    <w:p w:rsidR="003333D2" w:rsidRDefault="003333D2" w:rsidP="003333D2">
      <w:pPr>
        <w:pStyle w:val="Listenabsatz"/>
        <w:numPr>
          <w:ilvl w:val="0"/>
          <w:numId w:val="6"/>
        </w:numPr>
        <w:spacing w:after="120"/>
        <w:contextualSpacing w:val="0"/>
        <w:jc w:val="both"/>
        <w:rPr>
          <w:rFonts w:ascii="Palatino Linotype" w:hAnsi="Palatino Linotype"/>
        </w:rPr>
      </w:pPr>
      <w:r w:rsidRPr="00D4135F">
        <w:rPr>
          <w:rFonts w:ascii="Palatino Linotype" w:hAnsi="Palatino Linotype"/>
        </w:rPr>
        <w:t>Nach Κairos L 14:</w:t>
      </w:r>
    </w:p>
    <w:p w:rsidR="003333D2" w:rsidRPr="00272D9E" w:rsidRDefault="003333D2" w:rsidP="003333D2">
      <w:pPr>
        <w:pStyle w:val="Listenabsatz"/>
        <w:spacing w:after="120"/>
        <w:ind w:left="360"/>
        <w:contextualSpacing w:val="0"/>
        <w:jc w:val="both"/>
        <w:rPr>
          <w:rFonts w:ascii="Palatino Linotype" w:hAnsi="Palatino Linotype"/>
        </w:rPr>
      </w:pPr>
      <w:r w:rsidRPr="00D4135F">
        <w:rPr>
          <w:rFonts w:ascii="Palatino Linotype" w:hAnsi="Palatino Linotype"/>
          <w:b/>
        </w:rPr>
        <w:t>Finde Wortfamilien. Die Buchstaben zeigen dir, um welche Wortart es sich jeweils handelt.</w:t>
      </w:r>
    </w:p>
    <w:p w:rsidR="003333D2" w:rsidRPr="00D4135F" w:rsidRDefault="003333D2" w:rsidP="003333D2">
      <w:pPr>
        <w:pStyle w:val="Listenabsatz"/>
        <w:rPr>
          <w:rFonts w:ascii="Palatino Linotype" w:hAnsi="Palatino Linotype"/>
          <w:lang w:val="el-GR"/>
        </w:rPr>
      </w:pPr>
      <w:r w:rsidRPr="00D4135F">
        <w:rPr>
          <w:rFonts w:ascii="Palatino Linotype" w:hAnsi="Palatino Linotype"/>
          <w:noProof/>
          <w:lang w:val="el-GR"/>
        </w:rPr>
        <w:t>λόγος</w:t>
      </w:r>
      <w:r w:rsidRPr="00D4135F">
        <w:rPr>
          <w:rFonts w:ascii="Palatino Linotype" w:hAnsi="Palatino Linotype"/>
          <w:lang w:val="el-GR"/>
        </w:rPr>
        <w:t xml:space="preserve"> </w:t>
      </w:r>
      <w:r w:rsidRPr="00D4135F">
        <w:rPr>
          <w:rFonts w:ascii="Palatino Linotype" w:hAnsi="Palatino Linotype"/>
        </w:rPr>
        <w:t>V</w:t>
      </w:r>
      <w:r w:rsidRPr="00D4135F">
        <w:rPr>
          <w:rFonts w:ascii="Palatino Linotype" w:hAnsi="Palatino Linotype"/>
          <w:lang w:val="el-GR"/>
        </w:rPr>
        <w:t xml:space="preserve"> (</w:t>
      </w:r>
      <w:r w:rsidRPr="00D4135F">
        <w:rPr>
          <w:rFonts w:ascii="Palatino Linotype" w:hAnsi="Palatino Linotype"/>
          <w:b/>
          <w:i/>
          <w:caps/>
        </w:rPr>
        <w:t>L</w:t>
      </w:r>
      <w:r w:rsidRPr="00D4135F">
        <w:rPr>
          <w:rFonts w:ascii="Palatino Linotype" w:hAnsi="Palatino Linotype"/>
          <w:b/>
          <w:i/>
          <w:caps/>
          <w:lang w:val="el-GR"/>
        </w:rPr>
        <w:t>ö</w:t>
      </w:r>
      <w:r w:rsidRPr="00D4135F">
        <w:rPr>
          <w:rFonts w:ascii="Palatino Linotype" w:hAnsi="Palatino Linotype"/>
          <w:b/>
          <w:i/>
          <w:caps/>
        </w:rPr>
        <w:t>sung</w:t>
      </w:r>
      <w:r w:rsidRPr="00D4135F">
        <w:rPr>
          <w:rFonts w:ascii="Palatino Linotype" w:hAnsi="Palatino Linotype"/>
          <w:b/>
          <w:i/>
          <w:caps/>
          <w:lang w:val="el-GR"/>
        </w:rPr>
        <w:t>:</w:t>
      </w:r>
      <w:r w:rsidRPr="00D4135F">
        <w:rPr>
          <w:rFonts w:ascii="Palatino Linotype" w:hAnsi="Palatino Linotype"/>
          <w:i/>
          <w:caps/>
          <w:lang w:val="el-GR"/>
        </w:rPr>
        <w:t xml:space="preserve"> </w:t>
      </w:r>
      <w:r w:rsidRPr="00D4135F">
        <w:rPr>
          <w:rFonts w:ascii="Palatino Linotype" w:hAnsi="Palatino Linotype"/>
          <w:i/>
          <w:lang w:val="el-GR"/>
        </w:rPr>
        <w:t>λέγω</w:t>
      </w:r>
      <w:r w:rsidRPr="00D4135F">
        <w:rPr>
          <w:rFonts w:ascii="Palatino Linotype" w:hAnsi="Palatino Linotype"/>
        </w:rPr>
        <w:t>)</w:t>
      </w:r>
      <w:r w:rsidRPr="00D4135F">
        <w:rPr>
          <w:rFonts w:ascii="Palatino Linotype" w:hAnsi="Palatino Linotype"/>
          <w:lang w:val="el-GR"/>
        </w:rPr>
        <w:t xml:space="preserve"> </w:t>
      </w:r>
      <w:r w:rsidRPr="00D4135F">
        <w:rPr>
          <w:rFonts w:ascii="Palatino Linotype" w:hAnsi="Palatino Linotype"/>
        </w:rPr>
        <w:t xml:space="preserve">– </w:t>
      </w:r>
      <w:r w:rsidRPr="00D4135F">
        <w:rPr>
          <w:rFonts w:ascii="Palatino Linotype" w:hAnsi="Palatino Linotype"/>
          <w:lang w:val="el-GR"/>
        </w:rPr>
        <w:t xml:space="preserve">θάνατος </w:t>
      </w:r>
      <w:r w:rsidRPr="00D4135F">
        <w:rPr>
          <w:rFonts w:ascii="Palatino Linotype" w:hAnsi="Palatino Linotype"/>
          <w:lang w:val="en-US"/>
        </w:rPr>
        <w:t xml:space="preserve">V </w:t>
      </w:r>
      <w:r w:rsidRPr="00D4135F">
        <w:rPr>
          <w:rFonts w:ascii="Palatino Linotype" w:hAnsi="Palatino Linotype"/>
          <w:lang w:val="el-GR"/>
        </w:rPr>
        <w:t>(</w:t>
      </w:r>
      <w:r w:rsidRPr="00D4135F">
        <w:rPr>
          <w:rFonts w:ascii="Palatino Linotype" w:hAnsi="Palatino Linotype"/>
          <w:b/>
          <w:i/>
          <w:caps/>
        </w:rPr>
        <w:t>L</w:t>
      </w:r>
      <w:r w:rsidRPr="00D4135F">
        <w:rPr>
          <w:rFonts w:ascii="Palatino Linotype" w:hAnsi="Palatino Linotype"/>
          <w:b/>
          <w:i/>
          <w:caps/>
          <w:lang w:val="el-GR"/>
        </w:rPr>
        <w:t>ö</w:t>
      </w:r>
      <w:r w:rsidRPr="00D4135F">
        <w:rPr>
          <w:rFonts w:ascii="Palatino Linotype" w:hAnsi="Palatino Linotype"/>
          <w:b/>
          <w:i/>
          <w:caps/>
        </w:rPr>
        <w:t>sung</w:t>
      </w:r>
      <w:r w:rsidRPr="00D4135F">
        <w:rPr>
          <w:rFonts w:ascii="Palatino Linotype" w:hAnsi="Palatino Linotype"/>
          <w:b/>
          <w:i/>
          <w:caps/>
          <w:lang w:val="el-GR"/>
        </w:rPr>
        <w:t>:</w:t>
      </w:r>
      <w:r w:rsidRPr="00D4135F">
        <w:rPr>
          <w:rFonts w:ascii="Palatino Linotype" w:hAnsi="Palatino Linotype"/>
          <w:i/>
          <w:caps/>
          <w:lang w:val="el-GR"/>
        </w:rPr>
        <w:t xml:space="preserve"> </w:t>
      </w:r>
      <w:r w:rsidRPr="00D4135F">
        <w:rPr>
          <w:rFonts w:ascii="Palatino Linotype" w:hAnsi="Palatino Linotype"/>
          <w:i/>
          <w:lang w:val="el-GR"/>
        </w:rPr>
        <w:t>ἀποθνῄ</w:t>
      </w:r>
      <w:r w:rsidR="00F52901">
        <w:rPr>
          <w:rFonts w:ascii="Palatino Linotype" w:hAnsi="Palatino Linotype"/>
          <w:i/>
          <w:lang w:val="el-GR"/>
        </w:rPr>
        <w:t>σ</w:t>
      </w:r>
      <w:r w:rsidRPr="00D4135F">
        <w:rPr>
          <w:rFonts w:ascii="Palatino Linotype" w:hAnsi="Palatino Linotype"/>
          <w:i/>
          <w:lang w:val="el-GR"/>
        </w:rPr>
        <w:t>κει</w:t>
      </w:r>
      <w:r w:rsidR="00F52901">
        <w:rPr>
          <w:rFonts w:ascii="Palatino Linotype" w:hAnsi="Palatino Linotype"/>
          <w:i/>
          <w:lang w:val="el-GR"/>
        </w:rPr>
        <w:t>ν</w:t>
      </w:r>
      <w:r w:rsidRPr="00D4135F">
        <w:rPr>
          <w:rFonts w:ascii="Palatino Linotype" w:hAnsi="Palatino Linotype"/>
        </w:rPr>
        <w:t xml:space="preserve">) – </w:t>
      </w:r>
      <w:r w:rsidRPr="00D4135F">
        <w:rPr>
          <w:rFonts w:ascii="Palatino Linotype" w:hAnsi="Palatino Linotype"/>
          <w:lang w:val="el-GR"/>
        </w:rPr>
        <w:t xml:space="preserve">κακός </w:t>
      </w:r>
      <w:r w:rsidRPr="00D4135F">
        <w:rPr>
          <w:rFonts w:ascii="Palatino Linotype" w:hAnsi="Palatino Linotype"/>
          <w:lang w:val="en-US"/>
        </w:rPr>
        <w:t>S</w:t>
      </w:r>
      <w:r w:rsidRPr="00D4135F">
        <w:rPr>
          <w:rFonts w:ascii="Palatino Linotype" w:hAnsi="Palatino Linotype"/>
          <w:lang w:val="el-GR"/>
        </w:rPr>
        <w:t>,</w:t>
      </w:r>
      <w:r w:rsidR="00F52901">
        <w:rPr>
          <w:rFonts w:ascii="Palatino Linotype" w:hAnsi="Palatino Linotype"/>
          <w:lang w:val="el-GR"/>
        </w:rPr>
        <w:t xml:space="preserve"> </w:t>
      </w:r>
      <w:r w:rsidRPr="00D4135F">
        <w:rPr>
          <w:rFonts w:ascii="Palatino Linotype" w:hAnsi="Palatino Linotype"/>
          <w:lang w:val="en-US"/>
        </w:rPr>
        <w:t xml:space="preserve">S </w:t>
      </w:r>
      <w:r w:rsidRPr="00D4135F">
        <w:rPr>
          <w:rFonts w:ascii="Palatino Linotype" w:hAnsi="Palatino Linotype"/>
          <w:lang w:val="el-GR"/>
        </w:rPr>
        <w:t>(</w:t>
      </w:r>
      <w:r w:rsidRPr="00D4135F">
        <w:rPr>
          <w:rFonts w:ascii="Palatino Linotype" w:hAnsi="Palatino Linotype"/>
          <w:b/>
          <w:i/>
          <w:caps/>
        </w:rPr>
        <w:t>L</w:t>
      </w:r>
      <w:r w:rsidRPr="00D4135F">
        <w:rPr>
          <w:rFonts w:ascii="Palatino Linotype" w:hAnsi="Palatino Linotype"/>
          <w:b/>
          <w:i/>
          <w:caps/>
          <w:lang w:val="el-GR"/>
        </w:rPr>
        <w:t>ö</w:t>
      </w:r>
      <w:r w:rsidRPr="00D4135F">
        <w:rPr>
          <w:rFonts w:ascii="Palatino Linotype" w:hAnsi="Palatino Linotype"/>
          <w:b/>
          <w:i/>
          <w:caps/>
        </w:rPr>
        <w:t>sung</w:t>
      </w:r>
      <w:r w:rsidRPr="00D4135F">
        <w:rPr>
          <w:rFonts w:ascii="Palatino Linotype" w:hAnsi="Palatino Linotype"/>
          <w:b/>
          <w:i/>
          <w:caps/>
          <w:lang w:val="el-GR"/>
        </w:rPr>
        <w:t>:</w:t>
      </w:r>
      <w:r w:rsidRPr="00D4135F">
        <w:rPr>
          <w:rFonts w:ascii="Palatino Linotype" w:hAnsi="Palatino Linotype"/>
          <w:i/>
          <w:caps/>
          <w:lang w:val="el-GR"/>
        </w:rPr>
        <w:t xml:space="preserve"> </w:t>
      </w:r>
      <w:r w:rsidRPr="00D4135F">
        <w:rPr>
          <w:rFonts w:ascii="Palatino Linotype" w:hAnsi="Palatino Linotype"/>
          <w:i/>
          <w:lang w:val="el-GR"/>
        </w:rPr>
        <w:t>ἡ</w:t>
      </w:r>
      <w:r w:rsidRPr="00D4135F">
        <w:rPr>
          <w:rFonts w:ascii="Palatino Linotype" w:hAnsi="Palatino Linotype"/>
          <w:i/>
          <w:caps/>
          <w:lang w:val="el-GR"/>
        </w:rPr>
        <w:t xml:space="preserve"> </w:t>
      </w:r>
      <w:r w:rsidRPr="00D4135F">
        <w:rPr>
          <w:rFonts w:ascii="Palatino Linotype" w:hAnsi="Palatino Linotype"/>
          <w:i/>
          <w:lang w:val="el-GR"/>
        </w:rPr>
        <w:t>κακία, τὸ κακόν</w:t>
      </w:r>
      <w:r w:rsidRPr="00D4135F">
        <w:rPr>
          <w:rFonts w:ascii="Palatino Linotype" w:hAnsi="Palatino Linotype"/>
        </w:rPr>
        <w:t xml:space="preserve">) – </w:t>
      </w:r>
      <w:r w:rsidRPr="00D4135F">
        <w:rPr>
          <w:rFonts w:ascii="Palatino Linotype" w:hAnsi="Palatino Linotype"/>
          <w:lang w:val="el-GR"/>
        </w:rPr>
        <w:t xml:space="preserve">σοφός </w:t>
      </w:r>
      <w:r w:rsidRPr="00D4135F">
        <w:rPr>
          <w:rFonts w:ascii="Palatino Linotype" w:hAnsi="Palatino Linotype"/>
          <w:lang w:val="en-US"/>
        </w:rPr>
        <w:t xml:space="preserve">S </w:t>
      </w:r>
      <w:r w:rsidRPr="00D4135F">
        <w:rPr>
          <w:rFonts w:ascii="Palatino Linotype" w:hAnsi="Palatino Linotype"/>
          <w:lang w:val="el-GR"/>
        </w:rPr>
        <w:t>(</w:t>
      </w:r>
      <w:r w:rsidRPr="00D4135F">
        <w:rPr>
          <w:rFonts w:ascii="Palatino Linotype" w:hAnsi="Palatino Linotype"/>
          <w:b/>
          <w:i/>
          <w:caps/>
        </w:rPr>
        <w:t>L</w:t>
      </w:r>
      <w:r w:rsidRPr="00D4135F">
        <w:rPr>
          <w:rFonts w:ascii="Palatino Linotype" w:hAnsi="Palatino Linotype"/>
          <w:b/>
          <w:i/>
          <w:caps/>
          <w:lang w:val="el-GR"/>
        </w:rPr>
        <w:t>ö</w:t>
      </w:r>
      <w:r w:rsidRPr="00D4135F">
        <w:rPr>
          <w:rFonts w:ascii="Palatino Linotype" w:hAnsi="Palatino Linotype"/>
          <w:b/>
          <w:i/>
          <w:caps/>
        </w:rPr>
        <w:t>sung</w:t>
      </w:r>
      <w:r w:rsidRPr="00D4135F">
        <w:rPr>
          <w:rFonts w:ascii="Palatino Linotype" w:hAnsi="Palatino Linotype"/>
          <w:b/>
          <w:i/>
          <w:caps/>
          <w:lang w:val="el-GR"/>
        </w:rPr>
        <w:t>:</w:t>
      </w:r>
      <w:r w:rsidRPr="00D4135F">
        <w:rPr>
          <w:rFonts w:ascii="Palatino Linotype" w:hAnsi="Palatino Linotype"/>
          <w:i/>
          <w:caps/>
          <w:lang w:val="el-GR"/>
        </w:rPr>
        <w:t xml:space="preserve"> </w:t>
      </w:r>
      <w:r w:rsidRPr="00D4135F">
        <w:rPr>
          <w:rFonts w:ascii="Palatino Linotype" w:hAnsi="Palatino Linotype"/>
          <w:i/>
          <w:lang w:val="el-GR"/>
        </w:rPr>
        <w:t>ἡ σοφία</w:t>
      </w:r>
      <w:r w:rsidRPr="00D4135F">
        <w:rPr>
          <w:rFonts w:ascii="Palatino Linotype" w:hAnsi="Palatino Linotype"/>
        </w:rPr>
        <w:t>)</w:t>
      </w:r>
      <w:r w:rsidRPr="00D4135F">
        <w:rPr>
          <w:rFonts w:ascii="Palatino Linotype" w:hAnsi="Palatino Linotype"/>
          <w:lang w:val="el-GR"/>
        </w:rPr>
        <w:t xml:space="preserve"> </w:t>
      </w:r>
      <w:r w:rsidRPr="00D4135F">
        <w:rPr>
          <w:rFonts w:ascii="Palatino Linotype" w:hAnsi="Palatino Linotype"/>
        </w:rPr>
        <w:t xml:space="preserve">– </w:t>
      </w:r>
      <w:r w:rsidRPr="00D4135F">
        <w:rPr>
          <w:rFonts w:ascii="Palatino Linotype" w:hAnsi="Palatino Linotype"/>
          <w:noProof/>
          <w:lang w:val="el-GR"/>
        </w:rPr>
        <w:t>κόρη</w:t>
      </w:r>
      <w:r w:rsidRPr="00D4135F">
        <w:rPr>
          <w:rFonts w:ascii="Palatino Linotype" w:hAnsi="Palatino Linotype"/>
          <w:lang w:val="el-GR"/>
        </w:rPr>
        <w:t xml:space="preserve"> </w:t>
      </w:r>
      <w:r w:rsidRPr="00D4135F">
        <w:rPr>
          <w:rFonts w:ascii="Palatino Linotype" w:hAnsi="Palatino Linotype"/>
          <w:lang w:val="en-US"/>
        </w:rPr>
        <w:t>S</w:t>
      </w:r>
      <w:r w:rsidRPr="00D4135F">
        <w:rPr>
          <w:rFonts w:ascii="Palatino Linotype" w:hAnsi="Palatino Linotype"/>
          <w:lang w:val="el-GR"/>
        </w:rPr>
        <w:t xml:space="preserve"> </w:t>
      </w:r>
      <w:r w:rsidRPr="00D4135F">
        <w:rPr>
          <w:rFonts w:ascii="Palatino Linotype" w:hAnsi="Palatino Linotype"/>
          <w:i/>
          <w:lang w:val="el-GR"/>
        </w:rPr>
        <w:t>(</w:t>
      </w:r>
      <w:r w:rsidRPr="00D4135F">
        <w:rPr>
          <w:rFonts w:ascii="Palatino Linotype" w:hAnsi="Palatino Linotype"/>
          <w:b/>
          <w:i/>
          <w:caps/>
        </w:rPr>
        <w:t>L</w:t>
      </w:r>
      <w:r w:rsidRPr="00D4135F">
        <w:rPr>
          <w:rFonts w:ascii="Palatino Linotype" w:hAnsi="Palatino Linotype"/>
          <w:b/>
          <w:i/>
          <w:caps/>
          <w:lang w:val="el-GR"/>
        </w:rPr>
        <w:t>ö</w:t>
      </w:r>
      <w:r w:rsidRPr="00D4135F">
        <w:rPr>
          <w:rFonts w:ascii="Palatino Linotype" w:hAnsi="Palatino Linotype"/>
          <w:b/>
          <w:i/>
          <w:caps/>
        </w:rPr>
        <w:t>sung</w:t>
      </w:r>
      <w:r w:rsidRPr="00D4135F">
        <w:rPr>
          <w:rFonts w:ascii="Palatino Linotype" w:hAnsi="Palatino Linotype"/>
          <w:b/>
          <w:i/>
          <w:caps/>
          <w:lang w:val="el-GR"/>
        </w:rPr>
        <w:t>:</w:t>
      </w:r>
      <w:r w:rsidRPr="00D4135F">
        <w:rPr>
          <w:rFonts w:ascii="Palatino Linotype" w:hAnsi="Palatino Linotype"/>
          <w:i/>
          <w:lang w:val="el-GR"/>
        </w:rPr>
        <w:t xml:space="preserve"> ὁ ἐπίκουρος)</w:t>
      </w:r>
      <w:r w:rsidRPr="00D4135F">
        <w:rPr>
          <w:rFonts w:ascii="Palatino Linotype" w:hAnsi="Palatino Linotype"/>
          <w:lang w:val="el-GR"/>
        </w:rPr>
        <w:t xml:space="preserve"> </w:t>
      </w:r>
    </w:p>
    <w:p w:rsidR="003333D2" w:rsidRPr="009467A8" w:rsidRDefault="003333D2" w:rsidP="009467A8">
      <w:pPr>
        <w:pStyle w:val="Aufzhlungszeichen"/>
        <w:numPr>
          <w:ilvl w:val="0"/>
          <w:numId w:val="6"/>
        </w:numPr>
        <w:spacing w:before="240"/>
        <w:jc w:val="both"/>
        <w:rPr>
          <w:rFonts w:ascii="Palatino Linotype" w:hAnsi="Palatino Linotype"/>
          <w:noProof/>
          <w:sz w:val="24"/>
        </w:rPr>
      </w:pPr>
      <w:r w:rsidRPr="009467A8">
        <w:rPr>
          <w:rFonts w:ascii="Palatino Linotype" w:hAnsi="Palatino Linotype"/>
          <w:b/>
          <w:noProof/>
          <w:sz w:val="24"/>
        </w:rPr>
        <w:t>Suche aus den Lektionen X bis Y mindestens zehn zusammengesetzte Wörter und bestimme die Bedeutung ihrer Bestandteile.</w:t>
      </w:r>
    </w:p>
    <w:p w:rsidR="003333D2" w:rsidRDefault="003333D2" w:rsidP="003333D2">
      <w:pPr>
        <w:pStyle w:val="Listenabsatz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D4135F">
        <w:rPr>
          <w:rFonts w:ascii="Palatino Linotype" w:hAnsi="Palatino Linotype"/>
        </w:rPr>
        <w:t xml:space="preserve">Nach Kairos L 20: </w:t>
      </w:r>
    </w:p>
    <w:p w:rsidR="003333D2" w:rsidRPr="00D4135F" w:rsidRDefault="003333D2" w:rsidP="003333D2">
      <w:pPr>
        <w:pStyle w:val="Listenabsatz"/>
        <w:ind w:left="360"/>
        <w:jc w:val="both"/>
        <w:rPr>
          <w:rFonts w:ascii="Palatino Linotype" w:hAnsi="Palatino Linotype"/>
        </w:rPr>
      </w:pPr>
      <w:r w:rsidRPr="00D4135F">
        <w:rPr>
          <w:rFonts w:ascii="Palatino Linotype" w:hAnsi="Palatino Linotype"/>
          <w:b/>
        </w:rPr>
        <w:t>Führe Wortfamilien zusammen. Die Buchstaben zeigen dir, zu welcher Wortart die gesuchten Begriffe gehören.</w:t>
      </w:r>
    </w:p>
    <w:p w:rsidR="003333D2" w:rsidRPr="00D4135F" w:rsidRDefault="009467A8" w:rsidP="003333D2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</w:rPr>
      </w:pPr>
      <w:r w:rsidRPr="009467A8">
        <w:rPr>
          <w:rFonts w:ascii="Palatino Linotype" w:hAnsi="Palatino Linotype"/>
          <w:noProof/>
          <w:lang w:val="el-GR"/>
        </w:rPr>
        <w:t>θαυμ</w:t>
      </w:r>
      <w:r>
        <w:rPr>
          <w:rFonts w:ascii="Palatino Linotype" w:hAnsi="Palatino Linotype"/>
          <w:noProof/>
          <w:lang w:val="el-GR"/>
        </w:rPr>
        <w:t>ά</w:t>
      </w:r>
      <w:r w:rsidR="003333D2" w:rsidRPr="009467A8">
        <w:rPr>
          <w:rFonts w:ascii="Palatino Linotype" w:hAnsi="Palatino Linotype"/>
          <w:noProof/>
          <w:lang w:val="el-GR"/>
        </w:rPr>
        <w:t>ζω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A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201735">
        <w:rPr>
          <w:rFonts w:ascii="Palatino Linotype" w:hAnsi="Palatino Linotype"/>
          <w:caps/>
          <w:noProof/>
          <w:lang w:val="el-GR"/>
        </w:rPr>
        <w:t xml:space="preserve"> </w:t>
      </w:r>
      <w:r w:rsidR="00201735">
        <w:rPr>
          <w:rFonts w:ascii="Palatino Linotype" w:hAnsi="Palatino Linotype"/>
          <w:i/>
          <w:noProof/>
          <w:lang w:val="el-GR"/>
        </w:rPr>
        <w:t>θαυμαστός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ἀναγκ</w:t>
      </w:r>
      <w:r>
        <w:rPr>
          <w:rFonts w:ascii="Palatino Linotype" w:hAnsi="Palatino Linotype"/>
          <w:lang w:val="el-GR"/>
        </w:rPr>
        <w:t>ά</w:t>
      </w:r>
      <w:r w:rsidR="003333D2" w:rsidRPr="009467A8">
        <w:rPr>
          <w:rFonts w:ascii="Palatino Linotype" w:hAnsi="Palatino Linotype"/>
          <w:lang w:val="el-GR"/>
        </w:rPr>
        <w:t>ζω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S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>
        <w:rPr>
          <w:rFonts w:ascii="Palatino Linotype" w:hAnsi="Palatino Linotype"/>
          <w:b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noProof/>
          <w:lang w:val="el-GR"/>
        </w:rPr>
        <w:t>ἀνάγκη</w:t>
      </w:r>
      <w:r w:rsidR="00201735" w:rsidRPr="00201735">
        <w:rPr>
          <w:rFonts w:ascii="Palatino Linotype" w:hAnsi="Palatino Linotype"/>
          <w:caps/>
          <w:noProof/>
          <w:lang w:val="el-GR"/>
        </w:rPr>
        <w:t xml:space="preserve"> 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γν</w:t>
      </w:r>
      <w:r>
        <w:rPr>
          <w:rFonts w:ascii="Palatino Linotype" w:hAnsi="Palatino Linotype"/>
          <w:lang w:val="el-GR"/>
        </w:rPr>
        <w:t>ώ</w:t>
      </w:r>
      <w:r w:rsidR="003333D2" w:rsidRPr="009467A8">
        <w:rPr>
          <w:rFonts w:ascii="Palatino Linotype" w:hAnsi="Palatino Linotype"/>
          <w:lang w:val="el-GR"/>
        </w:rPr>
        <w:t>μη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V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201735">
        <w:rPr>
          <w:rFonts w:ascii="Palatino Linotype" w:hAnsi="Palatino Linotype"/>
          <w:caps/>
          <w:noProof/>
          <w:lang w:val="el-GR"/>
        </w:rPr>
        <w:t xml:space="preserve"> </w:t>
      </w:r>
      <w:r w:rsidR="00201735" w:rsidRPr="003631B2">
        <w:rPr>
          <w:rFonts w:ascii="Palatino Linotype" w:hAnsi="Palatino Linotype"/>
          <w:i/>
          <w:noProof/>
          <w:lang w:val="el-GR"/>
        </w:rPr>
        <w:t>γιγνώ</w:t>
      </w:r>
      <w:r w:rsidR="003631B2">
        <w:rPr>
          <w:rFonts w:ascii="Palatino Linotype" w:hAnsi="Palatino Linotype"/>
          <w:i/>
          <w:noProof/>
          <w:lang w:val="el-GR"/>
        </w:rPr>
        <w:t>σ</w:t>
      </w:r>
      <w:r w:rsidR="00201735" w:rsidRPr="003631B2">
        <w:rPr>
          <w:rFonts w:ascii="Palatino Linotype" w:hAnsi="Palatino Linotype"/>
          <w:i/>
          <w:lang w:val="el-GR"/>
        </w:rPr>
        <w:t>κω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πολλ</w:t>
      </w:r>
      <w:r>
        <w:rPr>
          <w:rFonts w:ascii="Palatino Linotype" w:hAnsi="Palatino Linotype"/>
          <w:lang w:val="el-GR"/>
        </w:rPr>
        <w:t>ά</w:t>
      </w:r>
      <w:r w:rsidR="003333D2" w:rsidRPr="009467A8">
        <w:rPr>
          <w:rFonts w:ascii="Palatino Linotype" w:hAnsi="Palatino Linotype"/>
          <w:lang w:val="el-GR"/>
        </w:rPr>
        <w:t>κις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A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lang w:val="el-GR"/>
        </w:rPr>
        <w:t>πολύς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>; ἄ</w:t>
      </w:r>
      <w:r w:rsidR="003333D2" w:rsidRPr="00D4135F">
        <w:rPr>
          <w:rFonts w:ascii="Palatino Linotype" w:hAnsi="Palatino Linotype"/>
          <w:lang w:val="el-GR"/>
        </w:rPr>
        <w:t xml:space="preserve">γγελος </w:t>
      </w:r>
      <w:r w:rsidR="003333D2" w:rsidRPr="00D4135F">
        <w:rPr>
          <w:rFonts w:ascii="Palatino Linotype" w:hAnsi="Palatino Linotype"/>
        </w:rPr>
        <w:t>V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 w:rsidRPr="00201735">
        <w:rPr>
          <w:rFonts w:ascii="Palatino Linotype" w:hAnsi="Palatino Linotype"/>
          <w:i/>
          <w:lang w:val="el-GR"/>
        </w:rPr>
        <w:t>ἀγγέ</w:t>
      </w:r>
      <w:r w:rsidR="00201735">
        <w:rPr>
          <w:rFonts w:ascii="Palatino Linotype" w:hAnsi="Palatino Linotype"/>
          <w:i/>
          <w:lang w:val="el-GR"/>
        </w:rPr>
        <w:t>λλω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>; τιμή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S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lang w:val="el-GR"/>
        </w:rPr>
        <w:t>τιμωρία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στρατε</w:t>
      </w:r>
      <w:r>
        <w:rPr>
          <w:rFonts w:ascii="Palatino Linotype" w:hAnsi="Palatino Linotype"/>
          <w:lang w:val="el-GR"/>
        </w:rPr>
        <w:t>ύ</w:t>
      </w:r>
      <w:r w:rsidR="003333D2" w:rsidRPr="009467A8">
        <w:rPr>
          <w:rFonts w:ascii="Palatino Linotype" w:hAnsi="Palatino Linotype"/>
          <w:lang w:val="el-GR"/>
        </w:rPr>
        <w:t>ω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S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lang w:val="el-GR"/>
        </w:rPr>
        <w:t>στρατόπεδον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φ</w:t>
      </w:r>
      <w:r>
        <w:rPr>
          <w:rFonts w:ascii="Palatino Linotype" w:hAnsi="Palatino Linotype"/>
          <w:lang w:val="el-GR"/>
        </w:rPr>
        <w:t>ό</w:t>
      </w:r>
      <w:r w:rsidR="003333D2" w:rsidRPr="009467A8">
        <w:rPr>
          <w:rFonts w:ascii="Palatino Linotype" w:hAnsi="Palatino Linotype"/>
          <w:lang w:val="el-GR"/>
        </w:rPr>
        <w:t>νος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V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lang w:val="el-GR"/>
        </w:rPr>
        <w:t>φονεύω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νεαν</w:t>
      </w:r>
      <w:r>
        <w:rPr>
          <w:rFonts w:ascii="Palatino Linotype" w:hAnsi="Palatino Linotype"/>
          <w:lang w:val="el-GR"/>
        </w:rPr>
        <w:t>ί</w:t>
      </w:r>
      <w:r w:rsidR="003333D2" w:rsidRPr="009467A8">
        <w:rPr>
          <w:rFonts w:ascii="Palatino Linotype" w:hAnsi="Palatino Linotype"/>
          <w:lang w:val="el-GR"/>
        </w:rPr>
        <w:t>ας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A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lang w:val="el-GR"/>
        </w:rPr>
        <w:t>νέος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μ</w:t>
      </w:r>
      <w:r>
        <w:rPr>
          <w:rFonts w:ascii="Palatino Linotype" w:hAnsi="Palatino Linotype"/>
          <w:lang w:val="el-GR"/>
        </w:rPr>
        <w:t>έ</w:t>
      </w:r>
      <w:r w:rsidR="003333D2" w:rsidRPr="009467A8">
        <w:rPr>
          <w:rFonts w:ascii="Palatino Linotype" w:hAnsi="Palatino Linotype"/>
          <w:lang w:val="el-GR"/>
        </w:rPr>
        <w:t>γιστος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A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lang w:val="el-GR"/>
        </w:rPr>
        <w:t>μέγας</w:t>
      </w:r>
      <w:r w:rsidR="00201735" w:rsidRPr="00D4135F">
        <w:rPr>
          <w:rFonts w:ascii="Palatino Linotype" w:hAnsi="Palatino Linotype"/>
        </w:rPr>
        <w:t>)</w:t>
      </w:r>
      <w:r>
        <w:rPr>
          <w:rFonts w:ascii="Palatino Linotype" w:hAnsi="Palatino Linotype"/>
          <w:lang w:val="el-GR"/>
        </w:rPr>
        <w:t xml:space="preserve">; </w:t>
      </w:r>
      <w:r w:rsidRPr="009467A8">
        <w:rPr>
          <w:rFonts w:ascii="Palatino Linotype" w:hAnsi="Palatino Linotype"/>
          <w:lang w:val="el-GR"/>
        </w:rPr>
        <w:t>ἐλε</w:t>
      </w:r>
      <w:r>
        <w:rPr>
          <w:rFonts w:ascii="Palatino Linotype" w:hAnsi="Palatino Linotype"/>
          <w:lang w:val="el-GR"/>
        </w:rPr>
        <w:t>ύ</w:t>
      </w:r>
      <w:r w:rsidR="003333D2" w:rsidRPr="009467A8">
        <w:rPr>
          <w:rFonts w:ascii="Palatino Linotype" w:hAnsi="Palatino Linotype"/>
          <w:lang w:val="el-GR"/>
        </w:rPr>
        <w:t>θερος</w:t>
      </w:r>
      <w:r w:rsidR="003333D2" w:rsidRPr="00D4135F">
        <w:rPr>
          <w:rFonts w:ascii="Palatino Linotype" w:hAnsi="Palatino Linotype"/>
          <w:lang w:val="el-GR"/>
        </w:rPr>
        <w:t xml:space="preserve"> </w:t>
      </w:r>
      <w:r w:rsidR="003333D2" w:rsidRPr="00D4135F">
        <w:rPr>
          <w:rFonts w:ascii="Palatino Linotype" w:hAnsi="Palatino Linotype"/>
        </w:rPr>
        <w:t>S</w:t>
      </w:r>
      <w:r w:rsidR="00201735">
        <w:rPr>
          <w:rFonts w:ascii="Palatino Linotype" w:hAnsi="Palatino Linotype"/>
        </w:rPr>
        <w:t xml:space="preserve"> </w:t>
      </w:r>
      <w:r w:rsidR="00201735" w:rsidRPr="00D4135F">
        <w:rPr>
          <w:rFonts w:ascii="Palatino Linotype" w:hAnsi="Palatino Linotype"/>
          <w:lang w:val="el-GR"/>
        </w:rPr>
        <w:t>(</w:t>
      </w:r>
      <w:r w:rsidR="00201735" w:rsidRPr="00D4135F">
        <w:rPr>
          <w:rFonts w:ascii="Palatino Linotype" w:hAnsi="Palatino Linotype"/>
          <w:b/>
          <w:i/>
          <w:caps/>
        </w:rPr>
        <w:t>L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ö</w:t>
      </w:r>
      <w:r w:rsidR="00201735" w:rsidRPr="00D4135F">
        <w:rPr>
          <w:rFonts w:ascii="Palatino Linotype" w:hAnsi="Palatino Linotype"/>
          <w:b/>
          <w:i/>
          <w:caps/>
        </w:rPr>
        <w:t>sung</w:t>
      </w:r>
      <w:r w:rsidR="00201735" w:rsidRPr="00D4135F">
        <w:rPr>
          <w:rFonts w:ascii="Palatino Linotype" w:hAnsi="Palatino Linotype"/>
          <w:b/>
          <w:i/>
          <w:caps/>
          <w:lang w:val="el-GR"/>
        </w:rPr>
        <w:t>:</w:t>
      </w:r>
      <w:r w:rsidR="00201735" w:rsidRPr="00D4135F">
        <w:rPr>
          <w:rFonts w:ascii="Palatino Linotype" w:hAnsi="Palatino Linotype"/>
          <w:i/>
          <w:caps/>
          <w:lang w:val="el-GR"/>
        </w:rPr>
        <w:t xml:space="preserve"> </w:t>
      </w:r>
      <w:r w:rsidR="00201735">
        <w:rPr>
          <w:rFonts w:ascii="Palatino Linotype" w:hAnsi="Palatino Linotype"/>
          <w:i/>
          <w:lang w:val="el-GR"/>
        </w:rPr>
        <w:t>ἐλευθερία</w:t>
      </w:r>
      <w:r w:rsidR="00201735" w:rsidRPr="00D4135F">
        <w:rPr>
          <w:rFonts w:ascii="Palatino Linotype" w:hAnsi="Palatino Linotype"/>
        </w:rPr>
        <w:t>)</w:t>
      </w:r>
      <w:r w:rsidR="003333D2" w:rsidRPr="00D4135F">
        <w:rPr>
          <w:rFonts w:ascii="Palatino Linotype" w:hAnsi="Palatino Linotype"/>
          <w:lang w:val="el-GR"/>
        </w:rPr>
        <w:t>.</w:t>
      </w:r>
    </w:p>
    <w:p w:rsidR="003333D2" w:rsidRPr="00D4135F" w:rsidRDefault="003333D2" w:rsidP="003333D2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Palatino Linotype" w:hAnsi="Palatino Linotype"/>
        </w:rPr>
      </w:pPr>
      <w:r w:rsidRPr="00D4135F">
        <w:rPr>
          <w:rFonts w:ascii="Palatino Linotype" w:hAnsi="Palatino Linotype"/>
          <w:noProof/>
        </w:rPr>
        <w:t xml:space="preserve">Wörter vom gleichen Stamm nennen (z.B. Kantharos 36 W: Verben mit gleichem Stamm zu </w:t>
      </w:r>
      <w:r w:rsidRPr="00D4135F">
        <w:rPr>
          <w:rFonts w:ascii="Palatino Linotype" w:hAnsi="Palatino Linotype"/>
          <w:noProof/>
          <w:lang w:val="el-GR"/>
        </w:rPr>
        <w:t>ἄπειρος</w:t>
      </w:r>
      <w:r w:rsidRPr="00D4135F">
        <w:rPr>
          <w:rFonts w:ascii="Palatino Linotype" w:hAnsi="Palatino Linotype"/>
          <w:noProof/>
        </w:rPr>
        <w:t>)</w:t>
      </w:r>
    </w:p>
    <w:p w:rsidR="003333D2" w:rsidRPr="00D4135F" w:rsidRDefault="003333D2" w:rsidP="003333D2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Palatino Linotype" w:hAnsi="Palatino Linotype"/>
        </w:rPr>
      </w:pPr>
      <w:r w:rsidRPr="00D4135F">
        <w:rPr>
          <w:rFonts w:ascii="Palatino Linotype" w:hAnsi="Palatino Linotype"/>
          <w:noProof/>
        </w:rPr>
        <w:t xml:space="preserve">Ableitung von Substantiven mithilfe des stammverwandten Verbs: Kairos W 13,4: </w:t>
      </w:r>
      <w:r w:rsidRPr="00D4135F">
        <w:rPr>
          <w:rFonts w:ascii="Palatino Linotype" w:hAnsi="Palatino Linotype"/>
          <w:noProof/>
          <w:lang w:val="el-GR"/>
        </w:rPr>
        <w:t>ἡ τόλμα, -ης ...</w:t>
      </w:r>
    </w:p>
    <w:p w:rsidR="003333D2" w:rsidRPr="00201735" w:rsidRDefault="003333D2" w:rsidP="003333D2">
      <w:pPr>
        <w:pStyle w:val="Aufzhlungszeichen"/>
        <w:numPr>
          <w:ilvl w:val="0"/>
          <w:numId w:val="6"/>
        </w:numPr>
        <w:rPr>
          <w:rFonts w:ascii="Palatino Linotype" w:hAnsi="Palatino Linotype"/>
          <w:noProof/>
          <w:sz w:val="24"/>
        </w:rPr>
      </w:pPr>
      <w:r w:rsidRPr="00201735">
        <w:rPr>
          <w:rFonts w:ascii="Palatino Linotype" w:hAnsi="Palatino Linotype"/>
          <w:noProof/>
          <w:sz w:val="24"/>
        </w:rPr>
        <w:t>Ableitung von zusammengesetzten Wörtern</w:t>
      </w:r>
    </w:p>
    <w:p w:rsidR="003333D2" w:rsidRPr="00201735" w:rsidRDefault="003333D2" w:rsidP="003333D2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  <w:sz w:val="24"/>
        </w:rPr>
      </w:pPr>
      <w:r w:rsidRPr="00201735">
        <w:rPr>
          <w:rFonts w:ascii="Palatino Linotype" w:hAnsi="Palatino Linotype"/>
          <w:noProof/>
          <w:sz w:val="24"/>
        </w:rPr>
        <w:tab/>
        <w:t>mit gleichem Präfix bzw. Suffix, z.B.</w:t>
      </w:r>
    </w:p>
    <w:p w:rsidR="003333D2" w:rsidRPr="00201735" w:rsidRDefault="003333D2" w:rsidP="003333D2">
      <w:pPr>
        <w:pStyle w:val="Aufzhlungszeichen"/>
        <w:numPr>
          <w:ilvl w:val="0"/>
          <w:numId w:val="3"/>
        </w:numPr>
        <w:rPr>
          <w:rFonts w:ascii="Palatino Linotype" w:hAnsi="Palatino Linotype"/>
          <w:noProof/>
          <w:sz w:val="24"/>
        </w:rPr>
      </w:pPr>
      <w:r w:rsidRPr="00201735">
        <w:rPr>
          <w:rFonts w:ascii="Palatino Linotype" w:hAnsi="Palatino Linotype"/>
          <w:noProof/>
          <w:sz w:val="24"/>
          <w:lang w:val="el-GR"/>
        </w:rPr>
        <w:t xml:space="preserve">συν- </w:t>
      </w:r>
      <w:r w:rsidRPr="00201735">
        <w:rPr>
          <w:rFonts w:ascii="Palatino Linotype" w:hAnsi="Palatino Linotype"/>
          <w:noProof/>
          <w:sz w:val="24"/>
        </w:rPr>
        <w:t>in Xenia 31 V 1; versch</w:t>
      </w:r>
      <w:r w:rsidR="00A86976">
        <w:rPr>
          <w:rFonts w:ascii="Palatino Linotype" w:hAnsi="Palatino Linotype"/>
          <w:noProof/>
          <w:sz w:val="24"/>
        </w:rPr>
        <w:t>iedene Komposita in Xenia 41 V1;</w:t>
      </w:r>
    </w:p>
    <w:p w:rsidR="003333D2" w:rsidRPr="00201735" w:rsidRDefault="003333D2" w:rsidP="003333D2">
      <w:pPr>
        <w:pStyle w:val="Aufzhlungszeichen"/>
        <w:numPr>
          <w:ilvl w:val="0"/>
          <w:numId w:val="3"/>
        </w:numPr>
        <w:rPr>
          <w:rFonts w:ascii="Palatino Linotype" w:hAnsi="Palatino Linotype"/>
          <w:noProof/>
          <w:sz w:val="24"/>
        </w:rPr>
      </w:pPr>
      <w:r w:rsidRPr="00201735">
        <w:rPr>
          <w:rFonts w:ascii="Palatino Linotype" w:hAnsi="Palatino Linotype"/>
          <w:noProof/>
          <w:sz w:val="24"/>
        </w:rPr>
        <w:t>α-privativum: Kairos 34,2</w:t>
      </w:r>
      <w:r w:rsidR="00A86976">
        <w:rPr>
          <w:rFonts w:ascii="Palatino Linotype" w:hAnsi="Palatino Linotype"/>
          <w:noProof/>
          <w:sz w:val="24"/>
        </w:rPr>
        <w:t>;</w:t>
      </w:r>
    </w:p>
    <w:p w:rsidR="003333D2" w:rsidRPr="00201735" w:rsidRDefault="003333D2" w:rsidP="003333D2">
      <w:pPr>
        <w:pStyle w:val="Aufzhlungszeichen"/>
        <w:numPr>
          <w:ilvl w:val="0"/>
          <w:numId w:val="3"/>
        </w:numPr>
        <w:jc w:val="both"/>
        <w:rPr>
          <w:rFonts w:ascii="Palatino Linotype" w:hAnsi="Palatino Linotype"/>
          <w:noProof/>
          <w:sz w:val="24"/>
        </w:rPr>
      </w:pPr>
      <w:r w:rsidRPr="00201735">
        <w:rPr>
          <w:rFonts w:ascii="Palatino Linotype" w:hAnsi="Palatino Linotype"/>
          <w:noProof/>
          <w:sz w:val="24"/>
        </w:rPr>
        <w:t>Substantive auf -ευς (in Verbindung mit Sätzen, die bei der Erschließung der Bedeutung helfen sollen</w:t>
      </w:r>
      <w:r w:rsidR="00A86976">
        <w:rPr>
          <w:rFonts w:ascii="Palatino Linotype" w:hAnsi="Palatino Linotype"/>
          <w:noProof/>
          <w:sz w:val="24"/>
        </w:rPr>
        <w:t>): Kair</w:t>
      </w:r>
      <w:r w:rsidRPr="00201735">
        <w:rPr>
          <w:rFonts w:ascii="Palatino Linotype" w:hAnsi="Palatino Linotype"/>
          <w:noProof/>
          <w:sz w:val="24"/>
        </w:rPr>
        <w:t xml:space="preserve">os W 9, 2: </w:t>
      </w:r>
      <w:r w:rsidRPr="00A86976">
        <w:rPr>
          <w:rFonts w:ascii="Palatino Linotype" w:hAnsi="Palatino Linotype"/>
          <w:noProof/>
          <w:sz w:val="24"/>
        </w:rPr>
        <w:t>ὁ ἱππεύς, -έως:</w:t>
      </w:r>
      <w:r w:rsidRPr="00201735">
        <w:rPr>
          <w:rFonts w:ascii="Palatino Linotype" w:hAnsi="Palatino Linotype"/>
          <w:noProof/>
          <w:sz w:val="24"/>
        </w:rPr>
        <w:t xml:space="preserve"> Ἱππεῖ</w:t>
      </w:r>
      <w:r w:rsidRPr="00201735">
        <w:rPr>
          <w:rFonts w:ascii="Palatino Linotype" w:hAnsi="Palatino Linotype"/>
          <w:noProof/>
          <w:sz w:val="24"/>
          <w:lang w:val="el-GR"/>
        </w:rPr>
        <w:t>ς</w:t>
      </w:r>
      <w:r w:rsidRPr="00201735">
        <w:rPr>
          <w:rFonts w:ascii="Palatino Linotype" w:hAnsi="Palatino Linotype"/>
          <w:noProof/>
          <w:sz w:val="24"/>
        </w:rPr>
        <w:t xml:space="preserve"> ἐφ’ ἵππων καθήμενοι μά</w:t>
      </w:r>
      <w:r w:rsidR="00A86976">
        <w:rPr>
          <w:rFonts w:ascii="Palatino Linotype" w:hAnsi="Palatino Linotype"/>
          <w:noProof/>
          <w:sz w:val="24"/>
        </w:rPr>
        <w:t>χονται;</w:t>
      </w:r>
    </w:p>
    <w:p w:rsidR="003333D2" w:rsidRPr="00201735" w:rsidRDefault="00A86976" w:rsidP="003333D2">
      <w:pPr>
        <w:pStyle w:val="Aufzhlungszeichen"/>
        <w:numPr>
          <w:ilvl w:val="0"/>
          <w:numId w:val="3"/>
        </w:numPr>
        <w:rPr>
          <w:rFonts w:ascii="Palatino Linotype" w:hAnsi="Palatino Linotype"/>
          <w:noProof/>
          <w:sz w:val="24"/>
        </w:rPr>
      </w:pPr>
      <w:r>
        <w:rPr>
          <w:rFonts w:ascii="Palatino Linotype" w:hAnsi="Palatino Linotype"/>
          <w:noProof/>
          <w:sz w:val="24"/>
        </w:rPr>
        <w:t>a</w:t>
      </w:r>
      <w:r w:rsidR="003333D2" w:rsidRPr="00201735">
        <w:rPr>
          <w:rFonts w:ascii="Palatino Linotype" w:hAnsi="Palatino Linotype"/>
          <w:noProof/>
          <w:sz w:val="24"/>
        </w:rPr>
        <w:t xml:space="preserve">nalog Substantive auf </w:t>
      </w:r>
      <w:r w:rsidR="003333D2" w:rsidRPr="00201735">
        <w:rPr>
          <w:rFonts w:ascii="Palatino Linotype" w:hAnsi="Palatino Linotype"/>
          <w:noProof/>
          <w:sz w:val="24"/>
          <w:lang w:val="el-GR"/>
        </w:rPr>
        <w:t xml:space="preserve">-της, -του </w:t>
      </w:r>
      <w:r w:rsidR="003333D2" w:rsidRPr="00201735">
        <w:rPr>
          <w:rFonts w:ascii="Palatino Linotype" w:hAnsi="Palatino Linotype"/>
          <w:noProof/>
          <w:sz w:val="24"/>
        </w:rPr>
        <w:t xml:space="preserve">bzw. </w:t>
      </w:r>
      <w:r w:rsidR="003333D2" w:rsidRPr="00201735">
        <w:rPr>
          <w:rFonts w:ascii="Palatino Linotype" w:hAnsi="Palatino Linotype"/>
          <w:noProof/>
          <w:sz w:val="24"/>
          <w:lang w:val="el-GR"/>
        </w:rPr>
        <w:t>-τής, -τοῦ</w:t>
      </w:r>
      <w:r w:rsidR="003333D2" w:rsidRPr="00201735">
        <w:rPr>
          <w:rFonts w:ascii="Palatino Linotype" w:hAnsi="Palatino Linotype"/>
          <w:noProof/>
          <w:sz w:val="24"/>
        </w:rPr>
        <w:t xml:space="preserve"> in Kairos W 10, 3</w:t>
      </w:r>
      <w:r>
        <w:rPr>
          <w:rFonts w:ascii="Palatino Linotype" w:hAnsi="Palatino Linotype"/>
          <w:noProof/>
          <w:sz w:val="24"/>
        </w:rPr>
        <w:t>;</w:t>
      </w:r>
    </w:p>
    <w:p w:rsidR="003333D2" w:rsidRPr="00201735" w:rsidRDefault="00A86976" w:rsidP="003333D2">
      <w:pPr>
        <w:pStyle w:val="Aufzhlungszeichen"/>
        <w:numPr>
          <w:ilvl w:val="0"/>
          <w:numId w:val="3"/>
        </w:numPr>
        <w:rPr>
          <w:rFonts w:ascii="Palatino Linotype" w:hAnsi="Palatino Linotype"/>
          <w:noProof/>
          <w:sz w:val="24"/>
        </w:rPr>
      </w:pPr>
      <w:r>
        <w:rPr>
          <w:rFonts w:ascii="Palatino Linotype" w:hAnsi="Palatino Linotype"/>
          <w:noProof/>
          <w:sz w:val="24"/>
        </w:rPr>
        <w:t>ä</w:t>
      </w:r>
      <w:r w:rsidR="003333D2" w:rsidRPr="00201735">
        <w:rPr>
          <w:rFonts w:ascii="Palatino Linotype" w:hAnsi="Palatino Linotype"/>
          <w:noProof/>
          <w:sz w:val="24"/>
        </w:rPr>
        <w:t xml:space="preserve">hnlich Adjektive auf </w:t>
      </w:r>
      <w:r w:rsidR="003333D2" w:rsidRPr="00201735">
        <w:rPr>
          <w:rFonts w:ascii="Palatino Linotype" w:hAnsi="Palatino Linotype"/>
          <w:noProof/>
          <w:sz w:val="24"/>
          <w:lang w:val="el-GR"/>
        </w:rPr>
        <w:t>-ής, ές</w:t>
      </w:r>
      <w:r w:rsidR="003333D2" w:rsidRPr="00201735">
        <w:rPr>
          <w:rFonts w:ascii="Palatino Linotype" w:hAnsi="Palatino Linotype"/>
          <w:noProof/>
          <w:sz w:val="24"/>
        </w:rPr>
        <w:t xml:space="preserve"> bzw. </w:t>
      </w:r>
      <w:r w:rsidR="003333D2" w:rsidRPr="00201735">
        <w:rPr>
          <w:rFonts w:ascii="Palatino Linotype" w:hAnsi="Palatino Linotype"/>
          <w:noProof/>
          <w:sz w:val="24"/>
          <w:lang w:val="el-GR"/>
        </w:rPr>
        <w:t xml:space="preserve">-ης, -ες </w:t>
      </w:r>
      <w:r w:rsidR="003333D2" w:rsidRPr="00201735">
        <w:rPr>
          <w:rFonts w:ascii="Palatino Linotype" w:hAnsi="Palatino Linotype"/>
          <w:noProof/>
          <w:sz w:val="24"/>
        </w:rPr>
        <w:t xml:space="preserve">mithilfe </w:t>
      </w:r>
      <w:r>
        <w:rPr>
          <w:rFonts w:ascii="Palatino Linotype" w:hAnsi="Palatino Linotype"/>
          <w:noProof/>
          <w:sz w:val="24"/>
        </w:rPr>
        <w:t>von Definitionen in Kairos W 9,</w:t>
      </w:r>
      <w:r w:rsidR="003333D2" w:rsidRPr="00201735">
        <w:rPr>
          <w:rFonts w:ascii="Palatino Linotype" w:hAnsi="Palatino Linotype"/>
          <w:noProof/>
          <w:sz w:val="24"/>
        </w:rPr>
        <w:t>3</w:t>
      </w:r>
      <w:r>
        <w:rPr>
          <w:rFonts w:ascii="Palatino Linotype" w:hAnsi="Palatino Linotype"/>
          <w:noProof/>
          <w:sz w:val="24"/>
        </w:rPr>
        <w:t>C;</w:t>
      </w:r>
    </w:p>
    <w:p w:rsidR="003333D2" w:rsidRPr="00201735" w:rsidRDefault="003333D2" w:rsidP="003333D2">
      <w:pPr>
        <w:pStyle w:val="Aufzhlungszeichen"/>
        <w:numPr>
          <w:ilvl w:val="0"/>
          <w:numId w:val="3"/>
        </w:numPr>
        <w:rPr>
          <w:rFonts w:ascii="Palatino Linotype" w:hAnsi="Palatino Linotype"/>
          <w:noProof/>
          <w:sz w:val="24"/>
          <w:lang w:val="el-GR"/>
        </w:rPr>
      </w:pPr>
      <w:r w:rsidRPr="00201735">
        <w:rPr>
          <w:rFonts w:ascii="Palatino Linotype" w:hAnsi="Palatino Linotype"/>
          <w:noProof/>
          <w:sz w:val="24"/>
        </w:rPr>
        <w:t xml:space="preserve">Adjektive mit Präfix </w:t>
      </w:r>
      <w:r w:rsidRPr="00201735">
        <w:rPr>
          <w:rFonts w:ascii="Palatino Linotype" w:hAnsi="Palatino Linotype"/>
          <w:noProof/>
          <w:sz w:val="24"/>
          <w:lang w:val="el-GR"/>
        </w:rPr>
        <w:t>εὐ-</w:t>
      </w:r>
      <w:r w:rsidRPr="00201735">
        <w:rPr>
          <w:rFonts w:ascii="Palatino Linotype" w:hAnsi="Palatino Linotype"/>
          <w:noProof/>
          <w:sz w:val="24"/>
        </w:rPr>
        <w:t xml:space="preserve">: Kairos W 11, 4: aber nur in Junkturen z. B. </w:t>
      </w:r>
      <w:r w:rsidRPr="00201735">
        <w:rPr>
          <w:rFonts w:ascii="Palatino Linotype" w:hAnsi="Palatino Linotype"/>
          <w:noProof/>
          <w:sz w:val="24"/>
          <w:lang w:val="el-GR"/>
        </w:rPr>
        <w:t>εὔδοξος ἀθλήθης</w:t>
      </w:r>
      <w:r w:rsidR="00A86976">
        <w:rPr>
          <w:rFonts w:ascii="Palatino Linotype" w:hAnsi="Palatino Linotype"/>
          <w:noProof/>
          <w:sz w:val="24"/>
        </w:rPr>
        <w:t>.</w:t>
      </w:r>
    </w:p>
    <w:p w:rsidR="003333D2" w:rsidRPr="00D4135F" w:rsidRDefault="003333D2" w:rsidP="003333D2">
      <w:pPr>
        <w:pStyle w:val="Aufzhlungszeichen"/>
        <w:numPr>
          <w:ilvl w:val="0"/>
          <w:numId w:val="6"/>
        </w:numPr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>Erschließung der Bedeutung von Komposita: Kairos 73, 3</w:t>
      </w:r>
      <w:r w:rsidR="00A86976">
        <w:rPr>
          <w:rFonts w:ascii="Palatino Linotype" w:hAnsi="Palatino Linotype"/>
          <w:noProof/>
        </w:rPr>
        <w:t>;</w:t>
      </w:r>
    </w:p>
    <w:p w:rsidR="003333D2" w:rsidRPr="00D4135F" w:rsidRDefault="003333D2" w:rsidP="003333D2">
      <w:pPr>
        <w:pStyle w:val="Aufzhlungszeichen"/>
        <w:numPr>
          <w:ilvl w:val="0"/>
          <w:numId w:val="6"/>
        </w:numPr>
        <w:jc w:val="both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 xml:space="preserve">Wörter aus Wortfamilien: Bedeutungen wiederholen und noch nicht gelernte </w:t>
      </w:r>
      <w:r w:rsidR="00F52901">
        <w:rPr>
          <w:rFonts w:ascii="Palatino Linotype" w:hAnsi="Palatino Linotype"/>
          <w:noProof/>
        </w:rPr>
        <w:t xml:space="preserve">Bedeutungen </w:t>
      </w:r>
      <w:r w:rsidRPr="00D4135F">
        <w:rPr>
          <w:rFonts w:ascii="Palatino Linotype" w:hAnsi="Palatino Linotype"/>
          <w:noProof/>
        </w:rPr>
        <w:t>erschließen: Kairos W 14, 3</w:t>
      </w:r>
      <w:r w:rsidR="00A86976">
        <w:rPr>
          <w:rFonts w:ascii="Palatino Linotype" w:hAnsi="Palatino Linotype"/>
          <w:noProof/>
        </w:rPr>
        <w:t>;</w:t>
      </w:r>
    </w:p>
    <w:p w:rsidR="003333D2" w:rsidRPr="00D4135F" w:rsidRDefault="003333D2" w:rsidP="003333D2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</w:pPr>
    </w:p>
    <w:p w:rsidR="003333D2" w:rsidRPr="00D4135F" w:rsidRDefault="003333D2" w:rsidP="003333D2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  <w:sectPr w:rsidR="003333D2" w:rsidRPr="00D4135F" w:rsidSect="00201735">
          <w:pgSz w:w="11906" w:h="16838"/>
          <w:pgMar w:top="968" w:right="1417" w:bottom="709" w:left="1417" w:header="708" w:footer="708" w:gutter="0"/>
          <w:cols w:space="708"/>
          <w:docGrid w:linePitch="360"/>
        </w:sectPr>
      </w:pPr>
    </w:p>
    <w:p w:rsidR="003333D2" w:rsidRPr="00D4135F" w:rsidRDefault="003333D2" w:rsidP="003333D2">
      <w:pPr>
        <w:pStyle w:val="Aufzhlungszeichen"/>
        <w:numPr>
          <w:ilvl w:val="0"/>
          <w:numId w:val="6"/>
        </w:numPr>
        <w:jc w:val="both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lastRenderedPageBreak/>
        <w:t>Abgeleitete Wörter in Junkturen erschließen (ausgehend von Kairos L 34, Ü 2)</w:t>
      </w:r>
      <w:r w:rsidRPr="00D4135F">
        <w:rPr>
          <w:rStyle w:val="Funotenzeichen"/>
          <w:rFonts w:ascii="Palatino Linotype" w:hAnsi="Palatino Linotype"/>
          <w:noProof/>
        </w:rPr>
        <w:footnoteReference w:id="2"/>
      </w:r>
      <w:r w:rsidRPr="00D4135F">
        <w:rPr>
          <w:rFonts w:ascii="Palatino Linotype" w:hAnsi="Palatino Linotype"/>
          <w:noProof/>
        </w:rPr>
        <w:t xml:space="preserve"> (zugleich Wortbildung): </w:t>
      </w:r>
      <w:r w:rsidRPr="00D4135F">
        <w:rPr>
          <w:rFonts w:ascii="Palatino Linotype" w:hAnsi="Palatino Linotype"/>
          <w:noProof/>
        </w:rPr>
        <w:br/>
        <w:t>Mithilfe des „</w:t>
      </w:r>
      <w:r w:rsidR="003631B2">
        <w:rPr>
          <w:rFonts w:ascii="Palatino Linotype" w:hAnsi="Palatino Linotype"/>
          <w:noProof/>
        </w:rPr>
        <w:t>α</w:t>
      </w:r>
      <w:r w:rsidR="00F52901">
        <w:rPr>
          <w:rFonts w:ascii="Palatino Linotype" w:hAnsi="Palatino Linotype"/>
          <w:noProof/>
        </w:rPr>
        <w:t>-</w:t>
      </w:r>
      <w:r w:rsidRPr="00D4135F">
        <w:rPr>
          <w:rFonts w:ascii="Palatino Linotype" w:hAnsi="Palatino Linotype"/>
          <w:noProof/>
        </w:rPr>
        <w:t>privativum“ kannst Du viele unbekannte Wörter erschließen.</w:t>
      </w:r>
    </w:p>
    <w:p w:rsidR="003333D2" w:rsidRPr="00D4135F" w:rsidRDefault="003333D2" w:rsidP="003333D2">
      <w:pPr>
        <w:pStyle w:val="Aufzhlungszeichen"/>
        <w:numPr>
          <w:ilvl w:val="0"/>
          <w:numId w:val="0"/>
        </w:numPr>
        <w:ind w:left="705" w:hanging="345"/>
        <w:jc w:val="both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>a.</w:t>
      </w:r>
      <w:r w:rsidRPr="00D4135F">
        <w:rPr>
          <w:rFonts w:ascii="Palatino Linotype" w:hAnsi="Palatino Linotype"/>
          <w:noProof/>
        </w:rPr>
        <w:tab/>
        <w:t xml:space="preserve">Suche zu den </w:t>
      </w:r>
      <w:r w:rsidRPr="00D4135F">
        <w:rPr>
          <w:rFonts w:ascii="Palatino Linotype" w:hAnsi="Palatino Linotype"/>
          <w:b/>
          <w:noProof/>
        </w:rPr>
        <w:t xml:space="preserve">fettgedruckten </w:t>
      </w:r>
      <w:r w:rsidRPr="00D4135F">
        <w:rPr>
          <w:rFonts w:ascii="Palatino Linotype" w:hAnsi="Palatino Linotype"/>
          <w:noProof/>
        </w:rPr>
        <w:t xml:space="preserve">Adjektiven jeweils zunächst das </w:t>
      </w:r>
      <w:r w:rsidRPr="00D4135F">
        <w:rPr>
          <w:rFonts w:ascii="Palatino Linotype" w:hAnsi="Palatino Linotype"/>
          <w:b/>
          <w:noProof/>
        </w:rPr>
        <w:t>Grundwort</w:t>
      </w:r>
      <w:r w:rsidRPr="00D4135F">
        <w:rPr>
          <w:rFonts w:ascii="Palatino Linotype" w:hAnsi="Palatino Linotype"/>
          <w:noProof/>
        </w:rPr>
        <w:t xml:space="preserve">, von dem sie abgeleitet sind, und notiere dessen </w:t>
      </w:r>
      <w:r w:rsidRPr="00D4135F">
        <w:rPr>
          <w:rFonts w:ascii="Palatino Linotype" w:hAnsi="Palatino Linotype"/>
          <w:b/>
          <w:noProof/>
        </w:rPr>
        <w:t>deutsche Bedeutung</w:t>
      </w:r>
      <w:r w:rsidRPr="00D4135F">
        <w:rPr>
          <w:rFonts w:ascii="Palatino Linotype" w:hAnsi="Palatino Linotype"/>
          <w:noProof/>
        </w:rPr>
        <w:t>.</w:t>
      </w:r>
    </w:p>
    <w:p w:rsidR="003333D2" w:rsidRPr="00D4135F" w:rsidRDefault="003333D2" w:rsidP="003333D2">
      <w:pPr>
        <w:pStyle w:val="Aufzhlungszeichen"/>
        <w:numPr>
          <w:ilvl w:val="0"/>
          <w:numId w:val="0"/>
        </w:numPr>
        <w:ind w:left="705" w:hanging="345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>b.</w:t>
      </w:r>
      <w:r w:rsidRPr="00D4135F">
        <w:rPr>
          <w:rFonts w:ascii="Palatino Linotype" w:hAnsi="Palatino Linotype"/>
          <w:noProof/>
        </w:rPr>
        <w:tab/>
        <w:t xml:space="preserve">Suche darauf eine </w:t>
      </w:r>
      <w:r w:rsidRPr="00D4135F">
        <w:rPr>
          <w:rFonts w:ascii="Palatino Linotype" w:hAnsi="Palatino Linotype"/>
          <w:b/>
          <w:noProof/>
        </w:rPr>
        <w:t>deutsche Übersetzung für die</w:t>
      </w:r>
      <w:r w:rsidRPr="00D4135F">
        <w:rPr>
          <w:rFonts w:ascii="Palatino Linotype" w:hAnsi="Palatino Linotype"/>
          <w:noProof/>
        </w:rPr>
        <w:t xml:space="preserve"> ganze </w:t>
      </w:r>
      <w:r w:rsidRPr="00D4135F">
        <w:rPr>
          <w:rFonts w:ascii="Palatino Linotype" w:hAnsi="Palatino Linotype"/>
          <w:b/>
          <w:noProof/>
        </w:rPr>
        <w:t>Wendung</w:t>
      </w:r>
      <w:r w:rsidRPr="00D4135F">
        <w:rPr>
          <w:rFonts w:ascii="Palatino Linotype" w:hAnsi="Palatino Linotype"/>
          <w:noProof/>
        </w:rPr>
        <w:t>.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39"/>
        <w:gridCol w:w="1663"/>
        <w:gridCol w:w="3260"/>
      </w:tblGrid>
      <w:tr w:rsidR="003333D2" w:rsidRPr="00D4135F" w:rsidTr="00A86976"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sz w:val="20"/>
              </w:rPr>
            </w:pPr>
            <w:r w:rsidRPr="00D4135F">
              <w:rPr>
                <w:rFonts w:ascii="Palatino Linotype" w:hAnsi="Palatino Linotype"/>
                <w:b/>
                <w:noProof/>
                <w:sz w:val="20"/>
              </w:rPr>
              <w:t>Beispiel</w:t>
            </w:r>
          </w:p>
        </w:tc>
        <w:tc>
          <w:tcPr>
            <w:tcW w:w="1739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sz w:val="20"/>
              </w:rPr>
            </w:pPr>
            <w:r w:rsidRPr="00D4135F">
              <w:rPr>
                <w:rFonts w:ascii="Palatino Linotype" w:hAnsi="Palatino Linotype"/>
                <w:b/>
                <w:noProof/>
                <w:sz w:val="20"/>
              </w:rPr>
              <w:t>Grundwort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sz w:val="20"/>
              </w:rPr>
            </w:pPr>
            <w:r w:rsidRPr="00D4135F">
              <w:rPr>
                <w:rFonts w:ascii="Palatino Linotype" w:hAnsi="Palatino Linotype"/>
                <w:b/>
                <w:noProof/>
                <w:sz w:val="20"/>
              </w:rPr>
              <w:t>Bedeutung des Grundworts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sz w:val="20"/>
              </w:rPr>
            </w:pPr>
            <w:r w:rsidRPr="00D4135F">
              <w:rPr>
                <w:rFonts w:ascii="Palatino Linotype" w:hAnsi="Palatino Linotype"/>
                <w:b/>
                <w:noProof/>
                <w:sz w:val="20"/>
              </w:rPr>
              <w:t>Übersetzung der Wendung</w:t>
            </w:r>
          </w:p>
        </w:tc>
      </w:tr>
      <w:tr w:rsidR="003333D2" w:rsidRPr="00D4135F" w:rsidTr="00A86976">
        <w:tc>
          <w:tcPr>
            <w:tcW w:w="2977" w:type="dxa"/>
            <w:tcBorders>
              <w:top w:val="single" w:sz="4" w:space="0" w:color="auto"/>
            </w:tcBorders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ὁ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ἄ-γαμος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ἀνήρ</w:t>
            </w: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γάμος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ἡ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ἄ-δηλος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νόσος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δῆλος,-η,-ον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οἱ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ἄ-δικοι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νόμοι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ἡ δίκη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>γέρων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 xml:space="preserve"> ἀ-δύνατος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τὸ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ἀ-δύνατον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ἐργον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δυνατός,-ή,-όν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οἱ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ἀ-θάνατοι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θεοί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θάνατος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>ἔργα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 xml:space="preserve"> ἀ-θαύμαστα 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θαυμάζω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κακοῦργοι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ἄ-θεοι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θεός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πόνος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ἀ-κίνδυνος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κίνδυνος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ἡ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 xml:space="preserve">ἀ-κόλαστος 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>κακία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κολάζω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τὰ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ἄ-λογα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θηρία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 xml:space="preserve">ἡ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ἄ-λογος</w:t>
            </w:r>
            <w:r w:rsidRPr="00D4135F">
              <w:rPr>
                <w:rFonts w:ascii="Palatino Linotype" w:hAnsi="Palatino Linotype"/>
                <w:noProof/>
              </w:rPr>
              <w:t xml:space="preserve"> βουλή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λόγος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ὁ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ἀ-μήχανος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πόλεμος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 xml:space="preserve">οἱ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ἀ-μήχανοι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παῖδες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ἡ μηχανή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 xml:space="preserve">ὁ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ἀν-άδελφός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ἑταῖρός μου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αδελφ</w:t>
            </w:r>
            <w:r w:rsidR="001E7EC7">
              <w:rPr>
                <w:rFonts w:ascii="Palatino Linotype" w:hAnsi="Palatino Linotype"/>
                <w:noProof/>
                <w:lang w:val="el-GR"/>
              </w:rPr>
              <w:t>ό</w:t>
            </w:r>
            <w:r w:rsidRPr="00D4135F">
              <w:rPr>
                <w:rFonts w:ascii="Palatino Linotype" w:hAnsi="Palatino Linotype"/>
                <w:noProof/>
              </w:rPr>
              <w:t>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ἡ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ἄν-ανδρος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γύνη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ἀνήρ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τὸ δῶρον τὸ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ἀν-άξι</w:t>
            </w:r>
            <w:r w:rsidR="001E7EC7">
              <w:rPr>
                <w:rFonts w:ascii="Palatino Linotype" w:hAnsi="Palatino Linotype"/>
                <w:b/>
                <w:noProof/>
                <w:lang w:val="el-GR"/>
              </w:rPr>
              <w:t>ο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ν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θεῶν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ἄξιος,-η,-ον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ἡ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ἀν-ίερος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κακία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ἱερός,-ά,-όν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ὁ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ἀ-νίκητος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στόλος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ἡ νίκη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οἱ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ἄ-νομοι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πολῖται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νόμος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ἡ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ἄ-νοσος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καρδία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 xml:space="preserve">ἄ-νοσος </w:t>
            </w:r>
            <w:r w:rsidRPr="00D4135F">
              <w:rPr>
                <w:rFonts w:ascii="Palatino Linotype" w:hAnsi="Palatino Linotype"/>
                <w:noProof/>
              </w:rPr>
              <w:t>σ</w:t>
            </w:r>
            <w:r w:rsidR="001E7EC7">
              <w:rPr>
                <w:rFonts w:ascii="Palatino Linotype" w:hAnsi="Palatino Linotype"/>
                <w:noProof/>
              </w:rPr>
              <w:t>ῖ</w:t>
            </w:r>
            <w:r w:rsidRPr="00D4135F">
              <w:rPr>
                <w:rFonts w:ascii="Palatino Linotype" w:hAnsi="Palatino Linotype"/>
                <w:noProof/>
              </w:rPr>
              <w:t>τος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ἡ νόσος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>ὁ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 xml:space="preserve"> ἄ-νους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παῖς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ὁ νοῦς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τὰ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ἀ-παίδευτα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τέκνα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τὸ παιδίον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3333D2" w:rsidRPr="00D4135F" w:rsidTr="00A86976">
        <w:tc>
          <w:tcPr>
            <w:tcW w:w="2977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ὁ </w:t>
            </w:r>
            <w:r w:rsidRPr="00D4135F">
              <w:rPr>
                <w:rFonts w:ascii="Palatino Linotype" w:hAnsi="Palatino Linotype"/>
                <w:b/>
                <w:noProof/>
                <w:lang w:val="el-GR"/>
              </w:rPr>
              <w:t>ἄ-φωνος</w:t>
            </w:r>
            <w:r w:rsidRPr="00D4135F">
              <w:rPr>
                <w:rFonts w:ascii="Palatino Linotype" w:hAnsi="Palatino Linotype"/>
                <w:noProof/>
                <w:lang w:val="el-GR"/>
              </w:rPr>
              <w:t xml:space="preserve"> ῥήτωρ</w:t>
            </w:r>
          </w:p>
        </w:tc>
        <w:tc>
          <w:tcPr>
            <w:tcW w:w="1739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ἡ φωνή</w:t>
            </w:r>
          </w:p>
        </w:tc>
        <w:tc>
          <w:tcPr>
            <w:tcW w:w="166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3260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</w:tbl>
    <w:p w:rsidR="003333D2" w:rsidRPr="00D4135F" w:rsidRDefault="003333D2" w:rsidP="003333D2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</w:pPr>
    </w:p>
    <w:p w:rsidR="003333D2" w:rsidRPr="00D4135F" w:rsidRDefault="003333D2" w:rsidP="003333D2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>Durchführbar auch für die Präfixe:</w:t>
      </w:r>
    </w:p>
    <w:p w:rsidR="003333D2" w:rsidRPr="00D4135F" w:rsidRDefault="003333D2" w:rsidP="003333D2">
      <w:pPr>
        <w:pStyle w:val="Aufzhlungszeichen"/>
        <w:rPr>
          <w:rFonts w:ascii="Palatino Linotype" w:hAnsi="Palatino Linotype"/>
          <w:noProof/>
          <w:lang w:val="el-GR"/>
        </w:rPr>
      </w:pPr>
      <w:r w:rsidRPr="00D4135F">
        <w:rPr>
          <w:rFonts w:ascii="Palatino Linotype" w:hAnsi="Palatino Linotype"/>
          <w:noProof/>
          <w:lang w:val="el-GR"/>
        </w:rPr>
        <w:t>εὐ-</w:t>
      </w:r>
      <w:r w:rsidRPr="00D4135F">
        <w:rPr>
          <w:rFonts w:ascii="Palatino Linotype" w:hAnsi="Palatino Linotype"/>
          <w:noProof/>
        </w:rPr>
        <w:t xml:space="preserve"> (vgl. Kantharos W 3)</w:t>
      </w:r>
    </w:p>
    <w:p w:rsidR="003333D2" w:rsidRPr="008A6036" w:rsidRDefault="003333D2" w:rsidP="003333D2">
      <w:pPr>
        <w:pStyle w:val="Aufzhlungszeichen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συν-/συμ-</w:t>
      </w:r>
    </w:p>
    <w:p w:rsidR="003333D2" w:rsidRDefault="003333D2" w:rsidP="003333D2">
      <w:pPr>
        <w:pStyle w:val="Aufzhlungszeichen"/>
        <w:numPr>
          <w:ilvl w:val="0"/>
          <w:numId w:val="6"/>
        </w:numPr>
        <w:rPr>
          <w:rFonts w:ascii="Palatino Linotype" w:hAnsi="Palatino Linotype"/>
          <w:noProof/>
        </w:rPr>
        <w:sectPr w:rsidR="003333D2" w:rsidSect="00201735">
          <w:pgSz w:w="11906" w:h="16838"/>
          <w:pgMar w:top="851" w:right="1417" w:bottom="709" w:left="1417" w:header="708" w:footer="269" w:gutter="0"/>
          <w:cols w:space="708"/>
          <w:docGrid w:linePitch="360"/>
        </w:sectPr>
      </w:pPr>
    </w:p>
    <w:p w:rsidR="003333D2" w:rsidRPr="00F9387F" w:rsidRDefault="00EA7896" w:rsidP="00EA7896">
      <w:pPr>
        <w:pStyle w:val="Aufzhlungszeichen"/>
        <w:numPr>
          <w:ilvl w:val="0"/>
          <w:numId w:val="0"/>
        </w:numPr>
        <w:tabs>
          <w:tab w:val="left" w:pos="567"/>
        </w:tabs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lastRenderedPageBreak/>
        <w:t>10a.</w:t>
      </w:r>
      <w:r>
        <w:rPr>
          <w:rFonts w:ascii="Palatino Linotype" w:hAnsi="Palatino Linotype"/>
          <w:noProof/>
        </w:rPr>
        <w:tab/>
      </w:r>
      <w:r w:rsidR="003333D2" w:rsidRPr="00F9387F">
        <w:rPr>
          <w:rFonts w:ascii="Palatino Linotype" w:hAnsi="Palatino Linotype"/>
          <w:noProof/>
        </w:rPr>
        <w:t>Mehrere Wortfamilien zu eine</w:t>
      </w:r>
      <w:r w:rsidR="003333D2" w:rsidRPr="00F9387F">
        <w:rPr>
          <w:rFonts w:ascii="Palatino Linotype" w:hAnsi="Palatino Linotype"/>
        </w:rPr>
        <w:t>m</w:t>
      </w:r>
      <w:r w:rsidR="003333D2" w:rsidRPr="00F9387F">
        <w:rPr>
          <w:rFonts w:ascii="Palatino Linotype" w:hAnsi="Palatino Linotype"/>
          <w:noProof/>
        </w:rPr>
        <w:t xml:space="preserve"> Sachfeld</w:t>
      </w:r>
      <w:r w:rsidR="003333D2" w:rsidRPr="00F9387F">
        <w:rPr>
          <w:rFonts w:ascii="Palatino Linotype" w:hAnsi="Palatino Linotype"/>
          <w:noProof/>
        </w:rPr>
        <w:br/>
        <w:t>Wortvorkommen im Lehrbuch:</w:t>
      </w:r>
    </w:p>
    <w:tbl>
      <w:tblPr>
        <w:tblStyle w:val="Tabellenraster"/>
        <w:tblW w:w="910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23"/>
        <w:gridCol w:w="2268"/>
        <w:gridCol w:w="2268"/>
      </w:tblGrid>
      <w:tr w:rsidR="003333D2" w:rsidRPr="00D4135F" w:rsidTr="00201735">
        <w:tc>
          <w:tcPr>
            <w:tcW w:w="2245" w:type="dxa"/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Ausgangswort</w:t>
            </w:r>
          </w:p>
        </w:tc>
        <w:tc>
          <w:tcPr>
            <w:tcW w:w="2323" w:type="dxa"/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Tätigkeit</w:t>
            </w:r>
          </w:p>
        </w:tc>
        <w:tc>
          <w:tcPr>
            <w:tcW w:w="2268" w:type="dxa"/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Ort</w:t>
            </w:r>
          </w:p>
        </w:tc>
        <w:tc>
          <w:tcPr>
            <w:tcW w:w="2268" w:type="dxa"/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Person / Amtsbezeichnung</w:t>
            </w:r>
          </w:p>
        </w:tc>
      </w:tr>
      <w:tr w:rsidR="003333D2" w:rsidRPr="00D4135F" w:rsidTr="00A86976">
        <w:tc>
          <w:tcPr>
            <w:tcW w:w="2245" w:type="dxa"/>
            <w:vAlign w:val="center"/>
          </w:tcPr>
          <w:p w:rsidR="003333D2" w:rsidRPr="00D4135F" w:rsidRDefault="003333D2" w:rsidP="00A8697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ἡ βουλή (21A)</w:t>
            </w:r>
          </w:p>
        </w:tc>
        <w:tc>
          <w:tcPr>
            <w:tcW w:w="232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βουλεύομαι (14B)/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b/>
                <w:sz w:val="18"/>
              </w:rPr>
              <w:t>(βούλομαι [14B])</w:t>
            </w:r>
          </w:p>
        </w:tc>
        <w:tc>
          <w:tcPr>
            <w:tcW w:w="2268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</w:p>
        </w:tc>
        <w:tc>
          <w:tcPr>
            <w:tcW w:w="2268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</w:p>
        </w:tc>
      </w:tr>
      <w:tr w:rsidR="003333D2" w:rsidRPr="00D4135F" w:rsidTr="00A86976">
        <w:tc>
          <w:tcPr>
            <w:tcW w:w="2245" w:type="dxa"/>
            <w:vAlign w:val="center"/>
          </w:tcPr>
          <w:p w:rsidR="003333D2" w:rsidRPr="00D4135F" w:rsidRDefault="003333D2" w:rsidP="00A8697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ἡ δίκη (34B)</w:t>
            </w:r>
          </w:p>
        </w:tc>
        <w:tc>
          <w:tcPr>
            <w:tcW w:w="232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δικάζω (86B):</w:t>
            </w:r>
          </w:p>
        </w:tc>
        <w:tc>
          <w:tcPr>
            <w:tcW w:w="2268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τὸ δικαστήριον (84A)</w:t>
            </w:r>
          </w:p>
        </w:tc>
        <w:tc>
          <w:tcPr>
            <w:tcW w:w="2268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ὁ δικαστής (41B):</w:t>
            </w:r>
          </w:p>
        </w:tc>
      </w:tr>
      <w:tr w:rsidR="003333D2" w:rsidRPr="00D4135F" w:rsidTr="00A86976">
        <w:trPr>
          <w:trHeight w:val="406"/>
        </w:trPr>
        <w:tc>
          <w:tcPr>
            <w:tcW w:w="2245" w:type="dxa"/>
            <w:vAlign w:val="center"/>
          </w:tcPr>
          <w:p w:rsidR="003333D2" w:rsidRPr="00D4135F" w:rsidRDefault="003333D2" w:rsidP="00A8697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ὁ δεσμός (14A)</w:t>
            </w:r>
          </w:p>
        </w:tc>
        <w:tc>
          <w:tcPr>
            <w:tcW w:w="2323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</w:p>
        </w:tc>
        <w:tc>
          <w:tcPr>
            <w:tcW w:w="2268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2268" w:type="dxa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</w:p>
        </w:tc>
      </w:tr>
    </w:tbl>
    <w:p w:rsidR="00A86976" w:rsidRDefault="00A86976" w:rsidP="003333D2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3333D2" w:rsidRPr="00C73F00" w:rsidRDefault="003333D2" w:rsidP="003333D2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 xml:space="preserve">Übung </w:t>
      </w:r>
      <w:r w:rsidRPr="00C73F00">
        <w:rPr>
          <w:rFonts w:ascii="Palatino Linotype" w:hAnsi="Palatino Linotype"/>
          <w:noProof/>
        </w:rPr>
        <w:t xml:space="preserve">(nach </w:t>
      </w:r>
      <w:r w:rsidR="00A86976">
        <w:rPr>
          <w:rFonts w:ascii="Palatino Linotype" w:hAnsi="Palatino Linotype"/>
          <w:i/>
          <w:noProof/>
        </w:rPr>
        <w:t xml:space="preserve">Kairos </w:t>
      </w:r>
      <w:r w:rsidRPr="00A86976">
        <w:rPr>
          <w:rFonts w:ascii="Palatino Linotype" w:hAnsi="Palatino Linotype"/>
          <w:noProof/>
        </w:rPr>
        <w:t>41B</w:t>
      </w:r>
      <w:r w:rsidRPr="00C73F00">
        <w:rPr>
          <w:rFonts w:ascii="Palatino Linotype" w:hAnsi="Palatino Linotype"/>
          <w:noProof/>
        </w:rPr>
        <w:t>):</w:t>
      </w:r>
    </w:p>
    <w:p w:rsidR="003333D2" w:rsidRPr="00C73F00" w:rsidRDefault="003333D2" w:rsidP="003333D2">
      <w:pPr>
        <w:pStyle w:val="Aufzhlungszeichen"/>
        <w:numPr>
          <w:ilvl w:val="0"/>
          <w:numId w:val="0"/>
        </w:numPr>
        <w:spacing w:line="360" w:lineRule="auto"/>
        <w:ind w:left="360"/>
        <w:rPr>
          <w:rFonts w:ascii="Palatino Linotype" w:hAnsi="Palatino Linotype" w:cs="Times New Roman"/>
          <w:b/>
        </w:rPr>
      </w:pPr>
      <w:r w:rsidRPr="00C73F00">
        <w:rPr>
          <w:rFonts w:ascii="Palatino Linotype" w:hAnsi="Palatino Linotype" w:cs="Times New Roman"/>
          <w:b/>
        </w:rPr>
        <w:t>Wiederhole die Bedeutungen der bereits gelernten Wörter und ergänze die Lücken:</w:t>
      </w:r>
    </w:p>
    <w:tbl>
      <w:tblPr>
        <w:tblStyle w:val="Tabellenraster"/>
        <w:tblW w:w="924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2410"/>
        <w:gridCol w:w="2410"/>
        <w:gridCol w:w="2126"/>
        <w:gridCol w:w="142"/>
      </w:tblGrid>
      <w:tr w:rsidR="003333D2" w:rsidRPr="00D4135F" w:rsidTr="00201735">
        <w:trPr>
          <w:gridAfter w:val="1"/>
          <w:wAfter w:w="142" w:type="dxa"/>
        </w:trPr>
        <w:tc>
          <w:tcPr>
            <w:tcW w:w="2158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Ausgangswort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Tätigkeit:</w:t>
            </w:r>
          </w:p>
          <w:p w:rsidR="003333D2" w:rsidRPr="00D4135F" w:rsidRDefault="003333D2" w:rsidP="003333D2">
            <w:pPr>
              <w:pStyle w:val="Aufzhlungszeichen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D4135F">
              <w:rPr>
                <w:rFonts w:ascii="Palatino Linotype" w:hAnsi="Palatino Linotype"/>
              </w:rPr>
              <w:t>-εύ</w:t>
            </w:r>
            <w:r>
              <w:rPr>
                <w:rFonts w:ascii="Palatino Linotype" w:hAnsi="Palatino Linotype"/>
              </w:rPr>
              <w:t>ω/-</w:t>
            </w:r>
            <w:r w:rsidRPr="00D10335">
              <w:rPr>
                <w:rFonts w:ascii="Palatino Linotype" w:hAnsi="Palatino Linotype"/>
              </w:rPr>
              <w:t>ε</w:t>
            </w:r>
            <w:r>
              <w:rPr>
                <w:rFonts w:ascii="Palatino Linotype" w:hAnsi="Palatino Linotype"/>
              </w:rPr>
              <w:t>ύ</w:t>
            </w:r>
            <w:r w:rsidRPr="00D10335">
              <w:rPr>
                <w:rFonts w:ascii="Palatino Linotype" w:hAnsi="Palatino Linotype"/>
              </w:rPr>
              <w:t>ομαι</w:t>
            </w:r>
          </w:p>
          <w:p w:rsidR="003333D2" w:rsidRPr="00D4135F" w:rsidRDefault="003333D2" w:rsidP="003333D2">
            <w:pPr>
              <w:pStyle w:val="Aufzhlungszeichen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D4135F">
              <w:rPr>
                <w:rFonts w:ascii="Palatino Linotype" w:hAnsi="Palatino Linotype"/>
              </w:rPr>
              <w:t>-άζω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left="-135" w:right="-108"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(</w:t>
            </w:r>
            <w:r w:rsidRPr="00F06213">
              <w:rPr>
                <w:rFonts w:ascii="Palatino Linotype" w:hAnsi="Palatino Linotype" w:cs="Times New Roman"/>
                <w:b/>
                <w:i/>
              </w:rPr>
              <w:t>Kategorie</w:t>
            </w:r>
            <w:r>
              <w:rPr>
                <w:rFonts w:ascii="Palatino Linotype" w:hAnsi="Palatino Linotype" w:cs="Times New Roman"/>
                <w:b/>
              </w:rPr>
              <w:t>) __________ :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lang w:val="el-GR"/>
              </w:rPr>
            </w:pPr>
            <w:r w:rsidRPr="00D4135F">
              <w:rPr>
                <w:rFonts w:ascii="Palatino Linotype" w:hAnsi="Palatino Linotype" w:cs="Times New Roman"/>
              </w:rPr>
              <w:t>-</w:t>
            </w:r>
            <w:r w:rsidRPr="00D4135F">
              <w:rPr>
                <w:rFonts w:ascii="Palatino Linotype" w:hAnsi="Palatino Linotype" w:cs="Times New Roman"/>
                <w:noProof/>
                <w:lang w:val="el-GR"/>
              </w:rPr>
              <w:t>τήριον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Person</w:t>
            </w:r>
            <w:r>
              <w:rPr>
                <w:rFonts w:ascii="Palatino Linotype" w:hAnsi="Palatino Linotype" w:cs="Times New Roman"/>
                <w:b/>
              </w:rPr>
              <w:t xml:space="preserve"> /</w:t>
            </w:r>
            <w:r w:rsidRPr="00D4135F">
              <w:rPr>
                <w:rFonts w:ascii="Palatino Linotype" w:hAnsi="Palatino Linotype" w:cs="Times New Roman"/>
                <w:b/>
              </w:rPr>
              <w:t xml:space="preserve"> </w:t>
            </w:r>
            <w:r>
              <w:rPr>
                <w:rFonts w:ascii="Palatino Linotype" w:hAnsi="Palatino Linotype" w:cs="Times New Roman"/>
                <w:b/>
              </w:rPr>
              <w:t>Amtsbezeichnung: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</w:rPr>
              <w:t>-</w:t>
            </w:r>
            <w:r w:rsidRPr="00D4135F">
              <w:rPr>
                <w:rFonts w:ascii="Palatino Linotype" w:hAnsi="Palatino Linotype" w:cs="Times New Roman"/>
                <w:noProof/>
                <w:lang w:val="el-GR"/>
              </w:rPr>
              <w:t>της</w:t>
            </w:r>
          </w:p>
        </w:tc>
      </w:tr>
      <w:tr w:rsidR="003333D2" w:rsidRPr="00D4135F" w:rsidTr="00201735">
        <w:trPr>
          <w:trHeight w:val="421"/>
        </w:trPr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ἡ βουλή (21A)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βουλ-εύομαι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τὸ βουλευ-</w:t>
            </w: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βουλευ_______</w:t>
            </w:r>
          </w:p>
        </w:tc>
      </w:tr>
      <w:tr w:rsidR="003333D2" w:rsidRPr="00D4135F" w:rsidTr="00201735">
        <w:trPr>
          <w:trHeight w:val="697"/>
        </w:trPr>
        <w:tc>
          <w:tcPr>
            <w:tcW w:w="2158" w:type="dxa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  <w:p w:rsidR="003333D2" w:rsidRPr="00D4135F" w:rsidRDefault="003333D2" w:rsidP="00201735">
            <w:pPr>
              <w:pStyle w:val="Aufzhlungszeichen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  <w:p w:rsidR="003333D2" w:rsidRPr="00D4135F" w:rsidRDefault="003333D2" w:rsidP="00201735">
            <w:pPr>
              <w:pStyle w:val="Aufzhlungszeichen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</w:tr>
      <w:tr w:rsidR="003333D2" w:rsidRPr="00D4135F" w:rsidTr="00201735">
        <w:trPr>
          <w:trHeight w:val="410"/>
        </w:trPr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ἡ δίκη (34B)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δικ-άζω (14B)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τὸ δικασ-τήριον (84A)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δικασ-τής (41B)</w:t>
            </w:r>
          </w:p>
        </w:tc>
      </w:tr>
      <w:tr w:rsidR="003333D2" w:rsidRPr="00D4135F" w:rsidTr="00201735">
        <w:trPr>
          <w:trHeight w:val="699"/>
        </w:trPr>
        <w:tc>
          <w:tcPr>
            <w:tcW w:w="2158" w:type="dxa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  <w:p w:rsidR="003333D2" w:rsidRPr="00D4135F" w:rsidRDefault="003333D2" w:rsidP="00201735">
            <w:pPr>
              <w:pStyle w:val="Aufzhlungszeichen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  <w:p w:rsidR="003333D2" w:rsidRPr="00D4135F" w:rsidRDefault="003333D2" w:rsidP="00201735">
            <w:pPr>
              <w:pStyle w:val="Aufzhlungszeichen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Gericht, Gerichtsgebäude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</w:tr>
      <w:tr w:rsidR="003333D2" w:rsidRPr="00D4135F" w:rsidTr="00201735">
        <w:trPr>
          <w:trHeight w:val="412"/>
        </w:trPr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δεσμός (14A)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δεσμ-εύω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i/>
                <w:noProof/>
              </w:rPr>
            </w:pPr>
            <w:r w:rsidRPr="00D4135F">
              <w:rPr>
                <w:rFonts w:ascii="Palatino Linotype" w:hAnsi="Palatino Linotype" w:cs="Times New Roman"/>
                <w:noProof/>
                <w:lang w:val="el-GR"/>
              </w:rPr>
              <w:t>τὸ δεσμω</w:t>
            </w:r>
            <w:r w:rsidRPr="00D4135F">
              <w:rPr>
                <w:rFonts w:ascii="Palatino Linotype" w:hAnsi="Palatino Linotype" w:cs="Times New Roman"/>
                <w:noProof/>
              </w:rPr>
              <w:t>-</w:t>
            </w:r>
            <w:r w:rsidRPr="00D4135F">
              <w:rPr>
                <w:rFonts w:ascii="Palatino Linotype" w:hAnsi="Palatino Linotype" w:cs="Times New Roman"/>
                <w:noProof/>
                <w:u w:val="single"/>
              </w:rPr>
              <w:t>_______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δεσμώ-_______</w:t>
            </w:r>
          </w:p>
        </w:tc>
      </w:tr>
      <w:tr w:rsidR="003333D2" w:rsidRPr="00D4135F" w:rsidTr="00201735">
        <w:trPr>
          <w:trHeight w:val="898"/>
        </w:trPr>
        <w:tc>
          <w:tcPr>
            <w:tcW w:w="2158" w:type="dxa"/>
            <w:tcBorders>
              <w:top w:val="nil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  <w:p w:rsidR="003333D2" w:rsidRPr="00D4135F" w:rsidRDefault="003333D2" w:rsidP="00201735">
            <w:pPr>
              <w:pStyle w:val="Aufzhlungszeichen"/>
              <w:ind w:left="0" w:right="-108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sz w:val="20"/>
              </w:rPr>
              <w:t>(</w:t>
            </w:r>
            <w:r w:rsidRPr="00D4135F">
              <w:rPr>
                <w:rFonts w:ascii="Palatino Linotype" w:hAnsi="Palatino Linotype" w:cs="Times New Roman"/>
                <w:i/>
                <w:sz w:val="20"/>
              </w:rPr>
              <w:t xml:space="preserve">ursprüngliches Verb: </w:t>
            </w:r>
            <w:r w:rsidRPr="00D4135F">
              <w:rPr>
                <w:rFonts w:ascii="Palatino Linotype" w:hAnsi="Palatino Linotype" w:cs="Times New Roman"/>
                <w:noProof/>
                <w:sz w:val="20"/>
                <w:lang w:val="el-GR"/>
              </w:rPr>
              <w:t>δέω</w:t>
            </w:r>
            <w:r w:rsidRPr="00D4135F">
              <w:rPr>
                <w:rFonts w:ascii="Palatino Linotype" w:hAnsi="Palatino Linotype" w:cs="Times New Roman"/>
                <w:sz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__________________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Gefangener</w:t>
            </w:r>
          </w:p>
        </w:tc>
      </w:tr>
    </w:tbl>
    <w:p w:rsidR="003333D2" w:rsidRPr="00D4135F" w:rsidRDefault="00A86976" w:rsidP="003333D2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i/>
          <w:u w:val="single"/>
        </w:rPr>
        <w:t>LÖSUNG</w:t>
      </w:r>
    </w:p>
    <w:tbl>
      <w:tblPr>
        <w:tblStyle w:val="Tabellenraster"/>
        <w:tblW w:w="910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2216"/>
        <w:gridCol w:w="2525"/>
        <w:gridCol w:w="1950"/>
        <w:gridCol w:w="176"/>
      </w:tblGrid>
      <w:tr w:rsidR="003333D2" w:rsidRPr="00D4135F" w:rsidTr="00201735">
        <w:tc>
          <w:tcPr>
            <w:tcW w:w="2237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Ausgangswort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Tätigkeit:</w:t>
            </w:r>
          </w:p>
          <w:p w:rsidR="003333D2" w:rsidRPr="00D4135F" w:rsidRDefault="003333D2" w:rsidP="003333D2">
            <w:pPr>
              <w:pStyle w:val="Aufzhlungszeichen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D4135F">
              <w:rPr>
                <w:rFonts w:ascii="Palatino Linotype" w:hAnsi="Palatino Linotype"/>
              </w:rPr>
              <w:t>-εύ</w:t>
            </w:r>
            <w:r>
              <w:rPr>
                <w:rFonts w:ascii="Palatino Linotype" w:hAnsi="Palatino Linotype"/>
              </w:rPr>
              <w:t>ω/-</w:t>
            </w:r>
            <w:r w:rsidRPr="00D10335">
              <w:rPr>
                <w:rFonts w:ascii="Palatino Linotype" w:hAnsi="Palatino Linotype"/>
              </w:rPr>
              <w:t>ε</w:t>
            </w:r>
            <w:r>
              <w:rPr>
                <w:rFonts w:ascii="Palatino Linotype" w:hAnsi="Palatino Linotype"/>
              </w:rPr>
              <w:t>ύ</w:t>
            </w:r>
            <w:r w:rsidRPr="00D10335">
              <w:rPr>
                <w:rFonts w:ascii="Palatino Linotype" w:hAnsi="Palatino Linotype"/>
              </w:rPr>
              <w:t>ομαι</w:t>
            </w:r>
          </w:p>
          <w:p w:rsidR="003333D2" w:rsidRPr="00D4135F" w:rsidRDefault="003333D2" w:rsidP="003333D2">
            <w:pPr>
              <w:pStyle w:val="Aufzhlungszeichen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D4135F">
              <w:rPr>
                <w:rFonts w:ascii="Palatino Linotype" w:hAnsi="Palatino Linotype"/>
              </w:rPr>
              <w:t>-άζω</w:t>
            </w:r>
          </w:p>
        </w:tc>
        <w:tc>
          <w:tcPr>
            <w:tcW w:w="2525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left="-135" w:right="-108"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(</w:t>
            </w:r>
            <w:r w:rsidRPr="00F06213">
              <w:rPr>
                <w:rFonts w:ascii="Palatino Linotype" w:hAnsi="Palatino Linotype" w:cs="Times New Roman"/>
                <w:b/>
                <w:i/>
              </w:rPr>
              <w:t>Kategorie</w:t>
            </w:r>
            <w:r>
              <w:rPr>
                <w:rFonts w:ascii="Palatino Linotype" w:hAnsi="Palatino Linotype" w:cs="Times New Roman"/>
                <w:b/>
              </w:rPr>
              <w:t>) _________ :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lang w:val="el-GR"/>
              </w:rPr>
            </w:pPr>
            <w:r w:rsidRPr="00D4135F">
              <w:rPr>
                <w:rFonts w:ascii="Palatino Linotype" w:hAnsi="Palatino Linotype" w:cs="Times New Roman"/>
              </w:rPr>
              <w:t>-</w:t>
            </w:r>
            <w:r w:rsidRPr="00D4135F">
              <w:rPr>
                <w:rFonts w:ascii="Palatino Linotype" w:hAnsi="Palatino Linotype" w:cs="Times New Roman"/>
                <w:noProof/>
                <w:lang w:val="el-GR"/>
              </w:rPr>
              <w:t>τήριον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  <w:b/>
              </w:rPr>
              <w:t>Person</w:t>
            </w:r>
            <w:r>
              <w:rPr>
                <w:rFonts w:ascii="Palatino Linotype" w:hAnsi="Palatino Linotype" w:cs="Times New Roman"/>
                <w:b/>
              </w:rPr>
              <w:t xml:space="preserve"> /</w:t>
            </w:r>
            <w:r w:rsidRPr="00D4135F">
              <w:rPr>
                <w:rFonts w:ascii="Palatino Linotype" w:hAnsi="Palatino Linotype" w:cs="Times New Roman"/>
                <w:b/>
              </w:rPr>
              <w:t xml:space="preserve"> </w:t>
            </w:r>
            <w:r>
              <w:rPr>
                <w:rFonts w:ascii="Palatino Linotype" w:hAnsi="Palatino Linotype" w:cs="Times New Roman"/>
                <w:b/>
              </w:rPr>
              <w:t>Amtsbezeichnung:</w:t>
            </w:r>
          </w:p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</w:rPr>
            </w:pPr>
            <w:r w:rsidRPr="00D4135F">
              <w:rPr>
                <w:rFonts w:ascii="Palatino Linotype" w:hAnsi="Palatino Linotype" w:cs="Times New Roman"/>
              </w:rPr>
              <w:t>-</w:t>
            </w:r>
            <w:r w:rsidRPr="00D4135F">
              <w:rPr>
                <w:rFonts w:ascii="Palatino Linotype" w:hAnsi="Palatino Linotype" w:cs="Times New Roman"/>
                <w:noProof/>
                <w:lang w:val="el-GR"/>
              </w:rPr>
              <w:t>της</w:t>
            </w:r>
          </w:p>
        </w:tc>
      </w:tr>
      <w:tr w:rsidR="003333D2" w:rsidRPr="00D4135F" w:rsidTr="00201735">
        <w:trPr>
          <w:trHeight w:val="421"/>
        </w:trPr>
        <w:tc>
          <w:tcPr>
            <w:tcW w:w="2237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ἡ βουλή (21A)</w:t>
            </w: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βουλεύομαι</w:t>
            </w:r>
          </w:p>
        </w:tc>
        <w:tc>
          <w:tcPr>
            <w:tcW w:w="2525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noProof/>
                <w:u w:val="single"/>
              </w:rPr>
            </w:pPr>
            <w:r w:rsidRPr="00D4135F">
              <w:rPr>
                <w:rFonts w:ascii="Palatino Linotype" w:hAnsi="Palatino Linotype" w:cs="Times New Roman"/>
              </w:rPr>
              <w:t>τὸ βουλευ</w:t>
            </w:r>
            <w:r w:rsidRPr="00D4135F">
              <w:rPr>
                <w:rFonts w:ascii="Palatino Linotype" w:hAnsi="Palatino Linotype" w:cs="Times New Roman"/>
                <w:i/>
              </w:rPr>
              <w:t>-</w:t>
            </w:r>
            <w:r w:rsidRPr="00D4135F">
              <w:rPr>
                <w:rFonts w:ascii="Palatino Linotype" w:hAnsi="Palatino Linotype" w:cs="Times New Roman"/>
                <w:i/>
                <w:noProof/>
                <w:u w:val="single"/>
                <w:lang w:val="el-GR"/>
              </w:rPr>
              <w:t>τήριον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βουλευ-</w:t>
            </w:r>
            <w:r w:rsidRPr="00D4135F">
              <w:rPr>
                <w:rFonts w:ascii="Palatino Linotype" w:hAnsi="Palatino Linotype" w:cs="Times New Roman"/>
                <w:i/>
                <w:u w:val="single"/>
              </w:rPr>
              <w:t>τής</w:t>
            </w:r>
          </w:p>
        </w:tc>
      </w:tr>
      <w:tr w:rsidR="003333D2" w:rsidRPr="00D4135F" w:rsidTr="00201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76" w:type="dxa"/>
          <w:trHeight w:val="697"/>
        </w:trPr>
        <w:tc>
          <w:tcPr>
            <w:tcW w:w="2237" w:type="dxa"/>
            <w:tcBorders>
              <w:top w:val="nil"/>
              <w:left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Wille, Plan, Rat;</w:t>
            </w:r>
          </w:p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Ratsversammlung</w:t>
            </w:r>
          </w:p>
        </w:tc>
        <w:tc>
          <w:tcPr>
            <w:tcW w:w="2216" w:type="dxa"/>
            <w:tcBorders>
              <w:top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  <w:i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ich berate mich, überlege, beschließe</w:t>
            </w:r>
          </w:p>
        </w:tc>
        <w:tc>
          <w:tcPr>
            <w:tcW w:w="2525" w:type="dxa"/>
            <w:tcBorders>
              <w:top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Rat / Ratsgebäude</w:t>
            </w:r>
          </w:p>
        </w:tc>
        <w:tc>
          <w:tcPr>
            <w:tcW w:w="1950" w:type="dxa"/>
            <w:tcBorders>
              <w:top w:val="nil"/>
              <w:right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  <w:i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Ratsherr</w:t>
            </w:r>
          </w:p>
        </w:tc>
      </w:tr>
      <w:tr w:rsidR="003333D2" w:rsidRPr="00D4135F" w:rsidTr="00201735">
        <w:trPr>
          <w:trHeight w:val="410"/>
        </w:trPr>
        <w:tc>
          <w:tcPr>
            <w:tcW w:w="2237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ἡ δίκη (34B)</w:t>
            </w: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δικάζω (14B)</w:t>
            </w:r>
          </w:p>
        </w:tc>
        <w:tc>
          <w:tcPr>
            <w:tcW w:w="2525" w:type="dxa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τὸ δικασ-τήριον (84A)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δικασ-τής (41B)</w:t>
            </w:r>
          </w:p>
        </w:tc>
      </w:tr>
      <w:tr w:rsidR="003333D2" w:rsidRPr="00D4135F" w:rsidTr="00201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76" w:type="dxa"/>
          <w:trHeight w:val="699"/>
        </w:trPr>
        <w:tc>
          <w:tcPr>
            <w:tcW w:w="2237" w:type="dxa"/>
            <w:tcBorders>
              <w:top w:val="nil"/>
              <w:left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  <w:i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Recht, Prozess, Strafe</w:t>
            </w:r>
          </w:p>
        </w:tc>
        <w:tc>
          <w:tcPr>
            <w:tcW w:w="2216" w:type="dxa"/>
            <w:tcBorders>
              <w:top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  <w:i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ich spreche Recht, entscheide</w:t>
            </w:r>
          </w:p>
        </w:tc>
        <w:tc>
          <w:tcPr>
            <w:tcW w:w="2525" w:type="dxa"/>
            <w:tcBorders>
              <w:top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Gericht, Gerichtsgebäude</w:t>
            </w:r>
          </w:p>
        </w:tc>
        <w:tc>
          <w:tcPr>
            <w:tcW w:w="1950" w:type="dxa"/>
            <w:tcBorders>
              <w:top w:val="nil"/>
              <w:right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ind w:left="0"/>
              <w:rPr>
                <w:rFonts w:ascii="Palatino Linotype" w:hAnsi="Palatino Linotype" w:cs="Times New Roman"/>
                <w:i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Richter</w:t>
            </w:r>
          </w:p>
        </w:tc>
      </w:tr>
      <w:tr w:rsidR="003333D2" w:rsidRPr="00D4135F" w:rsidTr="00201735">
        <w:trPr>
          <w:trHeight w:val="412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δεσμός (14A)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δεσμεύω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i/>
                <w:noProof/>
              </w:rPr>
            </w:pPr>
            <w:r w:rsidRPr="00D4135F">
              <w:rPr>
                <w:rFonts w:ascii="Palatino Linotype" w:hAnsi="Palatino Linotype" w:cs="Times New Roman"/>
                <w:noProof/>
                <w:lang w:val="el-GR"/>
              </w:rPr>
              <w:t>τὸ δεσμω</w:t>
            </w:r>
            <w:r w:rsidRPr="00D4135F">
              <w:rPr>
                <w:rFonts w:ascii="Palatino Linotype" w:hAnsi="Palatino Linotype" w:cs="Times New Roman"/>
                <w:noProof/>
              </w:rPr>
              <w:t>-</w:t>
            </w:r>
            <w:r w:rsidRPr="00D4135F">
              <w:rPr>
                <w:rFonts w:ascii="Palatino Linotype" w:hAnsi="Palatino Linotype" w:cs="Times New Roman"/>
                <w:i/>
                <w:noProof/>
                <w:u w:val="single"/>
                <w:lang w:val="el-GR"/>
              </w:rPr>
              <w:t>τήριον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ὁ δεσμώ</w:t>
            </w:r>
            <w:r w:rsidRPr="00D4135F">
              <w:rPr>
                <w:rFonts w:ascii="Palatino Linotype" w:hAnsi="Palatino Linotype" w:cs="Times New Roman"/>
                <w:noProof/>
                <w:lang w:val="el-GR"/>
              </w:rPr>
              <w:t>-</w:t>
            </w:r>
            <w:r w:rsidRPr="00D4135F">
              <w:rPr>
                <w:rFonts w:ascii="Palatino Linotype" w:hAnsi="Palatino Linotype" w:cs="Times New Roman"/>
                <w:i/>
                <w:noProof/>
                <w:u w:val="single"/>
                <w:lang w:val="el-GR"/>
              </w:rPr>
              <w:t>τ</w:t>
            </w:r>
            <w:r w:rsidR="001E7EC7">
              <w:rPr>
                <w:rFonts w:ascii="Palatino Linotype" w:hAnsi="Palatino Linotype" w:cs="Times New Roman"/>
                <w:i/>
                <w:noProof/>
                <w:u w:val="single"/>
                <w:lang w:val="el-GR"/>
              </w:rPr>
              <w:t>η</w:t>
            </w:r>
            <w:r w:rsidRPr="00D4135F">
              <w:rPr>
                <w:rFonts w:ascii="Palatino Linotype" w:hAnsi="Palatino Linotype" w:cs="Times New Roman"/>
                <w:i/>
                <w:noProof/>
                <w:u w:val="single"/>
                <w:lang w:val="el-GR"/>
              </w:rPr>
              <w:t>ς</w:t>
            </w:r>
          </w:p>
        </w:tc>
      </w:tr>
      <w:tr w:rsidR="003333D2" w:rsidRPr="00D4135F" w:rsidTr="00201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76" w:type="dxa"/>
          <w:trHeight w:val="701"/>
        </w:trPr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i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Fessel; Band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i/>
                <w:u w:val="single"/>
              </w:rPr>
            </w:pPr>
            <w:r w:rsidRPr="00D4135F">
              <w:rPr>
                <w:rFonts w:ascii="Palatino Linotype" w:hAnsi="Palatino Linotype" w:cs="Times New Roman"/>
                <w:i/>
                <w:u w:val="single"/>
              </w:rPr>
              <w:t>ich fessle, nehme gefangen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noProof/>
                <w:lang w:val="el-GR"/>
              </w:rPr>
            </w:pPr>
            <w:r w:rsidRPr="00D4135F">
              <w:rPr>
                <w:rFonts w:ascii="Palatino Linotype" w:hAnsi="Palatino Linotype" w:cs="Times New Roman"/>
                <w:i/>
                <w:noProof/>
                <w:u w:val="single"/>
              </w:rPr>
              <w:t>Gefängnis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33D2" w:rsidRPr="00D4135F" w:rsidRDefault="003333D2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</w:rPr>
            </w:pPr>
            <w:r w:rsidRPr="00D4135F">
              <w:rPr>
                <w:rFonts w:ascii="Palatino Linotype" w:hAnsi="Palatino Linotype" w:cs="Times New Roman"/>
              </w:rPr>
              <w:t>Gefangener</w:t>
            </w:r>
          </w:p>
        </w:tc>
      </w:tr>
    </w:tbl>
    <w:p w:rsidR="003333D2" w:rsidRPr="00882E19" w:rsidRDefault="003333D2" w:rsidP="003333D2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  <w:sz w:val="14"/>
        </w:rPr>
      </w:pPr>
    </w:p>
    <w:p w:rsidR="00A86976" w:rsidRDefault="00EA7896" w:rsidP="00EA7896">
      <w:pPr>
        <w:pStyle w:val="Aufzhlungszeichen"/>
        <w:numPr>
          <w:ilvl w:val="0"/>
          <w:numId w:val="0"/>
        </w:numPr>
        <w:spacing w:line="240" w:lineRule="auto"/>
        <w:jc w:val="both"/>
        <w:rPr>
          <w:rFonts w:ascii="Palatino Linotype" w:hAnsi="Palatino Linotype" w:cs="Times New Roman"/>
          <w:b/>
          <w:sz w:val="40"/>
        </w:rPr>
        <w:sectPr w:rsidR="00A86976" w:rsidSect="00201735">
          <w:pgSz w:w="11906" w:h="16838"/>
          <w:pgMar w:top="993" w:right="991" w:bottom="284" w:left="1417" w:header="708" w:footer="269" w:gutter="0"/>
          <w:cols w:space="708"/>
          <w:docGrid w:linePitch="360"/>
        </w:sectPr>
      </w:pPr>
      <w:r>
        <w:rPr>
          <w:rFonts w:ascii="Palatino Linotype" w:hAnsi="Palatino Linotype"/>
          <w:sz w:val="24"/>
        </w:rPr>
        <w:t>Die folgende Aufgabe 11. greift die</w:t>
      </w:r>
      <w:r w:rsidR="00A86976">
        <w:rPr>
          <w:rFonts w:ascii="Palatino Linotype" w:hAnsi="Palatino Linotype"/>
          <w:sz w:val="24"/>
        </w:rPr>
        <w:t xml:space="preserve"> vorbereitende </w:t>
      </w:r>
      <w:r>
        <w:rPr>
          <w:rFonts w:ascii="Palatino Linotype" w:hAnsi="Palatino Linotype"/>
          <w:sz w:val="24"/>
        </w:rPr>
        <w:t xml:space="preserve">Übung 10. auf und </w:t>
      </w:r>
      <w:r w:rsidR="00A86976" w:rsidRPr="0054165A">
        <w:rPr>
          <w:rFonts w:ascii="Palatino Linotype" w:hAnsi="Palatino Linotype"/>
          <w:sz w:val="24"/>
        </w:rPr>
        <w:t>kann im Anschluss an den Infotext zur Demokratie (</w:t>
      </w:r>
      <w:r w:rsidR="00A86976">
        <w:rPr>
          <w:rFonts w:ascii="Palatino Linotype" w:hAnsi="Palatino Linotype"/>
          <w:sz w:val="24"/>
        </w:rPr>
        <w:t xml:space="preserve">Kairos </w:t>
      </w:r>
      <w:r w:rsidR="00A86976" w:rsidRPr="0054165A">
        <w:rPr>
          <w:rFonts w:ascii="Palatino Linotype" w:hAnsi="Palatino Linotype"/>
          <w:sz w:val="24"/>
        </w:rPr>
        <w:t xml:space="preserve">84 K) oder auch früher im Lehrbuch eingesetzt werden. </w:t>
      </w:r>
      <w:r w:rsidR="00A86976">
        <w:rPr>
          <w:rFonts w:ascii="Palatino Linotype" w:hAnsi="Palatino Linotype"/>
          <w:sz w:val="24"/>
        </w:rPr>
        <w:t xml:space="preserve">Aber auch eine Nutzung vor oder </w:t>
      </w:r>
      <w:r w:rsidR="00A86976" w:rsidRPr="0054165A">
        <w:rPr>
          <w:rFonts w:ascii="Palatino Linotype" w:hAnsi="Palatino Linotype"/>
          <w:sz w:val="24"/>
        </w:rPr>
        <w:t xml:space="preserve">parallel </w:t>
      </w:r>
      <w:r w:rsidR="00A86976">
        <w:rPr>
          <w:rFonts w:ascii="Palatino Linotype" w:hAnsi="Palatino Linotype"/>
          <w:sz w:val="24"/>
        </w:rPr>
        <w:t xml:space="preserve">zu einer </w:t>
      </w:r>
      <w:r w:rsidR="00A86976" w:rsidRPr="0054165A">
        <w:rPr>
          <w:rFonts w:ascii="Palatino Linotype" w:hAnsi="Palatino Linotype"/>
          <w:sz w:val="24"/>
        </w:rPr>
        <w:t>Lektüre der Apologie</w:t>
      </w:r>
      <w:r w:rsidR="00A86976">
        <w:rPr>
          <w:rFonts w:ascii="Palatino Linotype" w:hAnsi="Palatino Linotype"/>
          <w:sz w:val="24"/>
        </w:rPr>
        <w:t xml:space="preserve"> ist sinnvoll.</w:t>
      </w:r>
    </w:p>
    <w:p w:rsidR="00952F18" w:rsidRPr="00952F18" w:rsidRDefault="00EA7896" w:rsidP="00952F18">
      <w:pPr>
        <w:pStyle w:val="Aufzhlungszeichen"/>
        <w:numPr>
          <w:ilvl w:val="0"/>
          <w:numId w:val="0"/>
        </w:numPr>
        <w:rPr>
          <w:rFonts w:ascii="Palatino Linotype" w:hAnsi="Palatino Linotype" w:cs="Times New Roman"/>
          <w:b/>
          <w:noProof/>
          <w:sz w:val="40"/>
          <w:lang w:val="el-GR"/>
        </w:rPr>
      </w:pPr>
      <w:r>
        <w:rPr>
          <w:rFonts w:ascii="Palatino Linotype" w:hAnsi="Palatino Linotype" w:cs="Times New Roman"/>
          <w:b/>
          <w:sz w:val="40"/>
        </w:rPr>
        <w:lastRenderedPageBreak/>
        <w:t xml:space="preserve">10b. </w:t>
      </w:r>
      <w:r w:rsidR="00952F18" w:rsidRPr="00D4135F">
        <w:rPr>
          <w:rFonts w:ascii="Palatino Linotype" w:hAnsi="Palatino Linotype" w:cs="Times New Roman"/>
          <w:b/>
          <w:sz w:val="40"/>
        </w:rPr>
        <w:t>Die ZEITMASCHINE</w:t>
      </w:r>
    </w:p>
    <w:p w:rsidR="007763BD" w:rsidRPr="00D4135F" w:rsidRDefault="007763BD" w:rsidP="007763BD">
      <w:pPr>
        <w:pStyle w:val="Aufzhlungszeichen"/>
        <w:numPr>
          <w:ilvl w:val="0"/>
          <w:numId w:val="0"/>
        </w:numPr>
        <w:spacing w:after="120"/>
        <w:ind w:right="-424"/>
        <w:contextualSpacing w:val="0"/>
        <w:jc w:val="both"/>
        <w:rPr>
          <w:rFonts w:ascii="Palatino Linotype" w:hAnsi="Palatino Linotype" w:cs="Times New Roman"/>
          <w:b/>
          <w:i/>
          <w:noProof/>
        </w:rPr>
      </w:pPr>
      <w:r w:rsidRPr="00D4135F">
        <w:rPr>
          <w:rFonts w:ascii="Palatino Linotype" w:hAnsi="Palatino Linotype"/>
          <w:b/>
          <w:i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9D7EAE6" wp14:editId="4B5B6CA5">
            <wp:simplePos x="0" y="0"/>
            <wp:positionH relativeFrom="column">
              <wp:posOffset>-177165</wp:posOffset>
            </wp:positionH>
            <wp:positionV relativeFrom="paragraph">
              <wp:posOffset>1276350</wp:posOffset>
            </wp:positionV>
            <wp:extent cx="471170" cy="1492885"/>
            <wp:effectExtent l="0" t="0" r="5080" b="0"/>
            <wp:wrapTight wrapText="bothSides">
              <wp:wrapPolygon edited="0">
                <wp:start x="5240" y="0"/>
                <wp:lineTo x="0" y="6339"/>
                <wp:lineTo x="0" y="9647"/>
                <wp:lineTo x="4367" y="13230"/>
                <wp:lineTo x="5240" y="20121"/>
                <wp:lineTo x="6987" y="21223"/>
                <wp:lineTo x="9606" y="21223"/>
                <wp:lineTo x="16593" y="21223"/>
                <wp:lineTo x="20086" y="20396"/>
                <wp:lineTo x="20960" y="20121"/>
                <wp:lineTo x="17466" y="17640"/>
                <wp:lineTo x="20960" y="12403"/>
                <wp:lineTo x="20960" y="2481"/>
                <wp:lineTo x="16593" y="0"/>
                <wp:lineTo x="5240" y="0"/>
              </wp:wrapPolygon>
            </wp:wrapTight>
            <wp:docPr id="1" name="Grafik 1" descr="chlamys (clothing) by warszawianka - Source: http://commons.wikimedia.org/wiki/File:Chlamys_(PSF).jpg PD image by Pearson Scott Foresman, donated to the Wikimedia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lamys (clothing) by warszawianka - Source: http://commons.wikimedia.org/wiki/File:Chlamys_(PSF).jpg PD image by Pearson Scott Foresman, donated to the Wikimedia Found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35F">
        <w:rPr>
          <w:rFonts w:ascii="Palatino Linotype" w:hAnsi="Palatino Linotype" w:cs="Times New Roman"/>
          <w:b/>
          <w:i/>
        </w:rPr>
        <w:t>Stell dir vor, du steigst in eine ZEITMASCHINE und reist ins Athen des Jahres 399 v. Chr.</w:t>
      </w:r>
      <w:r w:rsidR="001E7EC7">
        <w:rPr>
          <w:rFonts w:ascii="Palatino Linotype" w:hAnsi="Palatino Linotype" w:cs="Times New Roman"/>
          <w:b/>
          <w:i/>
        </w:rPr>
        <w:t>.</w:t>
      </w:r>
      <w:r w:rsidRPr="00D4135F">
        <w:rPr>
          <w:rFonts w:ascii="Palatino Linotype" w:hAnsi="Palatino Linotype" w:cs="Times New Roman"/>
          <w:b/>
          <w:i/>
        </w:rPr>
        <w:t xml:space="preserve"> Ein junger Athener namens Agathonikos begrüßt</w:t>
      </w:r>
      <w:r>
        <w:rPr>
          <w:rFonts w:ascii="Palatino Linotype" w:hAnsi="Palatino Linotype" w:cs="Times New Roman"/>
          <w:b/>
          <w:i/>
        </w:rPr>
        <w:t xml:space="preserve"> d</w:t>
      </w:r>
      <w:r w:rsidRPr="00D4135F">
        <w:rPr>
          <w:rFonts w:ascii="Palatino Linotype" w:hAnsi="Palatino Linotype" w:cs="Times New Roman"/>
          <w:b/>
          <w:i/>
        </w:rPr>
        <w:t xml:space="preserve">ich und erklärt dir stolz, wie viel er in seiner Heimatstadt mitbestimmen darf. Die wichtigen Begriffe fallen ihm aber partout nur auf Griechisch ein. </w:t>
      </w:r>
      <w:r>
        <w:rPr>
          <w:rFonts w:ascii="Palatino Linotype" w:hAnsi="Palatino Linotype" w:cs="Times New Roman"/>
          <w:b/>
          <w:i/>
        </w:rPr>
        <w:t>Viele davon kennst d</w:t>
      </w:r>
      <w:r w:rsidRPr="00D4135F">
        <w:rPr>
          <w:rFonts w:ascii="Palatino Linotype" w:hAnsi="Palatino Linotype" w:cs="Times New Roman"/>
          <w:b/>
          <w:i/>
        </w:rPr>
        <w:t>u schon oder kannst sie mithilfe der Tabelle auf der zweiten Seite erschließen. – Gib in Klammern jeweils die deutsche Bedeutung an, damit du nach deiner ‚Rückreise’ in die Gegenwart berichten kannst, worauf der junge Mann so stolz ist.</w:t>
      </w:r>
      <w:r w:rsidRPr="00D4135F">
        <w:rPr>
          <w:rStyle w:val="Funotenzeichen"/>
          <w:rFonts w:ascii="Palatino Linotype" w:hAnsi="Palatino Linotype" w:cs="Times New Roman"/>
          <w:b/>
          <w:i/>
        </w:rPr>
        <w:footnoteReference w:id="3"/>
      </w:r>
      <w:r>
        <w:rPr>
          <w:rFonts w:ascii="Palatino Linotype" w:hAnsi="Palatino Linotype" w:cs="Times New Roman"/>
          <w:b/>
          <w:i/>
        </w:rPr>
        <w:t xml:space="preserve"> Vervollständige </w:t>
      </w:r>
      <w:r w:rsidRPr="00EF33B1">
        <w:rPr>
          <w:rFonts w:ascii="Palatino Linotype" w:hAnsi="Palatino Linotype" w:cs="Times New Roman"/>
          <w:b/>
          <w:i/>
          <w:u w:val="single"/>
        </w:rPr>
        <w:t>parallel dazu</w:t>
      </w:r>
      <w:r>
        <w:rPr>
          <w:rFonts w:ascii="Palatino Linotype" w:hAnsi="Palatino Linotype" w:cs="Times New Roman"/>
          <w:b/>
          <w:i/>
        </w:rPr>
        <w:t xml:space="preserve"> die Tabelle.</w:t>
      </w:r>
    </w:p>
    <w:p w:rsidR="007763BD" w:rsidRPr="00D4135F" w:rsidRDefault="007763BD" w:rsidP="009F1730">
      <w:pPr>
        <w:pStyle w:val="Aufzhlungszeichen"/>
        <w:numPr>
          <w:ilvl w:val="0"/>
          <w:numId w:val="0"/>
        </w:numPr>
        <w:ind w:right="-141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  <w:noProof/>
        </w:rPr>
        <w:t>„X</w:t>
      </w:r>
      <w:r w:rsidRPr="00D4135F">
        <w:rPr>
          <w:rFonts w:ascii="Palatino Linotype" w:hAnsi="Palatino Linotype" w:cs="Times New Roman"/>
          <w:noProof/>
          <w:lang w:val="el-GR"/>
        </w:rPr>
        <w:t xml:space="preserve">αῖρε, ὦ </w:t>
      </w:r>
      <w:r w:rsidRPr="00D4135F">
        <w:rPr>
          <w:rFonts w:ascii="Palatino Linotype" w:hAnsi="Palatino Linotype" w:cs="Times New Roman"/>
        </w:rPr>
        <w:t xml:space="preserve">ξένε! Ich heiße Agathonikos und bin 18 Jahre alt. Ich leiste gerade meinen Wehrdienst gemäß der </w:t>
      </w:r>
      <w:r w:rsidRPr="00D4135F">
        <w:rPr>
          <w:rFonts w:ascii="Palatino Linotype" w:hAnsi="Palatino Linotype" w:cs="Times New Roman"/>
          <w:noProof/>
          <w:lang w:val="el-GR"/>
        </w:rPr>
        <w:t>πολιτεία</w:t>
      </w:r>
      <w:r>
        <w:rPr>
          <w:rFonts w:ascii="Palatino Linotype" w:hAnsi="Palatino Linotype" w:cs="Times New Roman"/>
        </w:rPr>
        <w:t xml:space="preserve"> (__________</w:t>
      </w:r>
      <w:r w:rsidRPr="00D4135F">
        <w:rPr>
          <w:rFonts w:ascii="Palatino Linotype" w:hAnsi="Palatino Linotype" w:cs="Times New Roman"/>
        </w:rPr>
        <w:t xml:space="preserve">____) unserer </w:t>
      </w:r>
      <w:r w:rsidRPr="00D4135F">
        <w:rPr>
          <w:rFonts w:ascii="Palatino Linotype" w:hAnsi="Palatino Linotype" w:cs="Times New Roman"/>
          <w:noProof/>
          <w:lang w:val="el-GR"/>
        </w:rPr>
        <w:t>πόλις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Pr="00D4135F">
        <w:rPr>
          <w:rFonts w:ascii="Palatino Linotype" w:hAnsi="Palatino Linotype" w:cs="Times New Roman"/>
        </w:rPr>
        <w:t xml:space="preserve">(_________) ab. Später werde ich die </w:t>
      </w:r>
      <w:r w:rsidRPr="00D4135F">
        <w:rPr>
          <w:rFonts w:ascii="Palatino Linotype" w:hAnsi="Palatino Linotype" w:cs="Times New Roman"/>
          <w:noProof/>
          <w:lang w:val="el-GR"/>
        </w:rPr>
        <w:t xml:space="preserve">ἐλευθερία </w:t>
      </w:r>
      <w:r w:rsidRPr="00D4135F">
        <w:rPr>
          <w:rFonts w:ascii="Palatino Linotype" w:hAnsi="Palatino Linotype" w:cs="Times New Roman"/>
        </w:rPr>
        <w:t xml:space="preserve">(________________) unserer Heimat mit </w:t>
      </w:r>
      <w:r w:rsidRPr="00D4135F">
        <w:rPr>
          <w:rFonts w:ascii="Palatino Linotype" w:hAnsi="Palatino Linotype" w:cs="Times New Roman"/>
          <w:noProof/>
          <w:lang w:val="el-GR"/>
        </w:rPr>
        <w:t xml:space="preserve">ὅπλα </w:t>
      </w:r>
      <w:r w:rsidRPr="00D4135F">
        <w:rPr>
          <w:rFonts w:ascii="Palatino Linotype" w:hAnsi="Palatino Linotype" w:cs="Times New Roman"/>
        </w:rPr>
        <w:t xml:space="preserve">(__________) verteidigen, und zwar als </w:t>
      </w:r>
      <w:r w:rsidRPr="00D4135F">
        <w:rPr>
          <w:rFonts w:ascii="Palatino Linotype" w:hAnsi="Palatino Linotype" w:cs="Times New Roman"/>
          <w:noProof/>
          <w:lang w:val="el-GR"/>
        </w:rPr>
        <w:t>ὁπλίτης</w:t>
      </w:r>
      <w:r w:rsidRPr="00D4135F">
        <w:rPr>
          <w:rFonts w:ascii="Palatino Linotype" w:hAnsi="Palatino Linotype" w:cs="Times New Roman"/>
        </w:rPr>
        <w:t xml:space="preserve"> (________________) da mein Vater ein reicher Athener ist.</w:t>
      </w:r>
    </w:p>
    <w:p w:rsidR="007763BD" w:rsidRPr="00D4135F" w:rsidRDefault="007763BD" w:rsidP="007763BD">
      <w:pPr>
        <w:pStyle w:val="Aufzhlungszeichen"/>
        <w:numPr>
          <w:ilvl w:val="0"/>
          <w:numId w:val="0"/>
        </w:numPr>
        <w:ind w:right="-141"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 xml:space="preserve">Für diese Freiheit fühlt sich jeder ἐλεύθερος (________________) </w:t>
      </w:r>
      <w:r w:rsidRPr="00D4135F">
        <w:rPr>
          <w:rFonts w:ascii="Palatino Linotype" w:hAnsi="Palatino Linotype" w:cs="Times New Roman"/>
          <w:noProof/>
          <w:lang w:val="el-GR"/>
        </w:rPr>
        <w:t xml:space="preserve">πολίτης </w:t>
      </w:r>
      <w:r w:rsidRPr="00D4135F">
        <w:rPr>
          <w:rFonts w:ascii="Palatino Linotype" w:hAnsi="Palatino Linotype" w:cs="Times New Roman"/>
        </w:rPr>
        <w:t>(__________) in Athen verantwortlich,</w:t>
      </w:r>
      <w:r>
        <w:rPr>
          <w:rFonts w:ascii="Palatino Linotype" w:hAnsi="Palatino Linotype" w:cs="Times New Roman"/>
        </w:rPr>
        <w:t xml:space="preserve"> </w:t>
      </w:r>
      <w:r w:rsidRPr="00D4135F">
        <w:rPr>
          <w:rFonts w:ascii="Palatino Linotype" w:hAnsi="Palatino Linotype" w:cs="Times New Roman"/>
        </w:rPr>
        <w:t xml:space="preserve">denn von ihm wird erwartet, dass er </w:t>
      </w:r>
      <w:r w:rsidRPr="00D4135F">
        <w:rPr>
          <w:rFonts w:ascii="Palatino Linotype" w:hAnsi="Palatino Linotype" w:cs="Times New Roman"/>
          <w:noProof/>
          <w:lang w:val="el-GR"/>
        </w:rPr>
        <w:t xml:space="preserve">πολιτεύεται </w:t>
      </w:r>
      <w:r w:rsidRPr="00D4135F">
        <w:rPr>
          <w:rFonts w:ascii="Palatino Linotype" w:hAnsi="Palatino Linotype" w:cs="Times New Roman"/>
        </w:rPr>
        <w:t xml:space="preserve">(____________ ______________) </w:t>
      </w:r>
      <w:r w:rsidRPr="00D4135F">
        <w:rPr>
          <w:rFonts w:ascii="Palatino Linotype" w:hAnsi="Palatino Linotype" w:cs="Times New Roman"/>
          <w:noProof/>
        </w:rPr>
        <w:t xml:space="preserve">und sich nicht etwa nur als </w:t>
      </w:r>
      <w:r w:rsidRPr="00D4135F">
        <w:rPr>
          <w:rFonts w:ascii="Palatino Linotype" w:hAnsi="Palatino Linotype" w:cs="Times New Roman"/>
          <w:noProof/>
          <w:lang w:val="el-GR"/>
        </w:rPr>
        <w:t xml:space="preserve">ἰδιώτης </w:t>
      </w:r>
      <w:r w:rsidRPr="00D4135F">
        <w:rPr>
          <w:rFonts w:ascii="Palatino Linotype" w:hAnsi="Palatino Linotype" w:cs="Times New Roman"/>
        </w:rPr>
        <w:t xml:space="preserve">(_____________) </w:t>
      </w:r>
      <w:r w:rsidRPr="00D4135F">
        <w:rPr>
          <w:rFonts w:ascii="Palatino Linotype" w:hAnsi="Palatino Linotype" w:cs="Times New Roman"/>
          <w:noProof/>
        </w:rPr>
        <w:t xml:space="preserve">um </w:t>
      </w:r>
      <w:r w:rsidRPr="00D4135F">
        <w:rPr>
          <w:rFonts w:ascii="Palatino Linotype" w:hAnsi="Palatino Linotype" w:cs="Times New Roman"/>
          <w:noProof/>
          <w:lang w:val="el-GR"/>
        </w:rPr>
        <w:t>τὰ ἴδια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Pr="00D4135F">
        <w:rPr>
          <w:rFonts w:ascii="Palatino Linotype" w:hAnsi="Palatino Linotype" w:cs="Times New Roman"/>
        </w:rPr>
        <w:t>(</w:t>
      </w:r>
      <w:r w:rsidR="00383487">
        <w:rPr>
          <w:rFonts w:ascii="Palatino Linotype" w:hAnsi="Palatino Linotype" w:cs="Times New Roman"/>
          <w:i/>
        </w:rPr>
        <w:t xml:space="preserve">______ </w:t>
      </w:r>
      <w:r w:rsidRPr="00D4135F">
        <w:rPr>
          <w:rFonts w:ascii="Palatino Linotype" w:hAnsi="Palatino Linotype" w:cs="Times New Roman"/>
        </w:rPr>
        <w:t>_________</w:t>
      </w:r>
      <w:r w:rsidR="00383487">
        <w:rPr>
          <w:rFonts w:ascii="Palatino Linotype" w:hAnsi="Palatino Linotype" w:cs="Times New Roman"/>
        </w:rPr>
        <w:t>________</w:t>
      </w:r>
      <w:r w:rsidRPr="00D4135F">
        <w:rPr>
          <w:rFonts w:ascii="Palatino Linotype" w:hAnsi="Palatino Linotype" w:cs="Times New Roman"/>
        </w:rPr>
        <w:t xml:space="preserve">) </w:t>
      </w:r>
      <w:r w:rsidRPr="00D4135F">
        <w:rPr>
          <w:rFonts w:ascii="Palatino Linotype" w:hAnsi="Palatino Linotype" w:cs="Times New Roman"/>
          <w:noProof/>
        </w:rPr>
        <w:t>kümmert</w:t>
      </w:r>
      <w:r w:rsidRPr="00D4135F">
        <w:rPr>
          <w:rFonts w:ascii="Palatino Linotype" w:hAnsi="Palatino Linotype" w:cs="Times New Roman"/>
        </w:rPr>
        <w:t xml:space="preserve">: So versammeln sich </w:t>
      </w:r>
      <w:r w:rsidR="002179B4">
        <w:rPr>
          <w:rFonts w:ascii="Palatino Linotype" w:hAnsi="Palatino Linotype" w:cs="Times New Roman"/>
        </w:rPr>
        <w:t xml:space="preserve">die </w:t>
      </w:r>
      <w:r w:rsidRPr="00D4135F">
        <w:rPr>
          <w:rFonts w:ascii="Palatino Linotype" w:hAnsi="Palatino Linotype" w:cs="Times New Roman"/>
        </w:rPr>
        <w:t xml:space="preserve">πολῖται in der </w:t>
      </w:r>
      <w:r w:rsidR="002179B4">
        <w:rPr>
          <w:rFonts w:ascii="Palatino Linotype" w:hAnsi="Palatino Linotype" w:cs="Times New Roman"/>
          <w:noProof/>
          <w:lang w:val="el-GR"/>
        </w:rPr>
        <w:t>ἐκκλησία</w:t>
      </w:r>
      <w:r w:rsidR="00383487">
        <w:rPr>
          <w:rFonts w:ascii="Palatino Linotype" w:hAnsi="Palatino Linotype" w:cs="Times New Roman"/>
          <w:noProof/>
        </w:rPr>
        <w:t xml:space="preserve"> –  äh:</w:t>
      </w:r>
      <w:r w:rsidR="002179B4">
        <w:rPr>
          <w:rFonts w:ascii="Palatino Linotype" w:hAnsi="Palatino Linotype" w:cs="Times New Roman"/>
          <w:noProof/>
          <w:lang w:val="el-GR"/>
        </w:rPr>
        <w:t xml:space="preserve"> </w:t>
      </w:r>
      <w:r w:rsidR="002179B4">
        <w:rPr>
          <w:rFonts w:ascii="Palatino Linotype" w:hAnsi="Palatino Linotype" w:cs="Times New Roman"/>
          <w:noProof/>
        </w:rPr>
        <w:t>Volksver</w:t>
      </w:r>
      <w:r w:rsidR="00383487">
        <w:rPr>
          <w:rFonts w:ascii="Palatino Linotype" w:hAnsi="Palatino Linotype" w:cs="Times New Roman"/>
          <w:noProof/>
        </w:rPr>
        <w:t>-</w:t>
      </w:r>
      <w:r w:rsidR="002179B4">
        <w:rPr>
          <w:rFonts w:ascii="Palatino Linotype" w:hAnsi="Palatino Linotype" w:cs="Times New Roman"/>
          <w:noProof/>
        </w:rPr>
        <w:t>sammlung</w:t>
      </w:r>
      <w:r w:rsidRPr="00D4135F">
        <w:rPr>
          <w:rFonts w:ascii="Palatino Linotype" w:hAnsi="Palatino Linotype" w:cs="Times New Roman"/>
          <w:noProof/>
        </w:rPr>
        <w:t xml:space="preserve">, um </w:t>
      </w:r>
      <w:r w:rsidRPr="00D4135F">
        <w:rPr>
          <w:rFonts w:ascii="Palatino Linotype" w:hAnsi="Palatino Linotype" w:cs="Times New Roman"/>
        </w:rPr>
        <w:t xml:space="preserve">über die wichtigen politischen Fragen </w:t>
      </w:r>
      <w:r w:rsidRPr="00D4135F">
        <w:rPr>
          <w:rFonts w:ascii="Palatino Linotype" w:hAnsi="Palatino Linotype" w:cs="Times New Roman"/>
          <w:noProof/>
        </w:rPr>
        <w:t xml:space="preserve">zu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βουλεύεσθαι </w:t>
      </w:r>
      <w:r w:rsidRPr="00D4135F">
        <w:rPr>
          <w:rFonts w:ascii="Palatino Linotype" w:hAnsi="Palatino Linotype" w:cs="Times New Roman"/>
        </w:rPr>
        <w:t>(________________).</w:t>
      </w:r>
    </w:p>
    <w:p w:rsidR="007763BD" w:rsidRPr="00D4135F" w:rsidRDefault="007763BD" w:rsidP="007763BD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 xml:space="preserve">In aktuellen Entscheidungsfällen können natürlich nicht immer alle πολῖται </w:t>
      </w:r>
      <w:r w:rsidR="00383487">
        <w:rPr>
          <w:rFonts w:ascii="Palatino Linotype" w:hAnsi="Palatino Linotype" w:cs="Times New Roman"/>
          <w:noProof/>
        </w:rPr>
        <w:t>zusammenkommen</w:t>
      </w:r>
      <w:r w:rsidRPr="00D4135F">
        <w:rPr>
          <w:rFonts w:ascii="Palatino Linotype" w:hAnsi="Palatino Linotype" w:cs="Times New Roman"/>
        </w:rPr>
        <w:t xml:space="preserve">, daher entscheidet über wichtige Fragen eine Versammlung ausgeloster Bürger, die sogenannte βουλή (____________), die im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βουλευτήριον </w:t>
      </w:r>
      <w:r w:rsidRPr="00D4135F">
        <w:rPr>
          <w:rFonts w:ascii="Palatino Linotype" w:hAnsi="Palatino Linotype" w:cs="Times New Roman"/>
        </w:rPr>
        <w:t xml:space="preserve">(____________) tagt. Eine ‚Notbesetzung’ dieses Gremiums muss für akute Fälle sogar Tag und Nacht anwesend sein. – Bei der aktuellen Anzahl von etwa 40.000 männlichen Vollbürgern ist es mehr als wahrscheinlich, dass auch ich mindestens einmal in meinem Leben als </w:t>
      </w:r>
      <w:r w:rsidRPr="00D4135F">
        <w:rPr>
          <w:rFonts w:ascii="Palatino Linotype" w:hAnsi="Palatino Linotype" w:cs="Times New Roman"/>
          <w:noProof/>
          <w:lang w:val="el-GR"/>
        </w:rPr>
        <w:t>βουλευτής</w:t>
      </w:r>
      <w:r w:rsidRPr="00D4135F">
        <w:rPr>
          <w:rFonts w:ascii="Palatino Linotype" w:hAnsi="Palatino Linotype" w:cs="Times New Roman"/>
        </w:rPr>
        <w:t xml:space="preserve"> (____________) die Geschicke unserer </w:t>
      </w:r>
      <w:r w:rsidRPr="00D4135F">
        <w:rPr>
          <w:rFonts w:ascii="Palatino Linotype" w:hAnsi="Palatino Linotype" w:cs="Times New Roman"/>
          <w:noProof/>
          <w:lang w:val="el-GR"/>
        </w:rPr>
        <w:t>πόλις</w:t>
      </w:r>
      <w:r w:rsidRPr="00D4135F">
        <w:rPr>
          <w:rFonts w:ascii="Palatino Linotype" w:hAnsi="Palatino Linotype" w:cs="Times New Roman"/>
        </w:rPr>
        <w:t xml:space="preserve"> mitbestimmen werde. Vielleicht ziehe ich sogar das Los eines der neun ἄρχ</w:t>
      </w:r>
      <w:r w:rsidRPr="00D4135F">
        <w:rPr>
          <w:rFonts w:ascii="Palatino Linotype" w:hAnsi="Palatino Linotype" w:cs="Times New Roman"/>
          <w:noProof/>
          <w:lang w:val="el-GR"/>
        </w:rPr>
        <w:t>οντες</w:t>
      </w:r>
      <w:r w:rsidR="00353D9B">
        <w:rPr>
          <w:rFonts w:ascii="Palatino Linotype" w:hAnsi="Palatino Linotype" w:cs="Times New Roman"/>
        </w:rPr>
        <w:t xml:space="preserve"> – also: </w:t>
      </w:r>
      <w:r w:rsidR="002179B4">
        <w:rPr>
          <w:rFonts w:ascii="Palatino Linotype" w:hAnsi="Palatino Linotype" w:cs="Times New Roman"/>
        </w:rPr>
        <w:t>Beamten</w:t>
      </w:r>
      <w:r w:rsidR="00353D9B">
        <w:rPr>
          <w:rFonts w:ascii="Palatino Linotype" w:hAnsi="Palatino Linotype" w:cs="Times New Roman"/>
        </w:rPr>
        <w:t xml:space="preserve"> –</w:t>
      </w:r>
      <w:r w:rsidRPr="00D4135F">
        <w:rPr>
          <w:rFonts w:ascii="Palatino Linotype" w:hAnsi="Palatino Linotype" w:cs="Times New Roman"/>
        </w:rPr>
        <w:t xml:space="preserve"> und </w:t>
      </w:r>
      <w:r w:rsidRPr="00D4135F">
        <w:rPr>
          <w:rFonts w:ascii="Palatino Linotype" w:hAnsi="Palatino Linotype" w:cs="Times New Roman"/>
          <w:noProof/>
        </w:rPr>
        <w:t xml:space="preserve">werde </w:t>
      </w:r>
      <w:r w:rsidRPr="00D4135F">
        <w:rPr>
          <w:rFonts w:ascii="Palatino Linotype" w:hAnsi="Palatino Linotype" w:cs="Times New Roman"/>
        </w:rPr>
        <w:t xml:space="preserve">dann für ein Jahr beispielsweise ἄρχων </w:t>
      </w:r>
      <w:r w:rsidRPr="00D4135F">
        <w:rPr>
          <w:rFonts w:ascii="Palatino Linotype" w:hAnsi="Palatino Linotype" w:cs="Times New Roman"/>
          <w:noProof/>
          <w:lang w:val="el-GR"/>
        </w:rPr>
        <w:t>βασιλεύς</w:t>
      </w:r>
      <w:r w:rsidRPr="00D4135F">
        <w:rPr>
          <w:rFonts w:ascii="Palatino Linotype" w:hAnsi="Palatino Linotype" w:cs="Times New Roman"/>
          <w:noProof/>
        </w:rPr>
        <w:t xml:space="preserve"> (</w:t>
      </w:r>
      <w:r w:rsidR="002179B4">
        <w:rPr>
          <w:rFonts w:ascii="Palatino Linotype" w:hAnsi="Palatino Linotype" w:cs="Times New Roman"/>
          <w:noProof/>
        </w:rPr>
        <w:t>_________</w:t>
      </w:r>
      <w:r w:rsidRPr="00D4135F">
        <w:rPr>
          <w:rFonts w:ascii="Palatino Linotype" w:hAnsi="Palatino Linotype" w:cs="Times New Roman"/>
          <w:noProof/>
        </w:rPr>
        <w:t>__________</w:t>
      </w:r>
      <w:r w:rsidR="002179B4">
        <w:rPr>
          <w:rFonts w:ascii="Palatino Linotype" w:hAnsi="Palatino Linotype" w:cs="Times New Roman"/>
          <w:noProof/>
        </w:rPr>
        <w:t>_</w:t>
      </w:r>
      <w:r w:rsidRPr="00D4135F">
        <w:rPr>
          <w:rFonts w:ascii="Palatino Linotype" w:hAnsi="Palatino Linotype" w:cs="Times New Roman"/>
          <w:noProof/>
        </w:rPr>
        <w:t>), dessen βασιλεία (</w:t>
      </w:r>
      <w:r w:rsidR="00A77D4B">
        <w:rPr>
          <w:rFonts w:ascii="Palatino Linotype" w:hAnsi="Palatino Linotype" w:cs="Times New Roman"/>
          <w:noProof/>
        </w:rPr>
        <w:t>__</w:t>
      </w:r>
      <w:r w:rsidR="00353D9B">
        <w:rPr>
          <w:rFonts w:ascii="Palatino Linotype" w:hAnsi="Palatino Linotype" w:cs="Times New Roman"/>
          <w:noProof/>
        </w:rPr>
        <w:t>__</w:t>
      </w:r>
      <w:r w:rsidR="00A77D4B">
        <w:rPr>
          <w:rFonts w:ascii="Palatino Linotype" w:hAnsi="Palatino Linotype" w:cs="Times New Roman"/>
          <w:noProof/>
        </w:rPr>
        <w:t>___</w:t>
      </w:r>
      <w:r w:rsidR="00353D9B">
        <w:rPr>
          <w:rFonts w:ascii="Palatino Linotype" w:hAnsi="Palatino Linotype" w:cs="Times New Roman"/>
          <w:noProof/>
        </w:rPr>
        <w:t>_______</w:t>
      </w:r>
      <w:r w:rsidR="00A77D4B">
        <w:rPr>
          <w:rFonts w:ascii="Palatino Linotype" w:hAnsi="Palatino Linotype" w:cs="Times New Roman"/>
          <w:noProof/>
        </w:rPr>
        <w:t>___________</w:t>
      </w:r>
      <w:r w:rsidRPr="00D4135F">
        <w:rPr>
          <w:rFonts w:ascii="Palatino Linotype" w:hAnsi="Palatino Linotype" w:cs="Times New Roman"/>
          <w:noProof/>
        </w:rPr>
        <w:t>) die Überwachung der religiösen Gesetze umfasst; oder</w:t>
      </w:r>
      <w:r w:rsidRPr="00D4135F">
        <w:rPr>
          <w:rFonts w:ascii="Palatino Linotype" w:hAnsi="Palatino Linotype" w:cs="Times New Roman"/>
        </w:rPr>
        <w:t xml:space="preserve"> wird mir gar die Ehre zuteil, dass man nach mir das Jahr </w:t>
      </w:r>
      <w:r w:rsidRPr="00D4135F">
        <w:rPr>
          <w:rFonts w:ascii="Palatino Linotype" w:hAnsi="Palatino Linotype" w:cs="Times New Roman"/>
          <w:noProof/>
          <w:lang w:val="el-GR"/>
        </w:rPr>
        <w:t>ὀνομάζει</w:t>
      </w:r>
      <w:r w:rsidRPr="00D4135F">
        <w:rPr>
          <w:rFonts w:ascii="Palatino Linotype" w:hAnsi="Palatino Linotype" w:cs="Times New Roman"/>
        </w:rPr>
        <w:t xml:space="preserve"> (_____________ ), wenn mir das Los des </w:t>
      </w:r>
      <w:r w:rsidRPr="00D4135F">
        <w:rPr>
          <w:rFonts w:ascii="Palatino Linotype" w:hAnsi="Palatino Linotype" w:cs="Times New Roman"/>
          <w:noProof/>
          <w:lang w:val="el-GR"/>
        </w:rPr>
        <w:t>ἄρχων</w:t>
      </w:r>
      <w:r w:rsidRPr="00D4135F">
        <w:rPr>
          <w:rFonts w:ascii="Palatino Linotype" w:hAnsi="Palatino Linotype" w:cs="Times New Roman"/>
        </w:rPr>
        <w:t xml:space="preserve"> ἐπώνυμο</w:t>
      </w:r>
      <w:r w:rsidRPr="00D4135F">
        <w:rPr>
          <w:rFonts w:ascii="Palatino Linotype" w:hAnsi="Palatino Linotype" w:cs="Times New Roman"/>
          <w:noProof/>
          <w:lang w:val="el-GR"/>
        </w:rPr>
        <w:t>ς</w:t>
      </w:r>
      <w:r w:rsidR="00353D9B">
        <w:rPr>
          <w:rFonts w:ascii="Palatino Linotype" w:hAnsi="Palatino Linotype" w:cs="Times New Roman"/>
          <w:noProof/>
        </w:rPr>
        <w:t>, des</w:t>
      </w:r>
      <w:r w:rsidRPr="00D4135F">
        <w:rPr>
          <w:rFonts w:ascii="Palatino Linotype" w:hAnsi="Palatino Linotype" w:cs="Times New Roman"/>
        </w:rPr>
        <w:t xml:space="preserve"> </w:t>
      </w:r>
      <w:r w:rsidR="00353D9B">
        <w:rPr>
          <w:rFonts w:ascii="Palatino Linotype" w:hAnsi="Palatino Linotype" w:cs="Times New Roman"/>
        </w:rPr>
        <w:t>namengebenden</w:t>
      </w:r>
      <w:r w:rsidR="002179B4">
        <w:rPr>
          <w:rFonts w:ascii="Palatino Linotype" w:hAnsi="Palatino Linotype" w:cs="Times New Roman"/>
        </w:rPr>
        <w:t xml:space="preserve"> __________ </w:t>
      </w:r>
      <w:r w:rsidRPr="00D4135F">
        <w:rPr>
          <w:rFonts w:ascii="Palatino Linotype" w:hAnsi="Palatino Linotype" w:cs="Times New Roman"/>
        </w:rPr>
        <w:t xml:space="preserve">zufällt? – </w:t>
      </w:r>
      <w:r w:rsidR="002179B4">
        <w:rPr>
          <w:rFonts w:ascii="Palatino Linotype" w:hAnsi="Palatino Linotype" w:cs="Times New Roman"/>
        </w:rPr>
        <w:t>Aber nicht, dass d</w:t>
      </w:r>
      <w:r w:rsidRPr="00D4135F">
        <w:rPr>
          <w:rFonts w:ascii="Palatino Linotype" w:hAnsi="Palatino Linotype" w:cs="Times New Roman"/>
        </w:rPr>
        <w:t xml:space="preserve">u jetzt denkst, den Luxus eines politischen Amtes können sich eh nur die Reichen leisten, </w:t>
      </w:r>
      <w:r w:rsidRPr="00D4135F">
        <w:rPr>
          <w:rFonts w:ascii="Palatino Linotype" w:hAnsi="Palatino Linotype" w:cs="Times New Roman"/>
          <w:noProof/>
        </w:rPr>
        <w:t>weil die anderen ihren Lebensunterhalt verdienen müssen</w:t>
      </w:r>
      <w:r w:rsidRPr="00D4135F">
        <w:rPr>
          <w:rFonts w:ascii="Palatino Linotype" w:hAnsi="Palatino Linotype" w:cs="Times New Roman"/>
        </w:rPr>
        <w:t xml:space="preserve">! – Für ärmere </w:t>
      </w:r>
      <w:r w:rsidRPr="00D4135F">
        <w:rPr>
          <w:rFonts w:ascii="Palatino Linotype" w:hAnsi="Palatino Linotype" w:cs="Times New Roman"/>
          <w:noProof/>
          <w:lang w:val="el-GR"/>
        </w:rPr>
        <w:t>πολῖται</w:t>
      </w:r>
      <w:r w:rsidRPr="00D4135F">
        <w:rPr>
          <w:rFonts w:ascii="Palatino Linotype" w:hAnsi="Palatino Linotype" w:cs="Times New Roman"/>
        </w:rPr>
        <w:t xml:space="preserve"> gibt es an den Tagen, an denen sie politisch aktiv sind, sogar eine Entschädigung für den aus</w:t>
      </w:r>
      <w:r w:rsidR="00353D9B">
        <w:rPr>
          <w:rFonts w:ascii="Palatino Linotype" w:hAnsi="Palatino Linotype" w:cs="Times New Roman"/>
        </w:rPr>
        <w:t xml:space="preserve">gefallenen Verdienst, die </w:t>
      </w:r>
      <w:r w:rsidR="00353D9B">
        <w:rPr>
          <w:rFonts w:ascii="Palatino Linotype" w:hAnsi="Palatino Linotype" w:cs="Times New Roman"/>
          <w:noProof/>
          <w:lang w:val="el-GR"/>
        </w:rPr>
        <w:t>δίαιτα</w:t>
      </w:r>
      <w:r w:rsidR="00353D9B">
        <w:rPr>
          <w:rFonts w:ascii="Palatino Linotype" w:hAnsi="Palatino Linotype" w:cs="Times New Roman"/>
        </w:rPr>
        <w:t xml:space="preserve">. Heißt das nicht heute noch bei euch </w:t>
      </w:r>
      <w:r w:rsidR="00353D9B" w:rsidRPr="00353D9B">
        <w:rPr>
          <w:rFonts w:ascii="Palatino Linotype" w:hAnsi="Palatino Linotype" w:cs="Times New Roman"/>
        </w:rPr>
        <w:t>so</w:t>
      </w:r>
      <w:r w:rsidR="00353D9B">
        <w:rPr>
          <w:rFonts w:ascii="Palatino Linotype" w:hAnsi="Palatino Linotype" w:cs="Times New Roman"/>
        </w:rPr>
        <w:t xml:space="preserve"> </w:t>
      </w:r>
      <w:r w:rsidR="00353D9B" w:rsidRPr="00353D9B">
        <w:rPr>
          <w:rFonts w:ascii="Palatino Linotype" w:hAnsi="Palatino Linotype" w:cs="Times New Roman"/>
        </w:rPr>
        <w:t>ähnlich</w:t>
      </w:r>
      <w:r w:rsidR="00353D9B">
        <w:rPr>
          <w:rFonts w:ascii="Palatino Linotype" w:hAnsi="Palatino Linotype" w:cs="Times New Roman"/>
        </w:rPr>
        <w:t>?</w:t>
      </w:r>
    </w:p>
    <w:p w:rsidR="007763BD" w:rsidRPr="00D4135F" w:rsidRDefault="007763BD" w:rsidP="007763BD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 xml:space="preserve">Möglich ist aber auch, dass ich einmal in einer wichtigen δίκη (__________) mitentscheiden darf. Denn zu den Gerichten der Stadt haben ebenfalls prinzipiell alle </w:t>
      </w:r>
      <w:r w:rsidRPr="00D4135F">
        <w:rPr>
          <w:rFonts w:ascii="Palatino Linotype" w:hAnsi="Palatino Linotype" w:cs="Times New Roman"/>
          <w:noProof/>
          <w:lang w:val="el-GR"/>
        </w:rPr>
        <w:t xml:space="preserve">πολῖται </w:t>
      </w:r>
      <w:r w:rsidRPr="00D4135F">
        <w:rPr>
          <w:rFonts w:ascii="Palatino Linotype" w:hAnsi="Palatino Linotype" w:cs="Times New Roman"/>
        </w:rPr>
        <w:t xml:space="preserve">Zugang: Nach einem raffinierten Losverfahren werden erst am Tage des Prozesses die </w:t>
      </w:r>
      <w:r w:rsidRPr="00D4135F">
        <w:rPr>
          <w:rFonts w:ascii="Palatino Linotype" w:hAnsi="Palatino Linotype" w:cs="Times New Roman"/>
          <w:noProof/>
          <w:lang w:val="el-GR"/>
        </w:rPr>
        <w:t>δικασταί</w:t>
      </w:r>
      <w:r w:rsidRPr="00D4135F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 xml:space="preserve">(____________) </w:t>
      </w:r>
      <w:r w:rsidRPr="00D4135F">
        <w:rPr>
          <w:rFonts w:ascii="Palatino Linotype" w:hAnsi="Palatino Linotype" w:cs="Times New Roman"/>
        </w:rPr>
        <w:t xml:space="preserve">ausgewählt, die am Ende im </w:t>
      </w:r>
      <w:r w:rsidRPr="00D4135F">
        <w:rPr>
          <w:rFonts w:ascii="Palatino Linotype" w:hAnsi="Palatino Linotype" w:cs="Times New Roman"/>
          <w:noProof/>
          <w:lang w:val="el-GR"/>
        </w:rPr>
        <w:t>δικαστήριον</w:t>
      </w:r>
      <w:r w:rsidRPr="00D4135F">
        <w:rPr>
          <w:rFonts w:ascii="Palatino Linotype" w:hAnsi="Palatino Linotype" w:cs="Times New Roman"/>
        </w:rPr>
        <w:t xml:space="preserve"> (_____</w:t>
      </w:r>
      <w:r w:rsidR="00A77D4B">
        <w:rPr>
          <w:rFonts w:ascii="Palatino Linotype" w:hAnsi="Palatino Linotype" w:cs="Times New Roman"/>
        </w:rPr>
        <w:t>_________</w:t>
      </w:r>
      <w:r w:rsidRPr="00D4135F">
        <w:rPr>
          <w:rFonts w:ascii="Palatino Linotype" w:hAnsi="Palatino Linotype" w:cs="Times New Roman"/>
        </w:rPr>
        <w:t xml:space="preserve">_______) anonym mit dem Stimmstein </w:t>
      </w:r>
      <w:r w:rsidRPr="00D4135F">
        <w:rPr>
          <w:rFonts w:ascii="Palatino Linotype" w:hAnsi="Palatino Linotype" w:cs="Times New Roman"/>
          <w:noProof/>
          <w:lang w:val="el-GR"/>
        </w:rPr>
        <w:t>δικάζουσιν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Pr="00D4135F">
        <w:rPr>
          <w:rFonts w:ascii="Palatino Linotype" w:hAnsi="Palatino Linotype" w:cs="Times New Roman"/>
        </w:rPr>
        <w:t>(____________)</w:t>
      </w:r>
      <w:r w:rsidRPr="00D4135F">
        <w:rPr>
          <w:rFonts w:ascii="Palatino Linotype" w:hAnsi="Palatino Linotype" w:cs="Times New Roman"/>
          <w:noProof/>
        </w:rPr>
        <w:t xml:space="preserve">. Hoffentlich </w:t>
      </w:r>
      <w:r w:rsidR="00A77D4B" w:rsidRPr="00A77D4B">
        <w:rPr>
          <w:rFonts w:ascii="Palatino Linotype" w:hAnsi="Palatino Linotype" w:cs="Times New Roman"/>
          <w:noProof/>
          <w:lang w:val="el-GR"/>
        </w:rPr>
        <w:t>κρ</w:t>
      </w:r>
      <w:r w:rsidR="00A77D4B">
        <w:rPr>
          <w:rFonts w:ascii="Palatino Linotype" w:hAnsi="Palatino Linotype" w:cs="Times New Roman"/>
          <w:noProof/>
          <w:lang w:val="el-GR"/>
        </w:rPr>
        <w:t>ί</w:t>
      </w:r>
      <w:r w:rsidRPr="00A77D4B">
        <w:rPr>
          <w:rFonts w:ascii="Palatino Linotype" w:hAnsi="Palatino Linotype" w:cs="Times New Roman"/>
          <w:noProof/>
          <w:lang w:val="el-GR"/>
        </w:rPr>
        <w:t>νουσιν</w:t>
      </w:r>
      <w:r w:rsidRPr="00D4135F">
        <w:rPr>
          <w:rFonts w:ascii="Palatino Linotype" w:hAnsi="Palatino Linotype" w:cs="Times New Roman"/>
          <w:noProof/>
          <w:lang w:val="el-GR"/>
        </w:rPr>
        <w:t xml:space="preserve"> </w:t>
      </w:r>
      <w:r w:rsidRPr="00D4135F">
        <w:rPr>
          <w:rFonts w:ascii="Palatino Linotype" w:hAnsi="Palatino Linotype" w:cs="Times New Roman"/>
        </w:rPr>
        <w:t xml:space="preserve">(____________) </w:t>
      </w:r>
      <w:r w:rsidRPr="00D4135F">
        <w:rPr>
          <w:rFonts w:ascii="Palatino Linotype" w:hAnsi="Palatino Linotype" w:cs="Times New Roman"/>
          <w:noProof/>
        </w:rPr>
        <w:t xml:space="preserve">sie dabei immer im Sinne der </w:t>
      </w:r>
      <w:r w:rsidRPr="00D4135F">
        <w:rPr>
          <w:rFonts w:ascii="Palatino Linotype" w:hAnsi="Palatino Linotype" w:cs="Times New Roman"/>
          <w:noProof/>
          <w:lang w:val="el-GR"/>
        </w:rPr>
        <w:t>δίκαιοσύνη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Pr="00D4135F">
        <w:rPr>
          <w:rFonts w:ascii="Palatino Linotype" w:hAnsi="Palatino Linotype" w:cs="Times New Roman"/>
        </w:rPr>
        <w:t xml:space="preserve">(____________). Denn in </w:t>
      </w:r>
      <w:r w:rsidRPr="00D4135F">
        <w:rPr>
          <w:rFonts w:ascii="Palatino Linotype" w:hAnsi="Palatino Linotype" w:cs="Times New Roman"/>
          <w:noProof/>
        </w:rPr>
        <w:t>einer δίκη</w:t>
      </w:r>
      <w:r w:rsidRPr="00D4135F">
        <w:rPr>
          <w:rFonts w:ascii="Palatino Linotype" w:hAnsi="Palatino Linotype" w:cs="Times New Roman"/>
        </w:rPr>
        <w:t xml:space="preserve"> (__________) entscheidet der κριτής (_______) nicht nur über Geldstrafen, sondern er kann auch für die </w:t>
      </w:r>
      <w:r w:rsidR="00820D00">
        <w:rPr>
          <w:rFonts w:ascii="Palatino Linotype" w:hAnsi="Palatino Linotype" w:cs="Times New Roman"/>
          <w:noProof/>
        </w:rPr>
        <w:t xml:space="preserve">Verbannung </w:t>
      </w:r>
      <w:r w:rsidRPr="00D4135F">
        <w:rPr>
          <w:rFonts w:ascii="Palatino Linotype" w:hAnsi="Palatino Linotype" w:cs="Times New Roman"/>
        </w:rPr>
        <w:t xml:space="preserve">oder gar den Tod stimmen! Nach der </w:t>
      </w:r>
      <w:r w:rsidRPr="00D4135F">
        <w:rPr>
          <w:rFonts w:ascii="Palatino Linotype" w:hAnsi="Palatino Linotype" w:cs="Times New Roman"/>
          <w:noProof/>
          <w:lang w:val="el-GR"/>
        </w:rPr>
        <w:t>κρίσις</w:t>
      </w:r>
      <w:r w:rsidRPr="00D4135F">
        <w:rPr>
          <w:rFonts w:ascii="Palatino Linotype" w:hAnsi="Palatino Linotype" w:cs="Times New Roman"/>
        </w:rPr>
        <w:t xml:space="preserve"> (________________) zum Tode δεσμεύουσιν (______________) die Gerichtsdiener den Verurteilten und bringen den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δεσμώτης </w:t>
      </w:r>
      <w:r w:rsidRPr="00D4135F">
        <w:rPr>
          <w:rFonts w:ascii="Palatino Linotype" w:hAnsi="Palatino Linotype" w:cs="Times New Roman"/>
        </w:rPr>
        <w:t xml:space="preserve">(___________________) bis zur Vollstreckung seiner δίκη (____________) ins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δεσμωτήριον </w:t>
      </w:r>
      <w:r w:rsidRPr="00D4135F">
        <w:rPr>
          <w:rFonts w:ascii="Palatino Linotype" w:hAnsi="Palatino Linotype" w:cs="Times New Roman"/>
        </w:rPr>
        <w:t>(________________). –</w:t>
      </w:r>
    </w:p>
    <w:p w:rsidR="007763BD" w:rsidRPr="00D4135F" w:rsidRDefault="007763BD" w:rsidP="007763BD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 xml:space="preserve">Aber jetzt muss ich mich beeilen, denn heute wird im Gericht über Sokrates, diesen Spinner, verhandelt. </w:t>
      </w:r>
      <w:r w:rsidR="00A77D4B">
        <w:rPr>
          <w:rFonts w:ascii="Palatino Linotype" w:hAnsi="Palatino Linotype" w:cs="Times New Roman"/>
        </w:rPr>
        <w:t xml:space="preserve">Da muss ich zusehen! – </w:t>
      </w:r>
      <w:r w:rsidRPr="00D4135F">
        <w:rPr>
          <w:rFonts w:ascii="Palatino Linotype" w:hAnsi="Palatino Linotype" w:cs="Times New Roman"/>
        </w:rPr>
        <w:t>Hast du schon einmal von ihm gehört?“</w:t>
      </w:r>
    </w:p>
    <w:p w:rsidR="007763BD" w:rsidRPr="00D4135F" w:rsidRDefault="007763BD" w:rsidP="007763BD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  <w:sectPr w:rsidR="007763BD" w:rsidRPr="00D4135F" w:rsidSect="006F599A">
          <w:pgSz w:w="11906" w:h="16838"/>
          <w:pgMar w:top="709" w:right="991" w:bottom="142" w:left="1417" w:header="708" w:footer="269" w:gutter="0"/>
          <w:cols w:space="708"/>
          <w:docGrid w:linePitch="360"/>
        </w:sectPr>
      </w:pPr>
    </w:p>
    <w:p w:rsidR="009F1730" w:rsidRPr="00D4135F" w:rsidRDefault="009F1730" w:rsidP="009F1730">
      <w:pPr>
        <w:pStyle w:val="Aufzhlungszeichen"/>
        <w:numPr>
          <w:ilvl w:val="0"/>
          <w:numId w:val="0"/>
        </w:numPr>
        <w:spacing w:after="120" w:line="240" w:lineRule="auto"/>
        <w:ind w:left="-709" w:right="-457"/>
        <w:contextualSpacing w:val="0"/>
        <w:jc w:val="both"/>
        <w:rPr>
          <w:rFonts w:ascii="Palatino Linotype" w:hAnsi="Palatino Linotype" w:cs="Times New Roman"/>
          <w:b/>
          <w:sz w:val="28"/>
        </w:rPr>
      </w:pPr>
      <w:r w:rsidRPr="00D4135F">
        <w:rPr>
          <w:rFonts w:ascii="Palatino Linotype" w:hAnsi="Palatino Linotype" w:cs="Times New Roman"/>
          <w:b/>
          <w:sz w:val="28"/>
        </w:rPr>
        <w:lastRenderedPageBreak/>
        <w:t xml:space="preserve">Fast alle Begriffe sind von einem Grundwort abgeleitet, indem an den Wortstamm ein Suffix angehängt wurde. </w:t>
      </w:r>
      <w:r w:rsidRPr="00D4135F">
        <w:rPr>
          <w:rFonts w:ascii="Palatino Linotype" w:hAnsi="Palatino Linotype" w:cs="Times New Roman"/>
          <w:b/>
          <w:noProof/>
          <w:sz w:val="28"/>
        </w:rPr>
        <w:t xml:space="preserve">Die meisten </w:t>
      </w:r>
      <w:r w:rsidRPr="00D4135F">
        <w:rPr>
          <w:rFonts w:ascii="Palatino Linotype" w:hAnsi="Palatino Linotype" w:cs="Times New Roman"/>
          <w:b/>
          <w:sz w:val="28"/>
        </w:rPr>
        <w:t xml:space="preserve">dieser Suffixe und deren Bedeutung kennst Du schon. Fülle folgende Tabelle </w:t>
      </w:r>
      <w:r w:rsidRPr="00383487">
        <w:rPr>
          <w:rFonts w:ascii="Palatino Linotype" w:hAnsi="Palatino Linotype" w:cs="Times New Roman"/>
          <w:b/>
          <w:sz w:val="28"/>
        </w:rPr>
        <w:t>aus</w:t>
      </w:r>
      <w:r w:rsidRPr="00D4135F">
        <w:rPr>
          <w:rFonts w:ascii="Palatino Linotype" w:hAnsi="Palatino Linotype" w:cs="Times New Roman"/>
          <w:b/>
          <w:sz w:val="28"/>
        </w:rPr>
        <w:t>, um einen Überblick zu gewinnen:</w:t>
      </w:r>
    </w:p>
    <w:tbl>
      <w:tblPr>
        <w:tblStyle w:val="Tabellenraster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984"/>
        <w:gridCol w:w="1276"/>
        <w:gridCol w:w="1843"/>
        <w:gridCol w:w="1275"/>
        <w:gridCol w:w="1418"/>
        <w:gridCol w:w="142"/>
        <w:gridCol w:w="1559"/>
        <w:gridCol w:w="1843"/>
        <w:gridCol w:w="1701"/>
      </w:tblGrid>
      <w:tr w:rsidR="006B44B1" w:rsidRPr="00D4135F" w:rsidTr="00A11486">
        <w:trPr>
          <w:trHeight w:val="288"/>
        </w:trPr>
        <w:tc>
          <w:tcPr>
            <w:tcW w:w="1844" w:type="dxa"/>
            <w:vMerge w:val="restart"/>
            <w:tcBorders>
              <w:top w:val="nil"/>
              <w:left w:val="nil"/>
            </w:tcBorders>
            <w:shd w:val="pct15" w:color="auto" w:fill="auto"/>
            <w:vAlign w:val="center"/>
          </w:tcPr>
          <w:p w:rsidR="006B44B1" w:rsidRPr="00D4135F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>Ausgangs-wort</w:t>
            </w:r>
          </w:p>
          <w:p w:rsidR="006B44B1" w:rsidRPr="00D4135F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rPr>
                <w:rFonts w:ascii="Palatino Linotype" w:hAnsi="Palatino Linotype" w:cs="Times New Roman"/>
                <w:b/>
                <w:noProof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>(Stamm-)</w:t>
            </w:r>
          </w:p>
        </w:tc>
        <w:tc>
          <w:tcPr>
            <w:tcW w:w="10631" w:type="dxa"/>
            <w:gridSpan w:val="8"/>
            <w:tcBorders>
              <w:top w:val="nil"/>
              <w:bottom w:val="nil"/>
            </w:tcBorders>
            <w:shd w:val="pct15" w:color="auto" w:fill="auto"/>
          </w:tcPr>
          <w:p w:rsidR="006B44B1" w:rsidRPr="00D4135F" w:rsidRDefault="006B44B1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>Nomen</w:t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  <w:right w:val="nil"/>
            </w:tcBorders>
            <w:shd w:val="pct15" w:color="auto" w:fill="auto"/>
          </w:tcPr>
          <w:p w:rsidR="006B44B1" w:rsidRPr="00D4135F" w:rsidRDefault="006B44B1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>Verben</w:t>
            </w:r>
          </w:p>
        </w:tc>
      </w:tr>
      <w:tr w:rsidR="006B44B1" w:rsidRPr="00D4135F" w:rsidTr="00A11486">
        <w:trPr>
          <w:trHeight w:val="187"/>
        </w:trPr>
        <w:tc>
          <w:tcPr>
            <w:tcW w:w="1844" w:type="dxa"/>
            <w:vMerge/>
            <w:tcBorders>
              <w:left w:val="nil"/>
            </w:tcBorders>
            <w:shd w:val="pct15" w:color="auto" w:fill="auto"/>
          </w:tcPr>
          <w:p w:rsidR="006B44B1" w:rsidRPr="00D4135F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10631" w:type="dxa"/>
            <w:gridSpan w:val="8"/>
            <w:tcBorders>
              <w:top w:val="nil"/>
              <w:bottom w:val="nil"/>
              <w:right w:val="nil"/>
            </w:tcBorders>
            <w:shd w:val="pct15" w:color="auto" w:fill="auto"/>
          </w:tcPr>
          <w:p w:rsidR="006B44B1" w:rsidRPr="00D4135F" w:rsidRDefault="006B44B1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ab/>
            </w: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ab/>
            </w: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ab/>
              <w:t>Suffixe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6B44B1" w:rsidRPr="00D4135F" w:rsidRDefault="006B44B1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</w:p>
        </w:tc>
      </w:tr>
      <w:tr w:rsidR="006B44B1" w:rsidRPr="00D4135F" w:rsidTr="00A11486">
        <w:trPr>
          <w:trHeight w:val="80"/>
        </w:trPr>
        <w:tc>
          <w:tcPr>
            <w:tcW w:w="1844" w:type="dxa"/>
            <w:vMerge/>
            <w:tcBorders>
              <w:left w:val="nil"/>
            </w:tcBorders>
            <w:shd w:val="pct15" w:color="auto" w:fill="auto"/>
          </w:tcPr>
          <w:p w:rsidR="006B44B1" w:rsidRPr="00D4135F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44B1" w:rsidRPr="00383487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  <w:lang w:val="el-GR"/>
              </w:rPr>
              <w:t>-ων</w:t>
            </w:r>
          </w:p>
        </w:tc>
        <w:tc>
          <w:tcPr>
            <w:tcW w:w="1984" w:type="dxa"/>
            <w:tcBorders>
              <w:top w:val="nil"/>
            </w:tcBorders>
          </w:tcPr>
          <w:p w:rsidR="006B44B1" w:rsidRPr="00383487" w:rsidRDefault="006B44B1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-της,-του!</w:t>
            </w:r>
          </w:p>
        </w:tc>
        <w:tc>
          <w:tcPr>
            <w:tcW w:w="1276" w:type="dxa"/>
            <w:tcBorders>
              <w:top w:val="nil"/>
            </w:tcBorders>
          </w:tcPr>
          <w:p w:rsidR="006B44B1" w:rsidRPr="00383487" w:rsidRDefault="006B44B1" w:rsidP="006B44B1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-εύς,-έως</w:t>
            </w:r>
          </w:p>
        </w:tc>
        <w:tc>
          <w:tcPr>
            <w:tcW w:w="1843" w:type="dxa"/>
            <w:tcBorders>
              <w:top w:val="nil"/>
            </w:tcBorders>
          </w:tcPr>
          <w:p w:rsidR="006B44B1" w:rsidRPr="00383487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-τήριον</w:t>
            </w:r>
          </w:p>
        </w:tc>
        <w:tc>
          <w:tcPr>
            <w:tcW w:w="1275" w:type="dxa"/>
            <w:tcBorders>
              <w:top w:val="nil"/>
            </w:tcBorders>
          </w:tcPr>
          <w:p w:rsidR="006B44B1" w:rsidRPr="00383487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  <w:lang w:val="el-GR"/>
              </w:rPr>
              <w:t>-σις,-σεως</w:t>
            </w:r>
          </w:p>
        </w:tc>
        <w:tc>
          <w:tcPr>
            <w:tcW w:w="1418" w:type="dxa"/>
            <w:tcBorders>
              <w:top w:val="nil"/>
            </w:tcBorders>
          </w:tcPr>
          <w:p w:rsidR="006B44B1" w:rsidRPr="00383487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-εία/-ία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6B44B1" w:rsidRPr="00383487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-σύνη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44B1" w:rsidRPr="00383487" w:rsidRDefault="006B44B1" w:rsidP="00201735">
            <w:p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  <w:lang w:val="el-GR"/>
              </w:rPr>
              <w:t>-εύω</w:t>
            </w: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/-εύομαι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B44B1" w:rsidRPr="00383487" w:rsidRDefault="006B44B1" w:rsidP="00201735">
            <w:p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-αζω</w:t>
            </w:r>
          </w:p>
        </w:tc>
      </w:tr>
      <w:tr w:rsidR="006B44B1" w:rsidRPr="00D4135F" w:rsidTr="00A11486">
        <w:trPr>
          <w:trHeight w:val="183"/>
        </w:trPr>
        <w:tc>
          <w:tcPr>
            <w:tcW w:w="1844" w:type="dxa"/>
            <w:vMerge/>
            <w:tcBorders>
              <w:left w:val="nil"/>
            </w:tcBorders>
            <w:shd w:val="pct15" w:color="auto" w:fill="auto"/>
          </w:tcPr>
          <w:p w:rsidR="006B44B1" w:rsidRPr="00D4135F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Person/Aufgabe</w:t>
            </w:r>
          </w:p>
        </w:tc>
        <w:tc>
          <w:tcPr>
            <w:tcW w:w="1843" w:type="dxa"/>
            <w:vMerge w:val="restart"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Ort</w:t>
            </w:r>
          </w:p>
        </w:tc>
        <w:tc>
          <w:tcPr>
            <w:tcW w:w="1275" w:type="dxa"/>
            <w:vMerge w:val="restart"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Tätigkeit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sz w:val="24"/>
                <w:szCs w:val="26"/>
              </w:rPr>
              <w:t>Eigenschaft / Zustand</w:t>
            </w:r>
          </w:p>
        </w:tc>
        <w:tc>
          <w:tcPr>
            <w:tcW w:w="354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B44B1" w:rsidRPr="003D3189" w:rsidRDefault="006B44B1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Tätigkeit</w:t>
            </w:r>
          </w:p>
        </w:tc>
      </w:tr>
      <w:tr w:rsidR="006B44B1" w:rsidRPr="00D4135F" w:rsidTr="00A11486">
        <w:trPr>
          <w:trHeight w:val="487"/>
        </w:trPr>
        <w:tc>
          <w:tcPr>
            <w:tcW w:w="1844" w:type="dxa"/>
            <w:vMerge/>
            <w:tcBorders>
              <w:left w:val="nil"/>
            </w:tcBorders>
            <w:shd w:val="pct15" w:color="auto" w:fill="auto"/>
          </w:tcPr>
          <w:p w:rsidR="006B44B1" w:rsidRPr="00D4135F" w:rsidRDefault="006B44B1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B44B1" w:rsidRPr="003D3189" w:rsidRDefault="006B44B1" w:rsidP="00201735">
            <w:pPr>
              <w:ind w:left="-108" w:right="-81"/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dauernde Beschäftigung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44B1" w:rsidRPr="00D4135F" w:rsidRDefault="006B44B1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4"/>
              </w:rPr>
            </w:pPr>
          </w:p>
          <w:p w:rsidR="006B44B1" w:rsidRPr="00D4135F" w:rsidRDefault="006B44B1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4"/>
              </w:rPr>
            </w:pPr>
          </w:p>
        </w:tc>
      </w:tr>
      <w:tr w:rsidR="006B44B1" w:rsidRPr="00820D00" w:rsidTr="00A11486">
        <w:trPr>
          <w:trHeight w:val="736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η πολι-ς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ind w:left="-360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ind w:left="-360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6B44B1" w:rsidRPr="006B44B1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i/>
                <w:noProof/>
              </w:rPr>
            </w:pPr>
            <w:r w:rsidRPr="006B44B1">
              <w:rPr>
                <w:rFonts w:ascii="Palatino Linotype" w:hAnsi="Palatino Linotype" w:cs="Times New Roman"/>
                <w:i/>
                <w:noProof/>
                <w:lang w:val="el-GR"/>
              </w:rPr>
              <w:t>ἡ πολιτεία</w:t>
            </w:r>
          </w:p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6B44B1">
              <w:rPr>
                <w:rFonts w:ascii="Palatino Linotype" w:hAnsi="Palatino Linotype" w:cs="Times New Roman"/>
                <w:i/>
                <w:noProof/>
              </w:rPr>
              <w:t>Verfassung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4B1" w:rsidRPr="00820D00" w:rsidRDefault="006B44B1" w:rsidP="00201735">
            <w:p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A11486">
        <w:trPr>
          <w:trHeight w:val="736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ἑλεύθερ-ος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A11486">
        <w:trPr>
          <w:trHeight w:val="736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τὸ ὅπλ-ον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A11486">
        <w:trPr>
          <w:trHeight w:val="736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ἴδιος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A11486">
        <w:trPr>
          <w:trHeight w:val="736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ἡ βουλ-ή / βούλ-ομαι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4B1" w:rsidRPr="003D3189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A11486">
        <w:trPr>
          <w:trHeight w:val="736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ἄρχ-ω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A11486">
        <w:trPr>
          <w:trHeight w:val="736"/>
        </w:trPr>
        <w:tc>
          <w:tcPr>
            <w:tcW w:w="1844" w:type="dxa"/>
            <w:tcBorders>
              <w:left w:val="nil"/>
            </w:tcBorders>
          </w:tcPr>
          <w:p w:rsidR="006B44B1" w:rsidRPr="00DB61BC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βασιλ-</w:t>
            </w:r>
            <w:r w:rsidR="00DB61BC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εύω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6F599A">
        <w:trPr>
          <w:trHeight w:val="710"/>
        </w:trPr>
        <w:tc>
          <w:tcPr>
            <w:tcW w:w="1844" w:type="dxa"/>
            <w:tcBorders>
              <w:left w:val="nil"/>
            </w:tcBorders>
          </w:tcPr>
          <w:p w:rsidR="006B44B1" w:rsidRPr="009F1730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τὸ ὄνομ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-</w:t>
            </w:r>
            <w:r>
              <w:rPr>
                <w:rFonts w:ascii="Palatino Linotype" w:hAnsi="Palatino Linotype" w:cs="Times New Roman"/>
                <w:noProof/>
                <w:sz w:val="26"/>
                <w:szCs w:val="26"/>
              </w:rPr>
              <w:t>α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6F599A">
        <w:trPr>
          <w:trHeight w:val="665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 w:right="-108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ἡ δίκ-η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44B1" w:rsidRPr="00820D00" w:rsidRDefault="006B44B1" w:rsidP="00201735">
            <w:p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6F599A">
        <w:trPr>
          <w:trHeight w:val="632"/>
        </w:trPr>
        <w:tc>
          <w:tcPr>
            <w:tcW w:w="1844" w:type="dxa"/>
            <w:tcBorders>
              <w:left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bookmarkStart w:id="0" w:name="_GoBack" w:colFirst="0" w:colLast="0"/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κρί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(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ν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)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-ω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B44B1" w:rsidRPr="003D3189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6B44B1" w:rsidRPr="00820D00" w:rsidTr="006F599A">
        <w:trPr>
          <w:trHeight w:val="551"/>
        </w:trPr>
        <w:tc>
          <w:tcPr>
            <w:tcW w:w="1844" w:type="dxa"/>
            <w:tcBorders>
              <w:left w:val="nil"/>
              <w:bottom w:val="nil"/>
            </w:tcBorders>
          </w:tcPr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ὁ δεσμ-ός</w:t>
            </w:r>
          </w:p>
          <w:p w:rsidR="006B44B1" w:rsidRPr="00A77D4B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3D3189">
              <w:rPr>
                <w:rFonts w:ascii="Palatino Linotype" w:hAnsi="Palatino Linotype" w:cs="Times New Roman"/>
                <w:noProof/>
                <w:szCs w:val="26"/>
              </w:rPr>
              <w:t>(</w:t>
            </w:r>
            <w:r w:rsidRPr="003D3189">
              <w:rPr>
                <w:rFonts w:ascii="Palatino Linotype" w:hAnsi="Palatino Linotype" w:cs="Times New Roman"/>
                <w:i/>
                <w:noProof/>
                <w:szCs w:val="26"/>
              </w:rPr>
              <w:t xml:space="preserve">ursprünglich </w:t>
            </w:r>
            <w:r w:rsidRPr="003D3189">
              <w:rPr>
                <w:rFonts w:ascii="Palatino Linotype" w:hAnsi="Palatino Linotype" w:cs="Times New Roman"/>
                <w:noProof/>
                <w:szCs w:val="26"/>
              </w:rPr>
              <w:t>δέ-ω</w:t>
            </w:r>
            <w:r w:rsidRPr="003D3189">
              <w:rPr>
                <w:rFonts w:ascii="Palatino Linotype" w:hAnsi="Palatino Linotype" w:cs="Times New Roman"/>
                <w:i/>
                <w:noProof/>
                <w:szCs w:val="26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6B44B1" w:rsidRPr="006B44B1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6B44B1" w:rsidRPr="006B44B1" w:rsidRDefault="006B44B1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5" w:type="dxa"/>
            <w:tcBorders>
              <w:bottom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tcBorders>
              <w:bottom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  <w:shd w:val="pct50" w:color="auto" w:fill="auto"/>
            <w:vAlign w:val="center"/>
          </w:tcPr>
          <w:p w:rsidR="006B44B1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bookmarkEnd w:id="0"/>
    </w:tbl>
    <w:p w:rsidR="009F1730" w:rsidRPr="00383487" w:rsidRDefault="009F1730" w:rsidP="009F1730">
      <w:pPr>
        <w:pStyle w:val="Aufzhlungszeichen"/>
        <w:numPr>
          <w:ilvl w:val="0"/>
          <w:numId w:val="0"/>
        </w:numPr>
        <w:spacing w:after="120" w:line="240" w:lineRule="auto"/>
        <w:ind w:left="-709" w:right="-457"/>
        <w:contextualSpacing w:val="0"/>
        <w:jc w:val="both"/>
        <w:rPr>
          <w:sz w:val="2"/>
        </w:rPr>
      </w:pPr>
    </w:p>
    <w:p w:rsidR="007763BD" w:rsidRPr="00D4135F" w:rsidRDefault="007763BD" w:rsidP="007763BD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 w:cs="Times New Roman"/>
          <w:noProof/>
          <w:sz w:val="2"/>
        </w:rPr>
        <w:sectPr w:rsidR="007763BD" w:rsidRPr="00D4135F" w:rsidSect="006B44B1">
          <w:pgSz w:w="16838" w:h="11906" w:orient="landscape"/>
          <w:pgMar w:top="426" w:right="851" w:bottom="142" w:left="1276" w:header="708" w:footer="269" w:gutter="0"/>
          <w:cols w:space="708"/>
          <w:docGrid w:linePitch="360"/>
        </w:sectPr>
      </w:pPr>
    </w:p>
    <w:p w:rsidR="00383487" w:rsidRPr="00383487" w:rsidRDefault="00EA7896" w:rsidP="00383487">
      <w:pPr>
        <w:pStyle w:val="Aufzhlungszeichen"/>
        <w:numPr>
          <w:ilvl w:val="0"/>
          <w:numId w:val="0"/>
        </w:numPr>
        <w:rPr>
          <w:rFonts w:ascii="Palatino Linotype" w:hAnsi="Palatino Linotype" w:cs="Times New Roman"/>
          <w:b/>
          <w:noProof/>
          <w:sz w:val="40"/>
        </w:rPr>
      </w:pPr>
      <w:r>
        <w:rPr>
          <w:rFonts w:ascii="Palatino Linotype" w:hAnsi="Palatino Linotype" w:cs="Times New Roman"/>
          <w:b/>
          <w:sz w:val="40"/>
        </w:rPr>
        <w:lastRenderedPageBreak/>
        <w:t xml:space="preserve">10b. </w:t>
      </w:r>
      <w:r w:rsidR="00383487" w:rsidRPr="00D4135F">
        <w:rPr>
          <w:rFonts w:ascii="Palatino Linotype" w:hAnsi="Palatino Linotype"/>
          <w:b/>
          <w:i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06542AF7" wp14:editId="6600EBDE">
            <wp:simplePos x="0" y="0"/>
            <wp:positionH relativeFrom="column">
              <wp:posOffset>-98425</wp:posOffset>
            </wp:positionH>
            <wp:positionV relativeFrom="paragraph">
              <wp:posOffset>347980</wp:posOffset>
            </wp:positionV>
            <wp:extent cx="440055" cy="1395095"/>
            <wp:effectExtent l="0" t="0" r="0" b="0"/>
            <wp:wrapTight wrapText="bothSides">
              <wp:wrapPolygon edited="0">
                <wp:start x="4675" y="0"/>
                <wp:lineTo x="0" y="6194"/>
                <wp:lineTo x="0" y="9438"/>
                <wp:lineTo x="4675" y="14157"/>
                <wp:lineTo x="4675" y="20351"/>
                <wp:lineTo x="6545" y="21236"/>
                <wp:lineTo x="9351" y="21236"/>
                <wp:lineTo x="16831" y="21236"/>
                <wp:lineTo x="20571" y="20351"/>
                <wp:lineTo x="20571" y="20056"/>
                <wp:lineTo x="16831" y="18877"/>
                <wp:lineTo x="20571" y="12388"/>
                <wp:lineTo x="20571" y="1770"/>
                <wp:lineTo x="15896" y="0"/>
                <wp:lineTo x="4675" y="0"/>
              </wp:wrapPolygon>
            </wp:wrapTight>
            <wp:docPr id="2" name="Grafik 2" descr="chlamys (clothing) by warszawianka - Source: http://commons.wikimedia.org/wiki/File:Chlamys_(PSF).jpg PD image by Pearson Scott Foresman, donated to the Wikimedia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lamys (clothing) by warszawianka - Source: http://commons.wikimedia.org/wiki/File:Chlamys_(PSF).jpg PD image by Pearson Scott Foresman, donated to the Wikimedia Found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487" w:rsidRPr="00D4135F">
        <w:rPr>
          <w:rFonts w:ascii="Palatino Linotype" w:hAnsi="Palatino Linotype" w:cs="Times New Roman"/>
          <w:b/>
          <w:sz w:val="40"/>
        </w:rPr>
        <w:t>Die ZEITMASCHINE</w:t>
      </w:r>
      <w:r w:rsidR="00383487">
        <w:rPr>
          <w:rFonts w:ascii="Palatino Linotype" w:hAnsi="Palatino Linotype" w:cs="Times New Roman"/>
          <w:b/>
          <w:sz w:val="40"/>
        </w:rPr>
        <w:t xml:space="preserve"> </w:t>
      </w:r>
      <w:r w:rsidR="00383487">
        <w:rPr>
          <w:rFonts w:ascii="Palatino Linotype" w:hAnsi="Palatino Linotype" w:cs="Times New Roman"/>
          <w:b/>
          <w:noProof/>
          <w:sz w:val="40"/>
        </w:rPr>
        <w:t xml:space="preserve">– </w:t>
      </w:r>
      <w:r w:rsidR="00383487" w:rsidRPr="00383487">
        <w:rPr>
          <w:rFonts w:ascii="Palatino Linotype" w:hAnsi="Palatino Linotype" w:cs="Times New Roman"/>
          <w:b/>
          <w:i/>
          <w:noProof/>
          <w:sz w:val="40"/>
        </w:rPr>
        <w:t>LÖSUNG</w:t>
      </w:r>
    </w:p>
    <w:p w:rsidR="00383487" w:rsidRPr="00D4135F" w:rsidRDefault="00383487" w:rsidP="009F1730">
      <w:pPr>
        <w:pStyle w:val="Aufzhlungszeichen"/>
        <w:numPr>
          <w:ilvl w:val="0"/>
          <w:numId w:val="0"/>
        </w:numPr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  <w:noProof/>
        </w:rPr>
        <w:t>„X</w:t>
      </w:r>
      <w:r w:rsidRPr="00D4135F">
        <w:rPr>
          <w:rFonts w:ascii="Palatino Linotype" w:hAnsi="Palatino Linotype" w:cs="Times New Roman"/>
          <w:noProof/>
          <w:lang w:val="el-GR"/>
        </w:rPr>
        <w:t xml:space="preserve">αῖρε, ὦ </w:t>
      </w:r>
      <w:r w:rsidRPr="00D4135F">
        <w:rPr>
          <w:rFonts w:ascii="Palatino Linotype" w:hAnsi="Palatino Linotype" w:cs="Times New Roman"/>
        </w:rPr>
        <w:t xml:space="preserve">ξένε! Ich heiße Agathonikos und bin 18 Jahre alt. Ich leiste gerade meinen Wehrdienst gemäß der </w:t>
      </w:r>
      <w:r w:rsidRPr="00D4135F">
        <w:rPr>
          <w:rFonts w:ascii="Palatino Linotype" w:hAnsi="Palatino Linotype" w:cs="Times New Roman"/>
          <w:noProof/>
          <w:lang w:val="el-GR"/>
        </w:rPr>
        <w:t>πολιτεία</w:t>
      </w:r>
      <w:r>
        <w:rPr>
          <w:rFonts w:ascii="Palatino Linotype" w:hAnsi="Palatino Linotype" w:cs="Times New Roman"/>
        </w:rPr>
        <w:t xml:space="preserve"> (</w:t>
      </w:r>
      <w:r w:rsidRPr="00383487">
        <w:rPr>
          <w:rFonts w:ascii="Palatino Linotype" w:hAnsi="Palatino Linotype" w:cs="Times New Roman"/>
          <w:i/>
        </w:rPr>
        <w:t>Verfassung</w:t>
      </w:r>
      <w:r w:rsidRPr="00D4135F">
        <w:rPr>
          <w:rFonts w:ascii="Palatino Linotype" w:hAnsi="Palatino Linotype" w:cs="Times New Roman"/>
        </w:rPr>
        <w:t xml:space="preserve">) unserer </w:t>
      </w:r>
      <w:r w:rsidRPr="00D4135F">
        <w:rPr>
          <w:rFonts w:ascii="Palatino Linotype" w:hAnsi="Palatino Linotype" w:cs="Times New Roman"/>
          <w:noProof/>
          <w:lang w:val="el-GR"/>
        </w:rPr>
        <w:t>πόλις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="009F1730">
        <w:rPr>
          <w:rFonts w:ascii="Palatino Linotype" w:hAnsi="Palatino Linotype" w:cs="Times New Roman"/>
          <w:noProof/>
        </w:rPr>
        <w:t>(</w:t>
      </w:r>
      <w:r w:rsidR="009F1730" w:rsidRPr="009F1730">
        <w:rPr>
          <w:rFonts w:ascii="Palatino Linotype" w:hAnsi="Palatino Linotype" w:cs="Times New Roman"/>
          <w:i/>
          <w:noProof/>
        </w:rPr>
        <w:t>Stadt</w:t>
      </w:r>
      <w:r w:rsidRPr="00D4135F">
        <w:rPr>
          <w:rFonts w:ascii="Palatino Linotype" w:hAnsi="Palatino Linotype" w:cs="Times New Roman"/>
        </w:rPr>
        <w:t xml:space="preserve">) ab. Später werde ich die </w:t>
      </w:r>
      <w:r w:rsidRPr="00D4135F">
        <w:rPr>
          <w:rFonts w:ascii="Palatino Linotype" w:hAnsi="Palatino Linotype" w:cs="Times New Roman"/>
          <w:noProof/>
          <w:lang w:val="el-GR"/>
        </w:rPr>
        <w:t xml:space="preserve">ἐλευθερία </w:t>
      </w:r>
      <w:r w:rsidRPr="00D4135F">
        <w:rPr>
          <w:rFonts w:ascii="Palatino Linotype" w:hAnsi="Palatino Linotype" w:cs="Times New Roman"/>
        </w:rPr>
        <w:t>(</w:t>
      </w:r>
      <w:r w:rsidRPr="00383487">
        <w:rPr>
          <w:rFonts w:ascii="Palatino Linotype" w:hAnsi="Palatino Linotype" w:cs="Times New Roman"/>
          <w:i/>
        </w:rPr>
        <w:t>Freiheit</w:t>
      </w:r>
      <w:r w:rsidRPr="00D4135F">
        <w:rPr>
          <w:rFonts w:ascii="Palatino Linotype" w:hAnsi="Palatino Linotype" w:cs="Times New Roman"/>
        </w:rPr>
        <w:t xml:space="preserve">) unserer Heimat mit </w:t>
      </w:r>
      <w:r w:rsidRPr="00D4135F">
        <w:rPr>
          <w:rFonts w:ascii="Palatino Linotype" w:hAnsi="Palatino Linotype" w:cs="Times New Roman"/>
          <w:noProof/>
          <w:lang w:val="el-GR"/>
        </w:rPr>
        <w:t xml:space="preserve">ὅπλα </w:t>
      </w:r>
      <w:r w:rsidRPr="00D4135F">
        <w:rPr>
          <w:rFonts w:ascii="Palatino Linotype" w:hAnsi="Palatino Linotype" w:cs="Times New Roman"/>
        </w:rPr>
        <w:t>(</w:t>
      </w:r>
      <w:r w:rsidRPr="00383487">
        <w:rPr>
          <w:rFonts w:ascii="Palatino Linotype" w:hAnsi="Palatino Linotype" w:cs="Times New Roman"/>
          <w:i/>
        </w:rPr>
        <w:t>Waffen</w:t>
      </w:r>
      <w:r w:rsidRPr="00D4135F">
        <w:rPr>
          <w:rFonts w:ascii="Palatino Linotype" w:hAnsi="Palatino Linotype" w:cs="Times New Roman"/>
        </w:rPr>
        <w:t xml:space="preserve">) verteidigen, und zwar als </w:t>
      </w:r>
      <w:r w:rsidRPr="00D4135F">
        <w:rPr>
          <w:rFonts w:ascii="Palatino Linotype" w:hAnsi="Palatino Linotype" w:cs="Times New Roman"/>
          <w:noProof/>
          <w:lang w:val="el-GR"/>
        </w:rPr>
        <w:t>ὁπλίτης</w:t>
      </w:r>
      <w:r w:rsidRPr="00D4135F">
        <w:rPr>
          <w:rFonts w:ascii="Palatino Linotype" w:hAnsi="Palatino Linotype" w:cs="Times New Roman"/>
        </w:rPr>
        <w:t xml:space="preserve"> (</w:t>
      </w:r>
      <w:r w:rsidRPr="00383487">
        <w:rPr>
          <w:rFonts w:ascii="Palatino Linotype" w:hAnsi="Palatino Linotype" w:cs="Times New Roman"/>
          <w:i/>
        </w:rPr>
        <w:t>Schwerbewaffneter</w:t>
      </w:r>
      <w:r w:rsidRPr="00D4135F">
        <w:rPr>
          <w:rFonts w:ascii="Palatino Linotype" w:hAnsi="Palatino Linotype" w:cs="Times New Roman"/>
        </w:rPr>
        <w:t>) da mein Vater ein reicher Athener ist.</w:t>
      </w:r>
    </w:p>
    <w:p w:rsidR="00383487" w:rsidRPr="00D4135F" w:rsidRDefault="00383487" w:rsidP="00383487">
      <w:pPr>
        <w:pStyle w:val="Aufzhlungszeichen"/>
        <w:numPr>
          <w:ilvl w:val="0"/>
          <w:numId w:val="0"/>
        </w:numPr>
        <w:ind w:right="-141"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>Für diese Freiheit fühlt sich jeder ἐλεύθερος (</w:t>
      </w:r>
      <w:r>
        <w:rPr>
          <w:rFonts w:ascii="Palatino Linotype" w:hAnsi="Palatino Linotype" w:cs="Times New Roman"/>
          <w:i/>
        </w:rPr>
        <w:t>freie</w:t>
      </w:r>
      <w:r w:rsidRPr="00D4135F">
        <w:rPr>
          <w:rFonts w:ascii="Palatino Linotype" w:hAnsi="Palatino Linotype" w:cs="Times New Roman"/>
        </w:rPr>
        <w:t xml:space="preserve">) </w:t>
      </w:r>
      <w:r w:rsidRPr="00D4135F">
        <w:rPr>
          <w:rFonts w:ascii="Palatino Linotype" w:hAnsi="Palatino Linotype" w:cs="Times New Roman"/>
          <w:noProof/>
          <w:lang w:val="el-GR"/>
        </w:rPr>
        <w:t xml:space="preserve">πολίτης </w:t>
      </w:r>
      <w:r w:rsidRPr="00D4135F">
        <w:rPr>
          <w:rFonts w:ascii="Palatino Linotype" w:hAnsi="Palatino Linotype" w:cs="Times New Roman"/>
        </w:rPr>
        <w:t>(</w:t>
      </w:r>
      <w:r>
        <w:rPr>
          <w:rFonts w:ascii="Palatino Linotype" w:hAnsi="Palatino Linotype" w:cs="Times New Roman"/>
          <w:i/>
        </w:rPr>
        <w:t>Bürger</w:t>
      </w:r>
      <w:r w:rsidRPr="00D4135F">
        <w:rPr>
          <w:rFonts w:ascii="Palatino Linotype" w:hAnsi="Palatino Linotype" w:cs="Times New Roman"/>
        </w:rPr>
        <w:t>) in Athen verantwortlich,</w:t>
      </w:r>
      <w:r>
        <w:rPr>
          <w:rFonts w:ascii="Palatino Linotype" w:hAnsi="Palatino Linotype" w:cs="Times New Roman"/>
        </w:rPr>
        <w:t xml:space="preserve"> </w:t>
      </w:r>
      <w:r w:rsidRPr="00D4135F">
        <w:rPr>
          <w:rFonts w:ascii="Palatino Linotype" w:hAnsi="Palatino Linotype" w:cs="Times New Roman"/>
        </w:rPr>
        <w:t xml:space="preserve">denn von ihm wird erwartet, dass er </w:t>
      </w:r>
      <w:r w:rsidRPr="00D4135F">
        <w:rPr>
          <w:rFonts w:ascii="Palatino Linotype" w:hAnsi="Palatino Linotype" w:cs="Times New Roman"/>
          <w:noProof/>
          <w:lang w:val="el-GR"/>
        </w:rPr>
        <w:t xml:space="preserve">πολιτεύεται </w:t>
      </w:r>
      <w:r w:rsidRPr="00D4135F">
        <w:rPr>
          <w:rFonts w:ascii="Palatino Linotype" w:hAnsi="Palatino Linotype" w:cs="Times New Roman"/>
        </w:rPr>
        <w:t>(</w:t>
      </w:r>
      <w:r w:rsidRPr="00383487">
        <w:rPr>
          <w:rFonts w:ascii="Palatino Linotype" w:hAnsi="Palatino Linotype" w:cs="Times New Roman"/>
          <w:i/>
        </w:rPr>
        <w:t>politisch aktiv ist</w:t>
      </w:r>
      <w:r w:rsidRPr="00D4135F">
        <w:rPr>
          <w:rFonts w:ascii="Palatino Linotype" w:hAnsi="Palatino Linotype" w:cs="Times New Roman"/>
        </w:rPr>
        <w:t xml:space="preserve">) </w:t>
      </w:r>
      <w:r w:rsidRPr="00D4135F">
        <w:rPr>
          <w:rFonts w:ascii="Palatino Linotype" w:hAnsi="Palatino Linotype" w:cs="Times New Roman"/>
          <w:noProof/>
        </w:rPr>
        <w:t xml:space="preserve">und sich nicht etwa nur als </w:t>
      </w:r>
      <w:r w:rsidRPr="00D4135F">
        <w:rPr>
          <w:rFonts w:ascii="Palatino Linotype" w:hAnsi="Palatino Linotype" w:cs="Times New Roman"/>
          <w:noProof/>
          <w:lang w:val="el-GR"/>
        </w:rPr>
        <w:t xml:space="preserve">ἰδιώτης </w:t>
      </w:r>
      <w:r w:rsidRPr="00D4135F">
        <w:rPr>
          <w:rFonts w:ascii="Palatino Linotype" w:hAnsi="Palatino Linotype" w:cs="Times New Roman"/>
        </w:rPr>
        <w:t>(</w:t>
      </w:r>
      <w:r>
        <w:rPr>
          <w:rFonts w:ascii="Palatino Linotype" w:hAnsi="Palatino Linotype" w:cs="Times New Roman"/>
          <w:i/>
        </w:rPr>
        <w:t>Privatmann</w:t>
      </w:r>
      <w:r w:rsidRPr="00D4135F">
        <w:rPr>
          <w:rFonts w:ascii="Palatino Linotype" w:hAnsi="Palatino Linotype" w:cs="Times New Roman"/>
        </w:rPr>
        <w:t xml:space="preserve">) </w:t>
      </w:r>
      <w:r w:rsidRPr="00D4135F">
        <w:rPr>
          <w:rFonts w:ascii="Palatino Linotype" w:hAnsi="Palatino Linotype" w:cs="Times New Roman"/>
          <w:noProof/>
        </w:rPr>
        <w:t xml:space="preserve">um </w:t>
      </w:r>
      <w:r w:rsidRPr="00D4135F">
        <w:rPr>
          <w:rFonts w:ascii="Palatino Linotype" w:hAnsi="Palatino Linotype" w:cs="Times New Roman"/>
          <w:noProof/>
          <w:lang w:val="el-GR"/>
        </w:rPr>
        <w:t>τὰ ἴδια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Pr="00D4135F">
        <w:rPr>
          <w:rFonts w:ascii="Palatino Linotype" w:hAnsi="Palatino Linotype" w:cs="Times New Roman"/>
        </w:rPr>
        <w:t>(</w:t>
      </w:r>
      <w:r>
        <w:rPr>
          <w:rFonts w:ascii="Palatino Linotype" w:hAnsi="Palatino Linotype" w:cs="Times New Roman"/>
          <w:i/>
        </w:rPr>
        <w:t>die eigenen/persönlichen Belange</w:t>
      </w:r>
      <w:r w:rsidRPr="00D4135F">
        <w:rPr>
          <w:rFonts w:ascii="Palatino Linotype" w:hAnsi="Palatino Linotype" w:cs="Times New Roman"/>
        </w:rPr>
        <w:t xml:space="preserve">) </w:t>
      </w:r>
      <w:r w:rsidRPr="00D4135F">
        <w:rPr>
          <w:rFonts w:ascii="Palatino Linotype" w:hAnsi="Palatino Linotype" w:cs="Times New Roman"/>
          <w:noProof/>
        </w:rPr>
        <w:t>kümmert</w:t>
      </w:r>
      <w:r w:rsidRPr="00D4135F">
        <w:rPr>
          <w:rFonts w:ascii="Palatino Linotype" w:hAnsi="Palatino Linotype" w:cs="Times New Roman"/>
        </w:rPr>
        <w:t xml:space="preserve">: So versammeln sich </w:t>
      </w:r>
      <w:r>
        <w:rPr>
          <w:rFonts w:ascii="Palatino Linotype" w:hAnsi="Palatino Linotype" w:cs="Times New Roman"/>
        </w:rPr>
        <w:t xml:space="preserve">die </w:t>
      </w:r>
      <w:r w:rsidRPr="00D4135F">
        <w:rPr>
          <w:rFonts w:ascii="Palatino Linotype" w:hAnsi="Palatino Linotype" w:cs="Times New Roman"/>
        </w:rPr>
        <w:t xml:space="preserve">πολῖται in der </w:t>
      </w:r>
      <w:r>
        <w:rPr>
          <w:rFonts w:ascii="Palatino Linotype" w:hAnsi="Palatino Linotype" w:cs="Times New Roman"/>
          <w:noProof/>
          <w:lang w:val="el-GR"/>
        </w:rPr>
        <w:t>ἐκκλησία</w:t>
      </w:r>
      <w:r>
        <w:rPr>
          <w:rFonts w:ascii="Palatino Linotype" w:hAnsi="Palatino Linotype" w:cs="Times New Roman"/>
          <w:noProof/>
        </w:rPr>
        <w:t xml:space="preserve"> – äh:</w:t>
      </w:r>
      <w:r>
        <w:rPr>
          <w:rFonts w:ascii="Palatino Linotype" w:hAnsi="Palatino Linotype" w:cs="Times New Roman"/>
          <w:noProof/>
          <w:lang w:val="el-GR"/>
        </w:rPr>
        <w:t xml:space="preserve"> </w:t>
      </w:r>
      <w:r>
        <w:rPr>
          <w:rFonts w:ascii="Palatino Linotype" w:hAnsi="Palatino Linotype" w:cs="Times New Roman"/>
          <w:noProof/>
        </w:rPr>
        <w:t>Volksversammlung</w:t>
      </w:r>
      <w:r w:rsidRPr="00D4135F">
        <w:rPr>
          <w:rFonts w:ascii="Palatino Linotype" w:hAnsi="Palatino Linotype" w:cs="Times New Roman"/>
          <w:noProof/>
        </w:rPr>
        <w:t xml:space="preserve">, um </w:t>
      </w:r>
      <w:r w:rsidRPr="00D4135F">
        <w:rPr>
          <w:rFonts w:ascii="Palatino Linotype" w:hAnsi="Palatino Linotype" w:cs="Times New Roman"/>
        </w:rPr>
        <w:t xml:space="preserve">über die wichtigen politischen Fragen </w:t>
      </w:r>
      <w:r w:rsidRPr="00D4135F">
        <w:rPr>
          <w:rFonts w:ascii="Palatino Linotype" w:hAnsi="Palatino Linotype" w:cs="Times New Roman"/>
          <w:noProof/>
        </w:rPr>
        <w:t xml:space="preserve">zu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βουλεύεσθαι </w:t>
      </w:r>
      <w:r w:rsidRPr="00D4135F">
        <w:rPr>
          <w:rFonts w:ascii="Palatino Linotype" w:hAnsi="Palatino Linotype" w:cs="Times New Roman"/>
        </w:rPr>
        <w:t>(</w:t>
      </w:r>
      <w:r>
        <w:rPr>
          <w:rFonts w:ascii="Palatino Linotype" w:hAnsi="Palatino Linotype" w:cs="Times New Roman"/>
          <w:i/>
        </w:rPr>
        <w:t>beraten</w:t>
      </w:r>
      <w:r w:rsidRPr="00D4135F">
        <w:rPr>
          <w:rFonts w:ascii="Palatino Linotype" w:hAnsi="Palatino Linotype" w:cs="Times New Roman"/>
        </w:rPr>
        <w:t>).</w:t>
      </w:r>
    </w:p>
    <w:p w:rsidR="00353D9B" w:rsidRPr="00D4135F" w:rsidRDefault="00383487" w:rsidP="00353D9B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 xml:space="preserve">In aktuellen Entscheidungsfällen können natürlich nicht immer alle πολῖται </w:t>
      </w:r>
      <w:r>
        <w:rPr>
          <w:rFonts w:ascii="Palatino Linotype" w:hAnsi="Palatino Linotype" w:cs="Times New Roman"/>
          <w:noProof/>
        </w:rPr>
        <w:t>zusammenkommen</w:t>
      </w:r>
      <w:r w:rsidRPr="00D4135F">
        <w:rPr>
          <w:rFonts w:ascii="Palatino Linotype" w:hAnsi="Palatino Linotype" w:cs="Times New Roman"/>
        </w:rPr>
        <w:t>, daher entscheidet über wichtige Fragen eine Versammlung ausgeloster Bürger, die sogenannte βουλή (</w:t>
      </w:r>
      <w:r>
        <w:rPr>
          <w:rFonts w:ascii="Palatino Linotype" w:hAnsi="Palatino Linotype" w:cs="Times New Roman"/>
          <w:i/>
        </w:rPr>
        <w:t>Ratsversammlung</w:t>
      </w:r>
      <w:r w:rsidRPr="00D4135F">
        <w:rPr>
          <w:rFonts w:ascii="Palatino Linotype" w:hAnsi="Palatino Linotype" w:cs="Times New Roman"/>
        </w:rPr>
        <w:t xml:space="preserve">), die im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βουλευτήριον </w:t>
      </w:r>
      <w:r w:rsidRPr="00D4135F">
        <w:rPr>
          <w:rFonts w:ascii="Palatino Linotype" w:hAnsi="Palatino Linotype" w:cs="Times New Roman"/>
        </w:rPr>
        <w:t>(</w:t>
      </w:r>
      <w:r>
        <w:rPr>
          <w:rFonts w:ascii="Palatino Linotype" w:hAnsi="Palatino Linotype" w:cs="Times New Roman"/>
          <w:i/>
        </w:rPr>
        <w:t>Ratsgebäude</w:t>
      </w:r>
      <w:r w:rsidRPr="00D4135F">
        <w:rPr>
          <w:rFonts w:ascii="Palatino Linotype" w:hAnsi="Palatino Linotype" w:cs="Times New Roman"/>
        </w:rPr>
        <w:t xml:space="preserve">) tagt. Eine ‚Notbesetzung’ dieses Gremiums muss für akute Fälle sogar Tag und Nacht anwesend sein. – Bei der aktuellen Anzahl von etwa 40.000 männlichen Vollbürgern ist es mehr als wahrscheinlich, dass auch ich mindestens einmal in meinem Leben als </w:t>
      </w:r>
      <w:r w:rsidRPr="00D4135F">
        <w:rPr>
          <w:rFonts w:ascii="Palatino Linotype" w:hAnsi="Palatino Linotype" w:cs="Times New Roman"/>
          <w:noProof/>
          <w:lang w:val="el-GR"/>
        </w:rPr>
        <w:t>βουλευτής</w:t>
      </w:r>
      <w:r w:rsidRPr="00D4135F">
        <w:rPr>
          <w:rFonts w:ascii="Palatino Linotype" w:hAnsi="Palatino Linotype" w:cs="Times New Roman"/>
        </w:rPr>
        <w:t xml:space="preserve"> (</w:t>
      </w:r>
      <w:r w:rsidRPr="009F1730">
        <w:rPr>
          <w:rFonts w:ascii="Palatino Linotype" w:hAnsi="Palatino Linotype" w:cs="Times New Roman"/>
          <w:i/>
        </w:rPr>
        <w:t>Ratsherr</w:t>
      </w:r>
      <w:r w:rsidRPr="00D4135F">
        <w:rPr>
          <w:rFonts w:ascii="Palatino Linotype" w:hAnsi="Palatino Linotype" w:cs="Times New Roman"/>
        </w:rPr>
        <w:t xml:space="preserve">) die Geschicke unserer </w:t>
      </w:r>
      <w:r w:rsidRPr="00D4135F">
        <w:rPr>
          <w:rFonts w:ascii="Palatino Linotype" w:hAnsi="Palatino Linotype" w:cs="Times New Roman"/>
          <w:noProof/>
          <w:lang w:val="el-GR"/>
        </w:rPr>
        <w:t>πόλις</w:t>
      </w:r>
      <w:r w:rsidRPr="00D4135F">
        <w:rPr>
          <w:rFonts w:ascii="Palatino Linotype" w:hAnsi="Palatino Linotype" w:cs="Times New Roman"/>
        </w:rPr>
        <w:t xml:space="preserve"> mitbestimmen werde. Vielleicht ziehe ich sogar das Los eines der neun ἄρχ</w:t>
      </w:r>
      <w:r w:rsidRPr="00D4135F">
        <w:rPr>
          <w:rFonts w:ascii="Palatino Linotype" w:hAnsi="Palatino Linotype" w:cs="Times New Roman"/>
          <w:noProof/>
          <w:lang w:val="el-GR"/>
        </w:rPr>
        <w:t>οντες</w:t>
      </w:r>
      <w:r w:rsidR="00353D9B">
        <w:rPr>
          <w:rFonts w:ascii="Palatino Linotype" w:hAnsi="Palatino Linotype" w:cs="Times New Roman"/>
        </w:rPr>
        <w:t xml:space="preserve"> – also: Beamten –</w:t>
      </w:r>
      <w:r w:rsidR="00353D9B" w:rsidRPr="00D4135F">
        <w:rPr>
          <w:rFonts w:ascii="Palatino Linotype" w:hAnsi="Palatino Linotype" w:cs="Times New Roman"/>
        </w:rPr>
        <w:t xml:space="preserve"> </w:t>
      </w:r>
      <w:r w:rsidRPr="00D4135F">
        <w:rPr>
          <w:rFonts w:ascii="Palatino Linotype" w:hAnsi="Palatino Linotype" w:cs="Times New Roman"/>
        </w:rPr>
        <w:t xml:space="preserve">und </w:t>
      </w:r>
      <w:r w:rsidRPr="00D4135F">
        <w:rPr>
          <w:rFonts w:ascii="Palatino Linotype" w:hAnsi="Palatino Linotype" w:cs="Times New Roman"/>
          <w:noProof/>
        </w:rPr>
        <w:t xml:space="preserve">werde </w:t>
      </w:r>
      <w:r w:rsidRPr="00D4135F">
        <w:rPr>
          <w:rFonts w:ascii="Palatino Linotype" w:hAnsi="Palatino Linotype" w:cs="Times New Roman"/>
        </w:rPr>
        <w:t xml:space="preserve">dann für ein Jahr beispielsweise ἄρχων </w:t>
      </w:r>
      <w:r w:rsidRPr="00D4135F">
        <w:rPr>
          <w:rFonts w:ascii="Palatino Linotype" w:hAnsi="Palatino Linotype" w:cs="Times New Roman"/>
          <w:noProof/>
          <w:lang w:val="el-GR"/>
        </w:rPr>
        <w:t>βασιλεύς</w:t>
      </w:r>
      <w:r w:rsidRPr="00D4135F">
        <w:rPr>
          <w:rFonts w:ascii="Palatino Linotype" w:hAnsi="Palatino Linotype" w:cs="Times New Roman"/>
          <w:noProof/>
        </w:rPr>
        <w:t xml:space="preserve"> (</w:t>
      </w:r>
      <w:r w:rsidR="00353D9B" w:rsidRPr="009F1730">
        <w:rPr>
          <w:rFonts w:ascii="Palatino Linotype" w:hAnsi="Palatino Linotype" w:cs="Times New Roman"/>
          <w:i/>
          <w:noProof/>
        </w:rPr>
        <w:t>königlicher Beamter</w:t>
      </w:r>
      <w:r w:rsidRPr="00D4135F">
        <w:rPr>
          <w:rFonts w:ascii="Palatino Linotype" w:hAnsi="Palatino Linotype" w:cs="Times New Roman"/>
          <w:noProof/>
        </w:rPr>
        <w:t>), dessen βασιλεία (</w:t>
      </w:r>
      <w:r w:rsidR="00353D9B" w:rsidRPr="009F1730">
        <w:rPr>
          <w:rFonts w:ascii="Palatino Linotype" w:hAnsi="Palatino Linotype" w:cs="Times New Roman"/>
          <w:i/>
          <w:noProof/>
        </w:rPr>
        <w:t>königliche ‚Herrschaft‘</w:t>
      </w:r>
      <w:r w:rsidRPr="00D4135F">
        <w:rPr>
          <w:rFonts w:ascii="Palatino Linotype" w:hAnsi="Palatino Linotype" w:cs="Times New Roman"/>
          <w:noProof/>
        </w:rPr>
        <w:t>) die Überwachung der religiösen Gesetze umfasst; oder</w:t>
      </w:r>
      <w:r w:rsidRPr="00D4135F">
        <w:rPr>
          <w:rFonts w:ascii="Palatino Linotype" w:hAnsi="Palatino Linotype" w:cs="Times New Roman"/>
        </w:rPr>
        <w:t xml:space="preserve"> wird mir gar die Ehre zuteil, dass man nach mir das Jahr </w:t>
      </w:r>
      <w:r w:rsidRPr="00D4135F">
        <w:rPr>
          <w:rFonts w:ascii="Palatino Linotype" w:hAnsi="Palatino Linotype" w:cs="Times New Roman"/>
          <w:noProof/>
          <w:lang w:val="el-GR"/>
        </w:rPr>
        <w:t>ὀνομάζει</w:t>
      </w:r>
      <w:r w:rsidR="00353D9B">
        <w:rPr>
          <w:rFonts w:ascii="Palatino Linotype" w:hAnsi="Palatino Linotype" w:cs="Times New Roman"/>
        </w:rPr>
        <w:t xml:space="preserve"> (</w:t>
      </w:r>
      <w:r w:rsidR="00353D9B">
        <w:rPr>
          <w:rFonts w:ascii="Palatino Linotype" w:hAnsi="Palatino Linotype" w:cs="Times New Roman"/>
          <w:i/>
        </w:rPr>
        <w:t>benennt</w:t>
      </w:r>
      <w:r w:rsidRPr="00D4135F">
        <w:rPr>
          <w:rFonts w:ascii="Palatino Linotype" w:hAnsi="Palatino Linotype" w:cs="Times New Roman"/>
        </w:rPr>
        <w:t xml:space="preserve">), wenn mir das Los des </w:t>
      </w:r>
      <w:r w:rsidRPr="00D4135F">
        <w:rPr>
          <w:rFonts w:ascii="Palatino Linotype" w:hAnsi="Palatino Linotype" w:cs="Times New Roman"/>
          <w:noProof/>
          <w:lang w:val="el-GR"/>
        </w:rPr>
        <w:t>ἄρχων</w:t>
      </w:r>
      <w:r w:rsidRPr="00D4135F">
        <w:rPr>
          <w:rFonts w:ascii="Palatino Linotype" w:hAnsi="Palatino Linotype" w:cs="Times New Roman"/>
        </w:rPr>
        <w:t xml:space="preserve"> ἐπώνυμο</w:t>
      </w:r>
      <w:r w:rsidRPr="00D4135F">
        <w:rPr>
          <w:rFonts w:ascii="Palatino Linotype" w:hAnsi="Palatino Linotype" w:cs="Times New Roman"/>
          <w:noProof/>
          <w:lang w:val="el-GR"/>
        </w:rPr>
        <w:t>ς</w:t>
      </w:r>
      <w:r w:rsidR="00353D9B">
        <w:rPr>
          <w:rFonts w:ascii="Palatino Linotype" w:hAnsi="Palatino Linotype" w:cs="Times New Roman"/>
          <w:noProof/>
        </w:rPr>
        <w:t>, des</w:t>
      </w:r>
      <w:r w:rsidRPr="00D4135F">
        <w:rPr>
          <w:rFonts w:ascii="Palatino Linotype" w:hAnsi="Palatino Linotype" w:cs="Times New Roman"/>
        </w:rPr>
        <w:t xml:space="preserve"> </w:t>
      </w:r>
      <w:r w:rsidR="00353D9B" w:rsidRPr="00353D9B">
        <w:rPr>
          <w:rFonts w:ascii="Palatino Linotype" w:hAnsi="Palatino Linotype" w:cs="Times New Roman"/>
        </w:rPr>
        <w:t>namengebenden</w:t>
      </w:r>
      <w:r w:rsidRPr="00353D9B">
        <w:rPr>
          <w:rFonts w:ascii="Palatino Linotype" w:hAnsi="Palatino Linotype" w:cs="Times New Roman"/>
          <w:i/>
        </w:rPr>
        <w:t xml:space="preserve"> </w:t>
      </w:r>
      <w:r w:rsidR="00353D9B">
        <w:rPr>
          <w:rFonts w:ascii="Palatino Linotype" w:hAnsi="Palatino Linotype" w:cs="Times New Roman"/>
          <w:i/>
        </w:rPr>
        <w:t>Beamten</w:t>
      </w:r>
      <w:r w:rsidR="00353D9B" w:rsidRPr="00353D9B">
        <w:rPr>
          <w:rFonts w:ascii="Palatino Linotype" w:hAnsi="Palatino Linotype" w:cs="Times New Roman"/>
        </w:rPr>
        <w:t>,</w:t>
      </w:r>
      <w:r>
        <w:rPr>
          <w:rFonts w:ascii="Palatino Linotype" w:hAnsi="Palatino Linotype" w:cs="Times New Roman"/>
        </w:rPr>
        <w:t xml:space="preserve"> </w:t>
      </w:r>
      <w:r w:rsidRPr="00D4135F">
        <w:rPr>
          <w:rFonts w:ascii="Palatino Linotype" w:hAnsi="Palatino Linotype" w:cs="Times New Roman"/>
        </w:rPr>
        <w:t xml:space="preserve">zufällt? </w:t>
      </w:r>
      <w:r w:rsidR="00353D9B" w:rsidRPr="00D4135F">
        <w:rPr>
          <w:rFonts w:ascii="Palatino Linotype" w:hAnsi="Palatino Linotype" w:cs="Times New Roman"/>
        </w:rPr>
        <w:t xml:space="preserve">– </w:t>
      </w:r>
      <w:r w:rsidR="00353D9B">
        <w:rPr>
          <w:rFonts w:ascii="Palatino Linotype" w:hAnsi="Palatino Linotype" w:cs="Times New Roman"/>
        </w:rPr>
        <w:t>Aber nicht, dass d</w:t>
      </w:r>
      <w:r w:rsidR="00353D9B" w:rsidRPr="00D4135F">
        <w:rPr>
          <w:rFonts w:ascii="Palatino Linotype" w:hAnsi="Palatino Linotype" w:cs="Times New Roman"/>
        </w:rPr>
        <w:t xml:space="preserve">u jetzt denkst, den Luxus eines politischen Amtes können sich eh nur die Reichen leisten, </w:t>
      </w:r>
      <w:r w:rsidR="00353D9B" w:rsidRPr="00D4135F">
        <w:rPr>
          <w:rFonts w:ascii="Palatino Linotype" w:hAnsi="Palatino Linotype" w:cs="Times New Roman"/>
          <w:noProof/>
        </w:rPr>
        <w:t>weil die anderen ihren Lebensunterhalt verdienen müssen</w:t>
      </w:r>
      <w:r w:rsidR="00353D9B" w:rsidRPr="00D4135F">
        <w:rPr>
          <w:rFonts w:ascii="Palatino Linotype" w:hAnsi="Palatino Linotype" w:cs="Times New Roman"/>
        </w:rPr>
        <w:t xml:space="preserve">! – Für ärmere </w:t>
      </w:r>
      <w:r w:rsidR="00353D9B" w:rsidRPr="00D4135F">
        <w:rPr>
          <w:rFonts w:ascii="Palatino Linotype" w:hAnsi="Palatino Linotype" w:cs="Times New Roman"/>
          <w:noProof/>
          <w:lang w:val="el-GR"/>
        </w:rPr>
        <w:t>πολῖται</w:t>
      </w:r>
      <w:r w:rsidR="00353D9B" w:rsidRPr="00D4135F">
        <w:rPr>
          <w:rFonts w:ascii="Palatino Linotype" w:hAnsi="Palatino Linotype" w:cs="Times New Roman"/>
        </w:rPr>
        <w:t xml:space="preserve"> gibt es an den Tagen, an denen sie politisch aktiv sind, sogar eine Entschädigung für den aus</w:t>
      </w:r>
      <w:r w:rsidR="00353D9B">
        <w:rPr>
          <w:rFonts w:ascii="Palatino Linotype" w:hAnsi="Palatino Linotype" w:cs="Times New Roman"/>
        </w:rPr>
        <w:t xml:space="preserve">gefallenen Verdienst, die </w:t>
      </w:r>
      <w:r w:rsidR="00353D9B">
        <w:rPr>
          <w:rFonts w:ascii="Palatino Linotype" w:hAnsi="Palatino Linotype" w:cs="Times New Roman"/>
          <w:noProof/>
          <w:lang w:val="el-GR"/>
        </w:rPr>
        <w:t>δίαιτα</w:t>
      </w:r>
      <w:r w:rsidR="00353D9B">
        <w:rPr>
          <w:rFonts w:ascii="Palatino Linotype" w:hAnsi="Palatino Linotype" w:cs="Times New Roman"/>
        </w:rPr>
        <w:t xml:space="preserve">. Heißt das nicht heute noch bei euch </w:t>
      </w:r>
      <w:r w:rsidR="00353D9B" w:rsidRPr="00353D9B">
        <w:rPr>
          <w:rFonts w:ascii="Palatino Linotype" w:hAnsi="Palatino Linotype" w:cs="Times New Roman"/>
        </w:rPr>
        <w:t>so</w:t>
      </w:r>
      <w:r w:rsidR="00353D9B">
        <w:rPr>
          <w:rFonts w:ascii="Palatino Linotype" w:hAnsi="Palatino Linotype" w:cs="Times New Roman"/>
        </w:rPr>
        <w:t xml:space="preserve"> </w:t>
      </w:r>
      <w:r w:rsidR="00353D9B" w:rsidRPr="00353D9B">
        <w:rPr>
          <w:rFonts w:ascii="Palatino Linotype" w:hAnsi="Palatino Linotype" w:cs="Times New Roman"/>
        </w:rPr>
        <w:t>ähnlich</w:t>
      </w:r>
      <w:r w:rsidR="00353D9B">
        <w:rPr>
          <w:rFonts w:ascii="Palatino Linotype" w:hAnsi="Palatino Linotype" w:cs="Times New Roman"/>
        </w:rPr>
        <w:t>?</w:t>
      </w:r>
    </w:p>
    <w:p w:rsidR="00383487" w:rsidRPr="00D4135F" w:rsidRDefault="00383487" w:rsidP="00383487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>Möglich ist aber auch, dass ich einmal in einer wichtigen δίκη (</w:t>
      </w:r>
      <w:r w:rsidR="00353D9B" w:rsidRPr="00353D9B">
        <w:rPr>
          <w:rFonts w:ascii="Palatino Linotype" w:hAnsi="Palatino Linotype" w:cs="Times New Roman"/>
          <w:i/>
        </w:rPr>
        <w:t>Prozess</w:t>
      </w:r>
      <w:r w:rsidRPr="00D4135F">
        <w:rPr>
          <w:rFonts w:ascii="Palatino Linotype" w:hAnsi="Palatino Linotype" w:cs="Times New Roman"/>
        </w:rPr>
        <w:t xml:space="preserve">) mitentscheiden darf. Denn zu den Gerichten der Stadt haben ebenfalls prinzipiell alle </w:t>
      </w:r>
      <w:r w:rsidRPr="00D4135F">
        <w:rPr>
          <w:rFonts w:ascii="Palatino Linotype" w:hAnsi="Palatino Linotype" w:cs="Times New Roman"/>
          <w:noProof/>
          <w:lang w:val="el-GR"/>
        </w:rPr>
        <w:t xml:space="preserve">πολῖται </w:t>
      </w:r>
      <w:r w:rsidRPr="00D4135F">
        <w:rPr>
          <w:rFonts w:ascii="Palatino Linotype" w:hAnsi="Palatino Linotype" w:cs="Times New Roman"/>
        </w:rPr>
        <w:t xml:space="preserve">Zugang: Nach einem raffinierten Losverfahren werden erst am Tage des Prozesses die </w:t>
      </w:r>
      <w:r w:rsidRPr="00D4135F">
        <w:rPr>
          <w:rFonts w:ascii="Palatino Linotype" w:hAnsi="Palatino Linotype" w:cs="Times New Roman"/>
          <w:noProof/>
          <w:lang w:val="el-GR"/>
        </w:rPr>
        <w:t>δικασταί</w:t>
      </w:r>
      <w:r w:rsidRPr="00D4135F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(</w:t>
      </w:r>
      <w:r w:rsidR="009F1730">
        <w:rPr>
          <w:rFonts w:ascii="Palatino Linotype" w:hAnsi="Palatino Linotype" w:cs="Times New Roman"/>
          <w:i/>
          <w:noProof/>
        </w:rPr>
        <w:t>Richter</w:t>
      </w:r>
      <w:r>
        <w:rPr>
          <w:rFonts w:ascii="Palatino Linotype" w:hAnsi="Palatino Linotype" w:cs="Times New Roman"/>
        </w:rPr>
        <w:t xml:space="preserve">) </w:t>
      </w:r>
      <w:r w:rsidRPr="00D4135F">
        <w:rPr>
          <w:rFonts w:ascii="Palatino Linotype" w:hAnsi="Palatino Linotype" w:cs="Times New Roman"/>
        </w:rPr>
        <w:t xml:space="preserve">ausgewählt, die am Ende im </w:t>
      </w:r>
      <w:r w:rsidRPr="00D4135F">
        <w:rPr>
          <w:rFonts w:ascii="Palatino Linotype" w:hAnsi="Palatino Linotype" w:cs="Times New Roman"/>
          <w:noProof/>
          <w:lang w:val="el-GR"/>
        </w:rPr>
        <w:t>δικαστήριον</w:t>
      </w:r>
      <w:r w:rsidRPr="00D4135F">
        <w:rPr>
          <w:rFonts w:ascii="Palatino Linotype" w:hAnsi="Palatino Linotype" w:cs="Times New Roman"/>
        </w:rPr>
        <w:t xml:space="preserve"> (</w:t>
      </w:r>
      <w:r w:rsidR="009F1730" w:rsidRPr="009F1730">
        <w:rPr>
          <w:rFonts w:ascii="Palatino Linotype" w:hAnsi="Palatino Linotype" w:cs="Times New Roman"/>
          <w:i/>
        </w:rPr>
        <w:t>Gericht</w:t>
      </w:r>
      <w:r w:rsidRPr="00D4135F">
        <w:rPr>
          <w:rFonts w:ascii="Palatino Linotype" w:hAnsi="Palatino Linotype" w:cs="Times New Roman"/>
        </w:rPr>
        <w:t xml:space="preserve">) anonym mit dem Stimmstein </w:t>
      </w:r>
      <w:r w:rsidRPr="00D4135F">
        <w:rPr>
          <w:rFonts w:ascii="Palatino Linotype" w:hAnsi="Palatino Linotype" w:cs="Times New Roman"/>
          <w:noProof/>
          <w:lang w:val="el-GR"/>
        </w:rPr>
        <w:t>δικάζουσιν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Pr="00D4135F">
        <w:rPr>
          <w:rFonts w:ascii="Palatino Linotype" w:hAnsi="Palatino Linotype" w:cs="Times New Roman"/>
        </w:rPr>
        <w:t>(</w:t>
      </w:r>
      <w:r w:rsidR="009F1730" w:rsidRPr="009F1730">
        <w:rPr>
          <w:rFonts w:ascii="Palatino Linotype" w:hAnsi="Palatino Linotype" w:cs="Times New Roman"/>
          <w:i/>
        </w:rPr>
        <w:t>das Urteil sprechen</w:t>
      </w:r>
      <w:r w:rsidRPr="00D4135F">
        <w:rPr>
          <w:rFonts w:ascii="Palatino Linotype" w:hAnsi="Palatino Linotype" w:cs="Times New Roman"/>
        </w:rPr>
        <w:t>)</w:t>
      </w:r>
      <w:r w:rsidRPr="00D4135F">
        <w:rPr>
          <w:rFonts w:ascii="Palatino Linotype" w:hAnsi="Palatino Linotype" w:cs="Times New Roman"/>
          <w:noProof/>
        </w:rPr>
        <w:t xml:space="preserve">. Hoffentlich </w:t>
      </w:r>
      <w:r w:rsidRPr="00A77D4B">
        <w:rPr>
          <w:rFonts w:ascii="Palatino Linotype" w:hAnsi="Palatino Linotype" w:cs="Times New Roman"/>
          <w:noProof/>
          <w:lang w:val="el-GR"/>
        </w:rPr>
        <w:t>κρ</w:t>
      </w:r>
      <w:r>
        <w:rPr>
          <w:rFonts w:ascii="Palatino Linotype" w:hAnsi="Palatino Linotype" w:cs="Times New Roman"/>
          <w:noProof/>
          <w:lang w:val="el-GR"/>
        </w:rPr>
        <w:t>ί</w:t>
      </w:r>
      <w:r w:rsidRPr="00A77D4B">
        <w:rPr>
          <w:rFonts w:ascii="Palatino Linotype" w:hAnsi="Palatino Linotype" w:cs="Times New Roman"/>
          <w:noProof/>
          <w:lang w:val="el-GR"/>
        </w:rPr>
        <w:t>νουσιν</w:t>
      </w:r>
      <w:r w:rsidRPr="00D4135F">
        <w:rPr>
          <w:rFonts w:ascii="Palatino Linotype" w:hAnsi="Palatino Linotype" w:cs="Times New Roman"/>
          <w:noProof/>
          <w:lang w:val="el-GR"/>
        </w:rPr>
        <w:t xml:space="preserve"> </w:t>
      </w:r>
      <w:r w:rsidRPr="00D4135F">
        <w:rPr>
          <w:rFonts w:ascii="Palatino Linotype" w:hAnsi="Palatino Linotype" w:cs="Times New Roman"/>
        </w:rPr>
        <w:t>(</w:t>
      </w:r>
      <w:r w:rsidR="009F1730" w:rsidRPr="009F1730">
        <w:rPr>
          <w:rFonts w:ascii="Palatino Linotype" w:hAnsi="Palatino Linotype" w:cs="Times New Roman"/>
          <w:i/>
        </w:rPr>
        <w:t>urteilen</w:t>
      </w:r>
      <w:r w:rsidRPr="00D4135F">
        <w:rPr>
          <w:rFonts w:ascii="Palatino Linotype" w:hAnsi="Palatino Linotype" w:cs="Times New Roman"/>
        </w:rPr>
        <w:t xml:space="preserve">) </w:t>
      </w:r>
      <w:r w:rsidRPr="00D4135F">
        <w:rPr>
          <w:rFonts w:ascii="Palatino Linotype" w:hAnsi="Palatino Linotype" w:cs="Times New Roman"/>
          <w:noProof/>
        </w:rPr>
        <w:t xml:space="preserve">sie dabei immer im Sinne der </w:t>
      </w:r>
      <w:r w:rsidRPr="00D4135F">
        <w:rPr>
          <w:rFonts w:ascii="Palatino Linotype" w:hAnsi="Palatino Linotype" w:cs="Times New Roman"/>
          <w:noProof/>
          <w:lang w:val="el-GR"/>
        </w:rPr>
        <w:t>δίκαιοσύνη</w:t>
      </w:r>
      <w:r w:rsidRPr="00D4135F">
        <w:rPr>
          <w:rFonts w:ascii="Palatino Linotype" w:hAnsi="Palatino Linotype" w:cs="Times New Roman"/>
          <w:noProof/>
        </w:rPr>
        <w:t xml:space="preserve"> </w:t>
      </w:r>
      <w:r w:rsidRPr="00D4135F">
        <w:rPr>
          <w:rFonts w:ascii="Palatino Linotype" w:hAnsi="Palatino Linotype" w:cs="Times New Roman"/>
        </w:rPr>
        <w:t>(</w:t>
      </w:r>
      <w:r w:rsidR="009F1730">
        <w:rPr>
          <w:rFonts w:ascii="Palatino Linotype" w:hAnsi="Palatino Linotype" w:cs="Times New Roman"/>
          <w:i/>
        </w:rPr>
        <w:t>Gerechtigkeit</w:t>
      </w:r>
      <w:r w:rsidRPr="00D4135F">
        <w:rPr>
          <w:rFonts w:ascii="Palatino Linotype" w:hAnsi="Palatino Linotype" w:cs="Times New Roman"/>
        </w:rPr>
        <w:t xml:space="preserve">). Denn in </w:t>
      </w:r>
      <w:r w:rsidRPr="00D4135F">
        <w:rPr>
          <w:rFonts w:ascii="Palatino Linotype" w:hAnsi="Palatino Linotype" w:cs="Times New Roman"/>
          <w:noProof/>
        </w:rPr>
        <w:t>einer δίκη</w:t>
      </w:r>
      <w:r w:rsidRPr="00D4135F">
        <w:rPr>
          <w:rFonts w:ascii="Palatino Linotype" w:hAnsi="Palatino Linotype" w:cs="Times New Roman"/>
        </w:rPr>
        <w:t xml:space="preserve"> (</w:t>
      </w:r>
      <w:r w:rsidR="00820D00" w:rsidRPr="00820D00">
        <w:rPr>
          <w:rFonts w:ascii="Palatino Linotype" w:hAnsi="Palatino Linotype" w:cs="Times New Roman"/>
          <w:i/>
        </w:rPr>
        <w:t>Prozess</w:t>
      </w:r>
      <w:r w:rsidRPr="00D4135F">
        <w:rPr>
          <w:rFonts w:ascii="Palatino Linotype" w:hAnsi="Palatino Linotype" w:cs="Times New Roman"/>
        </w:rPr>
        <w:t>) entscheidet der κριτής (</w:t>
      </w:r>
      <w:r w:rsidR="00820D00">
        <w:rPr>
          <w:rFonts w:ascii="Palatino Linotype" w:hAnsi="Palatino Linotype" w:cs="Times New Roman"/>
          <w:i/>
        </w:rPr>
        <w:t>Richter</w:t>
      </w:r>
      <w:r w:rsidRPr="00D4135F">
        <w:rPr>
          <w:rFonts w:ascii="Palatino Linotype" w:hAnsi="Palatino Linotype" w:cs="Times New Roman"/>
        </w:rPr>
        <w:t xml:space="preserve">) nicht nur über Geldstrafen, sondern er kann auch für die </w:t>
      </w:r>
      <w:r w:rsidR="00820D00">
        <w:rPr>
          <w:rFonts w:ascii="Palatino Linotype" w:hAnsi="Palatino Linotype" w:cs="Times New Roman"/>
          <w:noProof/>
        </w:rPr>
        <w:t xml:space="preserve">Verbannung </w:t>
      </w:r>
      <w:r w:rsidRPr="00D4135F">
        <w:rPr>
          <w:rFonts w:ascii="Palatino Linotype" w:hAnsi="Palatino Linotype" w:cs="Times New Roman"/>
        </w:rPr>
        <w:t xml:space="preserve">oder gar den Tod stimmen! Nach der </w:t>
      </w:r>
      <w:r w:rsidRPr="00D4135F">
        <w:rPr>
          <w:rFonts w:ascii="Palatino Linotype" w:hAnsi="Palatino Linotype" w:cs="Times New Roman"/>
          <w:noProof/>
          <w:lang w:val="el-GR"/>
        </w:rPr>
        <w:t>κρίσις</w:t>
      </w:r>
      <w:r w:rsidRPr="00D4135F">
        <w:rPr>
          <w:rFonts w:ascii="Palatino Linotype" w:hAnsi="Palatino Linotype" w:cs="Times New Roman"/>
        </w:rPr>
        <w:t xml:space="preserve"> (</w:t>
      </w:r>
      <w:r w:rsidR="00820D00" w:rsidRPr="00820D00">
        <w:rPr>
          <w:rFonts w:ascii="Palatino Linotype" w:hAnsi="Palatino Linotype" w:cs="Times New Roman"/>
          <w:i/>
        </w:rPr>
        <w:t>Verurteilung</w:t>
      </w:r>
      <w:r w:rsidRPr="00D4135F">
        <w:rPr>
          <w:rFonts w:ascii="Palatino Linotype" w:hAnsi="Palatino Linotype" w:cs="Times New Roman"/>
        </w:rPr>
        <w:t>) zum Tode δεσμεύουσιν (</w:t>
      </w:r>
      <w:r w:rsidR="00820D00" w:rsidRPr="00820D00">
        <w:rPr>
          <w:rFonts w:ascii="Palatino Linotype" w:hAnsi="Palatino Linotype" w:cs="Times New Roman"/>
          <w:i/>
        </w:rPr>
        <w:t>fesseln</w:t>
      </w:r>
      <w:r w:rsidRPr="00D4135F">
        <w:rPr>
          <w:rFonts w:ascii="Palatino Linotype" w:hAnsi="Palatino Linotype" w:cs="Times New Roman"/>
        </w:rPr>
        <w:t xml:space="preserve">) die Gerichtsdiener den Verurteilten und bringen den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δεσμώτης </w:t>
      </w:r>
      <w:r w:rsidRPr="00D4135F">
        <w:rPr>
          <w:rFonts w:ascii="Palatino Linotype" w:hAnsi="Palatino Linotype" w:cs="Times New Roman"/>
        </w:rPr>
        <w:t>(</w:t>
      </w:r>
      <w:r w:rsidR="00820D00">
        <w:rPr>
          <w:rFonts w:ascii="Palatino Linotype" w:hAnsi="Palatino Linotype" w:cs="Times New Roman"/>
          <w:i/>
        </w:rPr>
        <w:t>Gefangenen</w:t>
      </w:r>
      <w:r w:rsidRPr="00D4135F">
        <w:rPr>
          <w:rFonts w:ascii="Palatino Linotype" w:hAnsi="Palatino Linotype" w:cs="Times New Roman"/>
        </w:rPr>
        <w:t>) bis zur Vollstreckung seiner δίκη (</w:t>
      </w:r>
      <w:r w:rsidR="00820D00" w:rsidRPr="00820D00">
        <w:rPr>
          <w:rFonts w:ascii="Palatino Linotype" w:hAnsi="Palatino Linotype" w:cs="Times New Roman"/>
          <w:i/>
        </w:rPr>
        <w:t>Strafe</w:t>
      </w:r>
      <w:r w:rsidRPr="00D4135F">
        <w:rPr>
          <w:rFonts w:ascii="Palatino Linotype" w:hAnsi="Palatino Linotype" w:cs="Times New Roman"/>
        </w:rPr>
        <w:t xml:space="preserve">) ins </w:t>
      </w:r>
      <w:r w:rsidRPr="00D4135F">
        <w:rPr>
          <w:rFonts w:ascii="Palatino Linotype" w:hAnsi="Palatino Linotype" w:cs="Times New Roman"/>
          <w:noProof/>
          <w:lang w:val="el-GR"/>
        </w:rPr>
        <w:t xml:space="preserve">δεσμωτήριον </w:t>
      </w:r>
      <w:r w:rsidRPr="00D4135F">
        <w:rPr>
          <w:rFonts w:ascii="Palatino Linotype" w:hAnsi="Palatino Linotype" w:cs="Times New Roman"/>
        </w:rPr>
        <w:t>(</w:t>
      </w:r>
      <w:r w:rsidR="00820D00" w:rsidRPr="00820D00">
        <w:rPr>
          <w:rFonts w:ascii="Palatino Linotype" w:hAnsi="Palatino Linotype" w:cs="Times New Roman"/>
          <w:i/>
        </w:rPr>
        <w:t>Gefängnis</w:t>
      </w:r>
      <w:r w:rsidRPr="00D4135F">
        <w:rPr>
          <w:rFonts w:ascii="Palatino Linotype" w:hAnsi="Palatino Linotype" w:cs="Times New Roman"/>
        </w:rPr>
        <w:t>). –</w:t>
      </w:r>
    </w:p>
    <w:p w:rsidR="00383487" w:rsidRDefault="00383487" w:rsidP="00383487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</w:pPr>
      <w:r w:rsidRPr="00D4135F">
        <w:rPr>
          <w:rFonts w:ascii="Palatino Linotype" w:hAnsi="Palatino Linotype" w:cs="Times New Roman"/>
        </w:rPr>
        <w:t xml:space="preserve">Aber jetzt muss ich mich beeilen, denn heute wird im Gericht über Sokrates, diesen Spinner, verhandelt. </w:t>
      </w:r>
      <w:r>
        <w:rPr>
          <w:rFonts w:ascii="Palatino Linotype" w:hAnsi="Palatino Linotype" w:cs="Times New Roman"/>
        </w:rPr>
        <w:t xml:space="preserve">Da muss ich zusehen! – </w:t>
      </w:r>
      <w:r w:rsidRPr="00D4135F">
        <w:rPr>
          <w:rFonts w:ascii="Palatino Linotype" w:hAnsi="Palatino Linotype" w:cs="Times New Roman"/>
        </w:rPr>
        <w:t>Hast du schon einmal von ihm gehört?“</w:t>
      </w:r>
    </w:p>
    <w:p w:rsidR="00383487" w:rsidRPr="00D4135F" w:rsidRDefault="00383487" w:rsidP="00383487">
      <w:pPr>
        <w:pStyle w:val="Aufzhlungszeichen"/>
        <w:numPr>
          <w:ilvl w:val="0"/>
          <w:numId w:val="0"/>
        </w:numPr>
        <w:ind w:firstLine="284"/>
        <w:jc w:val="both"/>
        <w:rPr>
          <w:rFonts w:ascii="Palatino Linotype" w:hAnsi="Palatino Linotype" w:cs="Times New Roman"/>
        </w:rPr>
        <w:sectPr w:rsidR="00383487" w:rsidRPr="00D4135F" w:rsidSect="00201735">
          <w:pgSz w:w="11906" w:h="16838"/>
          <w:pgMar w:top="993" w:right="991" w:bottom="284" w:left="1417" w:header="708" w:footer="269" w:gutter="0"/>
          <w:cols w:space="708"/>
          <w:docGrid w:linePitch="360"/>
        </w:sectPr>
      </w:pPr>
    </w:p>
    <w:tbl>
      <w:tblPr>
        <w:tblStyle w:val="Tabellenraster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984"/>
        <w:gridCol w:w="1276"/>
        <w:gridCol w:w="1843"/>
        <w:gridCol w:w="1417"/>
        <w:gridCol w:w="1276"/>
        <w:gridCol w:w="283"/>
        <w:gridCol w:w="1418"/>
        <w:gridCol w:w="1843"/>
        <w:gridCol w:w="1701"/>
      </w:tblGrid>
      <w:tr w:rsidR="00383487" w:rsidRPr="00D4135F" w:rsidTr="006B44B1">
        <w:trPr>
          <w:trHeight w:val="288"/>
        </w:trPr>
        <w:tc>
          <w:tcPr>
            <w:tcW w:w="1844" w:type="dxa"/>
            <w:vMerge w:val="restart"/>
            <w:shd w:val="pct15" w:color="auto" w:fill="auto"/>
            <w:vAlign w:val="center"/>
          </w:tcPr>
          <w:p w:rsidR="00383487" w:rsidRPr="00D4135F" w:rsidRDefault="00383487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lastRenderedPageBreak/>
              <w:t>Ausgangs-wort</w:t>
            </w:r>
          </w:p>
          <w:p w:rsidR="00383487" w:rsidRPr="00D4135F" w:rsidRDefault="00383487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rPr>
                <w:rFonts w:ascii="Palatino Linotype" w:hAnsi="Palatino Linotype" w:cs="Times New Roman"/>
                <w:b/>
                <w:noProof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>(Stamm-)</w:t>
            </w:r>
          </w:p>
        </w:tc>
        <w:tc>
          <w:tcPr>
            <w:tcW w:w="10631" w:type="dxa"/>
            <w:gridSpan w:val="8"/>
            <w:tcBorders>
              <w:bottom w:val="nil"/>
            </w:tcBorders>
            <w:shd w:val="pct15" w:color="auto" w:fill="auto"/>
          </w:tcPr>
          <w:p w:rsidR="00383487" w:rsidRPr="00D4135F" w:rsidRDefault="00383487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>Nomen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shd w:val="pct15" w:color="auto" w:fill="auto"/>
          </w:tcPr>
          <w:p w:rsidR="00383487" w:rsidRPr="00D4135F" w:rsidRDefault="00383487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>Verben</w:t>
            </w:r>
          </w:p>
        </w:tc>
      </w:tr>
      <w:tr w:rsidR="00383487" w:rsidRPr="00D4135F" w:rsidTr="006B44B1">
        <w:trPr>
          <w:trHeight w:val="187"/>
        </w:trPr>
        <w:tc>
          <w:tcPr>
            <w:tcW w:w="1844" w:type="dxa"/>
            <w:vMerge/>
            <w:shd w:val="pct15" w:color="auto" w:fill="auto"/>
          </w:tcPr>
          <w:p w:rsidR="00383487" w:rsidRPr="00D4135F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10631" w:type="dxa"/>
            <w:gridSpan w:val="8"/>
            <w:tcBorders>
              <w:top w:val="nil"/>
              <w:bottom w:val="nil"/>
              <w:right w:val="nil"/>
            </w:tcBorders>
            <w:shd w:val="pct15" w:color="auto" w:fill="auto"/>
          </w:tcPr>
          <w:p w:rsidR="00383487" w:rsidRPr="00D4135F" w:rsidRDefault="00383487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ab/>
            </w: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ab/>
            </w:r>
            <w:r w:rsidRPr="00D4135F">
              <w:rPr>
                <w:rFonts w:ascii="Palatino Linotype" w:hAnsi="Palatino Linotype" w:cs="Times New Roman"/>
                <w:b/>
                <w:noProof/>
                <w:sz w:val="28"/>
              </w:rPr>
              <w:tab/>
              <w:t>Suffixe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383487" w:rsidRPr="00D4135F" w:rsidRDefault="00383487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8"/>
              </w:rPr>
            </w:pPr>
          </w:p>
        </w:tc>
      </w:tr>
      <w:tr w:rsidR="003D3189" w:rsidRPr="00D4135F" w:rsidTr="006B44B1">
        <w:trPr>
          <w:trHeight w:val="80"/>
        </w:trPr>
        <w:tc>
          <w:tcPr>
            <w:tcW w:w="1844" w:type="dxa"/>
            <w:vMerge/>
            <w:shd w:val="pct15" w:color="auto" w:fill="auto"/>
          </w:tcPr>
          <w:p w:rsidR="00383487" w:rsidRPr="00D4135F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83487" w:rsidRPr="00383487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  <w:lang w:val="el-GR"/>
              </w:rPr>
              <w:t>-ων</w:t>
            </w:r>
          </w:p>
        </w:tc>
        <w:tc>
          <w:tcPr>
            <w:tcW w:w="1984" w:type="dxa"/>
            <w:tcBorders>
              <w:top w:val="nil"/>
            </w:tcBorders>
          </w:tcPr>
          <w:p w:rsidR="00383487" w:rsidRPr="00383487" w:rsidRDefault="00383487" w:rsidP="00201735">
            <w:pPr>
              <w:pStyle w:val="Aufzhlungszeichen"/>
              <w:numPr>
                <w:ilvl w:val="0"/>
                <w:numId w:val="0"/>
              </w:numPr>
              <w:ind w:right="-108"/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-της,-του!</w:t>
            </w:r>
          </w:p>
        </w:tc>
        <w:tc>
          <w:tcPr>
            <w:tcW w:w="1276" w:type="dxa"/>
            <w:tcBorders>
              <w:top w:val="nil"/>
            </w:tcBorders>
          </w:tcPr>
          <w:p w:rsidR="00383487" w:rsidRPr="00383487" w:rsidRDefault="00383487" w:rsidP="006B44B1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-εύς,-έως</w:t>
            </w:r>
          </w:p>
        </w:tc>
        <w:tc>
          <w:tcPr>
            <w:tcW w:w="1843" w:type="dxa"/>
            <w:tcBorders>
              <w:top w:val="nil"/>
            </w:tcBorders>
          </w:tcPr>
          <w:p w:rsidR="00383487" w:rsidRPr="00383487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-τήριον</w:t>
            </w:r>
          </w:p>
        </w:tc>
        <w:tc>
          <w:tcPr>
            <w:tcW w:w="1417" w:type="dxa"/>
            <w:tcBorders>
              <w:top w:val="nil"/>
            </w:tcBorders>
          </w:tcPr>
          <w:p w:rsidR="00383487" w:rsidRPr="00383487" w:rsidRDefault="00383487" w:rsidP="003D3189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  <w:lang w:val="el-GR"/>
              </w:rPr>
              <w:t>-σις,-σεως</w:t>
            </w:r>
          </w:p>
        </w:tc>
        <w:tc>
          <w:tcPr>
            <w:tcW w:w="1276" w:type="dxa"/>
            <w:tcBorders>
              <w:top w:val="nil"/>
            </w:tcBorders>
          </w:tcPr>
          <w:p w:rsidR="00383487" w:rsidRPr="00383487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-εία/-ία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383487" w:rsidRPr="00383487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-σύνη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3487" w:rsidRPr="00383487" w:rsidRDefault="00383487" w:rsidP="00201735">
            <w:p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  <w:lang w:val="el-GR"/>
              </w:rPr>
              <w:t>-εύω</w:t>
            </w: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/-εύομαι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3487" w:rsidRPr="00383487" w:rsidRDefault="00383487" w:rsidP="00201735">
            <w:pPr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</w:pPr>
            <w:r w:rsidRPr="00383487">
              <w:rPr>
                <w:rFonts w:ascii="Palatino Linotype" w:hAnsi="Palatino Linotype" w:cs="Times New Roman"/>
                <w:b/>
                <w:noProof/>
                <w:sz w:val="26"/>
                <w:szCs w:val="26"/>
              </w:rPr>
              <w:t>-αζω</w:t>
            </w:r>
          </w:p>
        </w:tc>
      </w:tr>
      <w:tr w:rsidR="006B44B1" w:rsidRPr="00D4135F" w:rsidTr="006B44B1">
        <w:trPr>
          <w:trHeight w:val="183"/>
        </w:trPr>
        <w:tc>
          <w:tcPr>
            <w:tcW w:w="1844" w:type="dxa"/>
            <w:vMerge/>
            <w:shd w:val="pct15" w:color="auto" w:fill="auto"/>
          </w:tcPr>
          <w:p w:rsidR="00383487" w:rsidRPr="00D4135F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:rsidR="00383487" w:rsidRPr="003D3189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Person/Aufgabe</w:t>
            </w:r>
          </w:p>
        </w:tc>
        <w:tc>
          <w:tcPr>
            <w:tcW w:w="1843" w:type="dxa"/>
            <w:vMerge w:val="restart"/>
            <w:vAlign w:val="center"/>
          </w:tcPr>
          <w:p w:rsidR="00383487" w:rsidRPr="003D3189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Ort</w:t>
            </w:r>
          </w:p>
        </w:tc>
        <w:tc>
          <w:tcPr>
            <w:tcW w:w="1417" w:type="dxa"/>
            <w:vMerge w:val="restart"/>
            <w:vAlign w:val="center"/>
          </w:tcPr>
          <w:p w:rsidR="00383487" w:rsidRPr="003D3189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Tätigkeit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383487" w:rsidRPr="003D3189" w:rsidRDefault="00383487" w:rsidP="003D3189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sz w:val="24"/>
                <w:szCs w:val="26"/>
              </w:rPr>
              <w:t>Eigenschaft / Zustand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83487" w:rsidRPr="003D3189" w:rsidRDefault="00383487" w:rsidP="003D3189">
            <w:p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Tätigkeit</w:t>
            </w:r>
          </w:p>
        </w:tc>
      </w:tr>
      <w:tr w:rsidR="003D3189" w:rsidRPr="00D4135F" w:rsidTr="006B44B1">
        <w:trPr>
          <w:trHeight w:val="487"/>
        </w:trPr>
        <w:tc>
          <w:tcPr>
            <w:tcW w:w="1844" w:type="dxa"/>
            <w:vMerge/>
            <w:shd w:val="pct15" w:color="auto" w:fill="auto"/>
          </w:tcPr>
          <w:p w:rsidR="00383487" w:rsidRPr="00D4135F" w:rsidRDefault="00383487" w:rsidP="002017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 w:cs="Times New Roman"/>
                <w:b/>
                <w:noProof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383487" w:rsidRPr="003D3189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83487" w:rsidRPr="003D3189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83487" w:rsidRPr="003D3189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383487" w:rsidRPr="003D3189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b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83487" w:rsidRPr="003D3189" w:rsidRDefault="00383487" w:rsidP="003D3189">
            <w:pPr>
              <w:ind w:left="-108" w:right="-81"/>
              <w:jc w:val="center"/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</w:pPr>
            <w:r w:rsidRPr="003D3189">
              <w:rPr>
                <w:rFonts w:ascii="Palatino Linotype" w:hAnsi="Palatino Linotype" w:cs="Times New Roman"/>
                <w:b/>
                <w:noProof/>
                <w:sz w:val="24"/>
                <w:szCs w:val="26"/>
              </w:rPr>
              <w:t>dauernde Beschäftigung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83487" w:rsidRPr="00D4135F" w:rsidRDefault="00383487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4"/>
              </w:rPr>
            </w:pPr>
          </w:p>
          <w:p w:rsidR="00383487" w:rsidRPr="00D4135F" w:rsidRDefault="00383487" w:rsidP="00201735">
            <w:pPr>
              <w:jc w:val="center"/>
              <w:rPr>
                <w:rFonts w:ascii="Palatino Linotype" w:hAnsi="Palatino Linotype" w:cs="Times New Roman"/>
                <w:b/>
                <w:noProof/>
                <w:sz w:val="24"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η πολι-ς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383487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  <w:lang w:val="el-GR"/>
              </w:rPr>
              <w:t>ὁ πολίτης</w:t>
            </w:r>
          </w:p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</w:rPr>
              <w:t>Bürger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ind w:left="-360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ind w:left="-360"/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  <w:lang w:val="el-GR"/>
              </w:rPr>
              <w:t>ἡ πολιτεία</w:t>
            </w:r>
          </w:p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</w:rPr>
              <w:t>Verfassung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487" w:rsidRPr="00820D00" w:rsidRDefault="00820D00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  <w:lang w:val="el-GR"/>
              </w:rPr>
              <w:t>πολιτεύομαι</w:t>
            </w:r>
          </w:p>
          <w:p w:rsidR="00820D00" w:rsidRPr="00820D00" w:rsidRDefault="00820D00" w:rsidP="006B44B1">
            <w:p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</w:rPr>
              <w:t>politisch aktiv sein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ἑλεύθερ-ος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20D00" w:rsidRPr="00820D00" w:rsidRDefault="00820D00" w:rsidP="006B44B1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  <w:lang w:val="el-GR"/>
              </w:rPr>
            </w:pPr>
            <w:r w:rsidRPr="00820D00">
              <w:rPr>
                <w:rFonts w:ascii="Palatino Linotype" w:hAnsi="Palatino Linotype" w:cs="Times New Roman"/>
                <w:noProof/>
                <w:lang w:val="el-GR"/>
              </w:rPr>
              <w:t>ἡ ἐλευθερία</w:t>
            </w:r>
          </w:p>
          <w:p w:rsidR="00383487" w:rsidRPr="00820D00" w:rsidRDefault="00820D00" w:rsidP="00820D00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</w:rPr>
              <w:t>Freiheit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τὸ ὅπλ-ον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83487" w:rsidRPr="00820D00" w:rsidRDefault="00820D00" w:rsidP="00820D00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  <w:lang w:val="el-GR"/>
              </w:rPr>
              <w:t>ὁ ὁπλίτης</w:t>
            </w:r>
          </w:p>
          <w:p w:rsidR="00820D00" w:rsidRPr="00820D00" w:rsidRDefault="00820D00" w:rsidP="00820D00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</w:rPr>
              <w:t>Schwerbewaffneter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ἴδιος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383487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ὁ ἰδιώτης</w:t>
            </w:r>
          </w:p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Privatmann</w:t>
            </w:r>
          </w:p>
        </w:tc>
        <w:tc>
          <w:tcPr>
            <w:tcW w:w="1276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clear" w:color="auto" w:fill="7F7F7F" w:themeFill="text1" w:themeFillTint="80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shd w:val="clear" w:color="auto" w:fill="7F7F7F" w:themeFill="text1" w:themeFillTint="80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shd w:val="clear" w:color="auto" w:fill="7F7F7F" w:themeFill="text1" w:themeFillTint="80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shd w:val="clear" w:color="auto" w:fill="7F7F7F" w:themeFill="text1" w:themeFillTint="80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clear" w:color="auto" w:fill="7F7F7F" w:themeFill="text1" w:themeFillTint="80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ἡ βουλ-ή / βούλ-ομαι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3189" w:rsidRPr="003D3189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ὁ βουλευτής</w:t>
            </w:r>
          </w:p>
          <w:p w:rsidR="00383487" w:rsidRPr="00820D00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Ratsher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3189" w:rsidRPr="003D3189" w:rsidRDefault="003D3189" w:rsidP="003D3189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 xml:space="preserve">τὸ </w:t>
            </w:r>
            <w:r w:rsidRPr="003D3189">
              <w:rPr>
                <w:rFonts w:ascii="Palatino Linotype" w:hAnsi="Palatino Linotype" w:cs="Times New Roman"/>
                <w:noProof/>
              </w:rPr>
              <w:t>βου</w:t>
            </w:r>
            <w:r>
              <w:rPr>
                <w:rFonts w:ascii="Palatino Linotype" w:hAnsi="Palatino Linotype" w:cs="Times New Roman"/>
                <w:noProof/>
              </w:rPr>
              <w:t>λ</w:t>
            </w:r>
            <w:r w:rsidRPr="003D3189">
              <w:rPr>
                <w:rFonts w:ascii="Palatino Linotype" w:hAnsi="Palatino Linotype" w:cs="Times New Roman"/>
                <w:noProof/>
              </w:rPr>
              <w:t>ευτήριον</w:t>
            </w:r>
          </w:p>
          <w:p w:rsidR="00383487" w:rsidRPr="00820D00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Ratsgebäude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189" w:rsidRDefault="003D3189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βουλεύομαι</w:t>
            </w:r>
          </w:p>
          <w:p w:rsidR="00383487" w:rsidRPr="003D3189" w:rsidRDefault="003D3189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sich beraten</w:t>
            </w:r>
          </w:p>
        </w:tc>
        <w:tc>
          <w:tcPr>
            <w:tcW w:w="1701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ἄρχ-ω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83487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 xml:space="preserve">ὁ </w:t>
            </w:r>
            <w:r w:rsidRPr="003D3189">
              <w:rPr>
                <w:rFonts w:ascii="Palatino Linotype" w:hAnsi="Palatino Linotype" w:cs="Times New Roman"/>
                <w:noProof/>
              </w:rPr>
              <w:t>ἄρ</w:t>
            </w:r>
            <w:r>
              <w:rPr>
                <w:rFonts w:ascii="Palatino Linotype" w:hAnsi="Palatino Linotype" w:cs="Times New Roman"/>
                <w:noProof/>
              </w:rPr>
              <w:t>χ</w:t>
            </w:r>
            <w:r w:rsidRPr="003D3189">
              <w:rPr>
                <w:rFonts w:ascii="Palatino Linotype" w:hAnsi="Palatino Linotype" w:cs="Times New Roman"/>
                <w:noProof/>
              </w:rPr>
              <w:t>ων</w:t>
            </w:r>
          </w:p>
          <w:p w:rsidR="003D3189" w:rsidRPr="003D3189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Beamter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3631B2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βασιλ-</w:t>
            </w:r>
            <w:r w:rsidR="003631B2">
              <w:rPr>
                <w:rFonts w:ascii="Palatino Linotype" w:hAnsi="Palatino Linotype" w:cs="Times New Roman"/>
                <w:noProof/>
                <w:sz w:val="26"/>
                <w:szCs w:val="26"/>
              </w:rPr>
              <w:t>εύω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83487" w:rsidRPr="00820D00" w:rsidRDefault="00820D00" w:rsidP="00820D00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  <w:lang w:val="el-GR"/>
              </w:rPr>
              <w:t>ὁ βασιλεύς</w:t>
            </w:r>
          </w:p>
          <w:p w:rsidR="00820D00" w:rsidRPr="00820D00" w:rsidRDefault="00820D00" w:rsidP="00820D00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</w:rPr>
              <w:t>König</w:t>
            </w:r>
          </w:p>
        </w:tc>
        <w:tc>
          <w:tcPr>
            <w:tcW w:w="1843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20D00" w:rsidRPr="00820D00" w:rsidRDefault="00820D00" w:rsidP="00820D00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  <w:lang w:val="el-GR"/>
              </w:rPr>
              <w:t>ἡ βασιλεία</w:t>
            </w:r>
          </w:p>
          <w:p w:rsidR="00383487" w:rsidRPr="00820D00" w:rsidRDefault="00820D00" w:rsidP="00820D00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 w:rsidRPr="00820D00">
              <w:rPr>
                <w:rFonts w:ascii="Palatino Linotype" w:hAnsi="Palatino Linotype" w:cs="Times New Roman"/>
                <w:noProof/>
              </w:rPr>
              <w:t>königl. Gewalt</w:t>
            </w:r>
          </w:p>
        </w:tc>
        <w:tc>
          <w:tcPr>
            <w:tcW w:w="1418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820D00" w:rsidRPr="009F1730" w:rsidRDefault="00820D00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τὸ ὄνομ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-</w:t>
            </w:r>
            <w:r>
              <w:rPr>
                <w:rFonts w:ascii="Palatino Linotype" w:hAnsi="Palatino Linotype" w:cs="Times New Roman"/>
                <w:noProof/>
                <w:sz w:val="26"/>
                <w:szCs w:val="26"/>
              </w:rPr>
              <w:t>α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shd w:val="pct50" w:color="auto" w:fill="auto"/>
            <w:vAlign w:val="center"/>
          </w:tcPr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shd w:val="pct50" w:color="auto" w:fill="auto"/>
            <w:vAlign w:val="center"/>
          </w:tcPr>
          <w:p w:rsidR="00820D00" w:rsidRPr="00820D00" w:rsidRDefault="00820D00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820D00" w:rsidRPr="00820D00" w:rsidRDefault="00820D00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0D00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ὁνομάζω</w:t>
            </w:r>
          </w:p>
          <w:p w:rsidR="003D3189" w:rsidRPr="003D3189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(be)nennen</w:t>
            </w: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 w:right="-108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ἡ δίκ-η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383487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ὁ δικαστής</w:t>
            </w:r>
          </w:p>
          <w:p w:rsidR="003D3189" w:rsidRPr="003D3189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Richter</w:t>
            </w:r>
          </w:p>
        </w:tc>
        <w:tc>
          <w:tcPr>
            <w:tcW w:w="1276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3189" w:rsidRDefault="003D3189" w:rsidP="003D3189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  <w:lang w:val="el-GR"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τὸ δικαστήριον</w:t>
            </w:r>
          </w:p>
          <w:p w:rsidR="00383487" w:rsidRPr="003D3189" w:rsidRDefault="003D3189" w:rsidP="003D3189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Gericht</w:t>
            </w:r>
          </w:p>
        </w:tc>
        <w:tc>
          <w:tcPr>
            <w:tcW w:w="1417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83487" w:rsidRDefault="003D3189" w:rsidP="003D3189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  <w:szCs w:val="26"/>
              </w:rPr>
            </w:pPr>
            <w:r w:rsidRPr="003D3189">
              <w:rPr>
                <w:rFonts w:ascii="Palatino Linotype" w:hAnsi="Palatino Linotype" w:cs="Times New Roman"/>
                <w:noProof/>
                <w:szCs w:val="26"/>
              </w:rPr>
              <w:t>ἡ δίκ</w:t>
            </w:r>
            <w:r w:rsidRPr="003D3189">
              <w:rPr>
                <w:rFonts w:ascii="Palatino Linotype" w:hAnsi="Palatino Linotype" w:cs="Times New Roman"/>
                <w:noProof/>
                <w:szCs w:val="26"/>
                <w:lang w:val="el-GR"/>
              </w:rPr>
              <w:t>αιοσύνη</w:t>
            </w:r>
          </w:p>
          <w:p w:rsidR="003D3189" w:rsidRPr="003D3189" w:rsidRDefault="003D3189" w:rsidP="003D3189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szCs w:val="26"/>
              </w:rPr>
              <w:t>Gerechtigkeit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189" w:rsidRPr="003D3189" w:rsidRDefault="003D3189" w:rsidP="003D3189">
            <w:p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δικάζω</w:t>
            </w:r>
          </w:p>
          <w:p w:rsidR="00383487" w:rsidRPr="00820D00" w:rsidRDefault="003D3189" w:rsidP="003D3189">
            <w:p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richten, urteilen</w:t>
            </w: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κρί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(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ν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)</w:t>
            </w: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  <w:lang w:val="el-GR"/>
              </w:rPr>
              <w:t>-ω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383487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ὁ κριτής</w:t>
            </w:r>
          </w:p>
          <w:p w:rsidR="003D3189" w:rsidRPr="003D3189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Beurteiler, Richter</w:t>
            </w:r>
          </w:p>
        </w:tc>
        <w:tc>
          <w:tcPr>
            <w:tcW w:w="1276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83487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ἡ κρίσις</w:t>
            </w:r>
          </w:p>
          <w:p w:rsidR="003D3189" w:rsidRPr="003D3189" w:rsidRDefault="003D3189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Urteil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  <w:tr w:rsidR="003D3189" w:rsidRPr="00820D00" w:rsidTr="006B44B1">
        <w:trPr>
          <w:trHeight w:val="736"/>
        </w:trPr>
        <w:tc>
          <w:tcPr>
            <w:tcW w:w="1844" w:type="dxa"/>
          </w:tcPr>
          <w:p w:rsidR="00383487" w:rsidRPr="00A77D4B" w:rsidRDefault="00383487" w:rsidP="006B44B1">
            <w:pPr>
              <w:pStyle w:val="Aufzhlungszeichen"/>
              <w:numPr>
                <w:ilvl w:val="0"/>
                <w:numId w:val="0"/>
              </w:numPr>
              <w:ind w:left="34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A77D4B">
              <w:rPr>
                <w:rFonts w:ascii="Palatino Linotype" w:hAnsi="Palatino Linotype" w:cs="Times New Roman"/>
                <w:noProof/>
                <w:sz w:val="26"/>
                <w:szCs w:val="26"/>
              </w:rPr>
              <w:t>ὁ δεσμ-ός</w:t>
            </w:r>
          </w:p>
          <w:p w:rsidR="00383487" w:rsidRPr="00A77D4B" w:rsidRDefault="00383487" w:rsidP="00201735">
            <w:pPr>
              <w:pStyle w:val="Aufzhlungszeichen"/>
              <w:numPr>
                <w:ilvl w:val="0"/>
                <w:numId w:val="0"/>
              </w:numPr>
              <w:ind w:left="-108" w:right="-108"/>
              <w:rPr>
                <w:rFonts w:ascii="Palatino Linotype" w:hAnsi="Palatino Linotype" w:cs="Times New Roman"/>
                <w:noProof/>
                <w:sz w:val="26"/>
                <w:szCs w:val="26"/>
              </w:rPr>
            </w:pPr>
            <w:r w:rsidRPr="003D3189">
              <w:rPr>
                <w:rFonts w:ascii="Palatino Linotype" w:hAnsi="Palatino Linotype" w:cs="Times New Roman"/>
                <w:noProof/>
                <w:szCs w:val="26"/>
              </w:rPr>
              <w:t>(</w:t>
            </w:r>
            <w:r w:rsidRPr="003D3189">
              <w:rPr>
                <w:rFonts w:ascii="Palatino Linotype" w:hAnsi="Palatino Linotype" w:cs="Times New Roman"/>
                <w:i/>
                <w:noProof/>
                <w:szCs w:val="26"/>
              </w:rPr>
              <w:t xml:space="preserve">ursprünglich </w:t>
            </w:r>
            <w:r w:rsidRPr="003D3189">
              <w:rPr>
                <w:rFonts w:ascii="Palatino Linotype" w:hAnsi="Palatino Linotype" w:cs="Times New Roman"/>
                <w:noProof/>
                <w:szCs w:val="26"/>
              </w:rPr>
              <w:t>δέ-ω</w:t>
            </w:r>
            <w:r w:rsidRPr="003D3189">
              <w:rPr>
                <w:rFonts w:ascii="Palatino Linotype" w:hAnsi="Palatino Linotype" w:cs="Times New Roman"/>
                <w:i/>
                <w:noProof/>
                <w:szCs w:val="26"/>
              </w:rPr>
              <w:t>)</w:t>
            </w:r>
          </w:p>
        </w:tc>
        <w:tc>
          <w:tcPr>
            <w:tcW w:w="1134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984" w:type="dxa"/>
            <w:vAlign w:val="center"/>
          </w:tcPr>
          <w:p w:rsidR="00383487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ὁ δεσμώτης</w:t>
            </w:r>
          </w:p>
          <w:p w:rsidR="006B44B1" w:rsidRPr="006B44B1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Gefangener</w:t>
            </w:r>
          </w:p>
        </w:tc>
        <w:tc>
          <w:tcPr>
            <w:tcW w:w="1276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vAlign w:val="center"/>
          </w:tcPr>
          <w:p w:rsidR="00383487" w:rsidRDefault="006B44B1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τὸ δεσμωτήριον</w:t>
            </w:r>
          </w:p>
          <w:p w:rsidR="006B44B1" w:rsidRPr="006B44B1" w:rsidRDefault="006B44B1" w:rsidP="006B44B1">
            <w:pPr>
              <w:pStyle w:val="Aufzhlungszeichen"/>
              <w:numPr>
                <w:ilvl w:val="0"/>
                <w:numId w:val="0"/>
              </w:numPr>
              <w:ind w:left="-108" w:right="-108"/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Gefängnis</w:t>
            </w:r>
          </w:p>
        </w:tc>
        <w:tc>
          <w:tcPr>
            <w:tcW w:w="1417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559" w:type="dxa"/>
            <w:gridSpan w:val="2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418" w:type="dxa"/>
            <w:shd w:val="pct50" w:color="auto" w:fill="auto"/>
            <w:vAlign w:val="center"/>
          </w:tcPr>
          <w:p w:rsidR="00383487" w:rsidRPr="00820D00" w:rsidRDefault="00383487" w:rsidP="00201735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B44B1" w:rsidRPr="006B44B1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  <w:lang w:val="el-GR"/>
              </w:rPr>
              <w:t>δεσμεύω</w:t>
            </w:r>
          </w:p>
          <w:p w:rsidR="00383487" w:rsidRPr="00820D00" w:rsidRDefault="006B44B1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  <w:r>
              <w:rPr>
                <w:rFonts w:ascii="Palatino Linotype" w:hAnsi="Palatino Linotype" w:cs="Times New Roman"/>
                <w:noProof/>
              </w:rPr>
              <w:t>fesseln, binden</w:t>
            </w:r>
          </w:p>
        </w:tc>
        <w:tc>
          <w:tcPr>
            <w:tcW w:w="1701" w:type="dxa"/>
            <w:shd w:val="pct50" w:color="auto" w:fill="auto"/>
            <w:vAlign w:val="center"/>
          </w:tcPr>
          <w:p w:rsidR="00383487" w:rsidRPr="00820D00" w:rsidRDefault="00383487" w:rsidP="00201735">
            <w:pPr>
              <w:jc w:val="center"/>
              <w:rPr>
                <w:rFonts w:ascii="Palatino Linotype" w:hAnsi="Palatino Linotype" w:cs="Times New Roman"/>
                <w:noProof/>
              </w:rPr>
            </w:pPr>
          </w:p>
        </w:tc>
      </w:tr>
    </w:tbl>
    <w:p w:rsidR="007705BF" w:rsidRPr="00383487" w:rsidRDefault="007705BF" w:rsidP="00383487">
      <w:pPr>
        <w:pStyle w:val="Aufzhlungszeichen"/>
        <w:numPr>
          <w:ilvl w:val="0"/>
          <w:numId w:val="0"/>
        </w:numPr>
        <w:spacing w:after="120" w:line="240" w:lineRule="auto"/>
        <w:ind w:left="-709" w:right="-457"/>
        <w:contextualSpacing w:val="0"/>
        <w:jc w:val="both"/>
        <w:rPr>
          <w:sz w:val="2"/>
        </w:rPr>
      </w:pPr>
    </w:p>
    <w:sectPr w:rsidR="007705BF" w:rsidRPr="00383487" w:rsidSect="00201735">
      <w:pgSz w:w="16838" w:h="11906" w:orient="landscape"/>
      <w:pgMar w:top="851" w:right="851" w:bottom="142" w:left="1276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8A" w:rsidRDefault="00C9378A" w:rsidP="007763BD">
      <w:pPr>
        <w:spacing w:after="0" w:line="240" w:lineRule="auto"/>
      </w:pPr>
      <w:r>
        <w:separator/>
      </w:r>
    </w:p>
  </w:endnote>
  <w:endnote w:type="continuationSeparator" w:id="0">
    <w:p w:rsidR="00C9378A" w:rsidRDefault="00C9378A" w:rsidP="0077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005409679"/>
      <w:docPartObj>
        <w:docPartGallery w:val="Page Numbers (Bottom of Page)"/>
        <w:docPartUnique/>
      </w:docPartObj>
    </w:sdtPr>
    <w:sdtContent>
      <w:p w:rsidR="004D55E7" w:rsidRPr="004D55E7" w:rsidRDefault="004D55E7">
        <w:pPr>
          <w:pStyle w:val="Fuzeile"/>
          <w:rPr>
            <w:i/>
          </w:rPr>
        </w:pPr>
        <w:r w:rsidRPr="004D55E7">
          <w:rPr>
            <w:i/>
            <w:sz w:val="20"/>
            <w:szCs w:val="20"/>
          </w:rPr>
          <w:t>Stufenübergreifende Wortschatzarbeit</w:t>
        </w:r>
        <w:r w:rsidRPr="004D55E7">
          <w:rPr>
            <w:i/>
          </w:rPr>
          <w:t xml:space="preserve"> – G: Wortbildung       Peppel/Wedner-Bianzano</w:t>
        </w:r>
        <w:r w:rsidRPr="004D55E7">
          <w:rPr>
            <w:i/>
          </w:rPr>
          <w:tab/>
        </w:r>
        <w:r w:rsidRPr="004D55E7">
          <w:rPr>
            <w:i/>
          </w:rPr>
          <w:fldChar w:fldCharType="begin"/>
        </w:r>
        <w:r w:rsidRPr="004D55E7">
          <w:rPr>
            <w:i/>
          </w:rPr>
          <w:instrText>PAGE   \* MERGEFORMAT</w:instrText>
        </w:r>
        <w:r w:rsidRPr="004D55E7">
          <w:rPr>
            <w:i/>
          </w:rPr>
          <w:fldChar w:fldCharType="separate"/>
        </w:r>
        <w:r w:rsidR="006F599A">
          <w:rPr>
            <w:i/>
            <w:noProof/>
          </w:rPr>
          <w:t>8</w:t>
        </w:r>
        <w:r w:rsidRPr="004D55E7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8A" w:rsidRDefault="00C9378A" w:rsidP="007763BD">
      <w:pPr>
        <w:spacing w:after="0" w:line="240" w:lineRule="auto"/>
      </w:pPr>
      <w:r>
        <w:separator/>
      </w:r>
    </w:p>
  </w:footnote>
  <w:footnote w:type="continuationSeparator" w:id="0">
    <w:p w:rsidR="00C9378A" w:rsidRDefault="00C9378A" w:rsidP="007763BD">
      <w:pPr>
        <w:spacing w:after="0" w:line="240" w:lineRule="auto"/>
      </w:pPr>
      <w:r>
        <w:continuationSeparator/>
      </w:r>
    </w:p>
  </w:footnote>
  <w:footnote w:id="1">
    <w:p w:rsidR="001E7EC7" w:rsidRDefault="001E7EC7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r w:rsidRPr="003333D2">
        <w:rPr>
          <w:smallCaps/>
        </w:rPr>
        <w:t>Nickel</w:t>
      </w:r>
      <w:r>
        <w:t xml:space="preserve"> 1999. </w:t>
      </w:r>
    </w:p>
  </w:footnote>
  <w:footnote w:id="2">
    <w:p w:rsidR="001E7EC7" w:rsidRPr="00BF214A" w:rsidRDefault="001E7EC7" w:rsidP="003333D2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r>
        <w:rPr>
          <w:smallCaps/>
        </w:rPr>
        <w:t>Hofmann, Anton/Mayer, Erich/Schirok, Edith 1997</w:t>
      </w:r>
      <w:r>
        <w:t xml:space="preserve">: Handreichungen für offene Unterrichtsformen in Latein, Teil 1: Einführung – Wörter –Formen, S. 27: </w:t>
      </w:r>
      <w:r>
        <w:rPr>
          <w:rFonts w:ascii="Palatino Linotype" w:hAnsi="Palatino Linotype"/>
        </w:rPr>
        <w:t>F</w:t>
      </w:r>
      <w:r>
        <w:t>reiarbeit LATEIN W 2.2.</w:t>
      </w:r>
    </w:p>
  </w:footnote>
  <w:footnote w:id="3">
    <w:p w:rsidR="001E7EC7" w:rsidRDefault="001E7EC7" w:rsidP="007763BD">
      <w:pPr>
        <w:pStyle w:val="Funotentext"/>
      </w:pPr>
      <w:r>
        <w:rPr>
          <w:rStyle w:val="Funotenzeichen"/>
        </w:rPr>
        <w:footnoteRef/>
      </w:r>
      <w:r>
        <w:t xml:space="preserve"> Abbildungsnachweis: </w:t>
      </w:r>
      <w:r w:rsidRPr="004C0B42">
        <w:t>http://openclipart.org/detail/22617/chlamys-%28clothing%29-by-warszawianka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BEC20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4765"/>
    <w:multiLevelType w:val="hybridMultilevel"/>
    <w:tmpl w:val="80607C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B240F7"/>
    <w:multiLevelType w:val="hybridMultilevel"/>
    <w:tmpl w:val="0B646342"/>
    <w:lvl w:ilvl="0" w:tplc="78C21CCC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22073"/>
    <w:multiLevelType w:val="hybridMultilevel"/>
    <w:tmpl w:val="0B646342"/>
    <w:lvl w:ilvl="0" w:tplc="78C21CCC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65D20"/>
    <w:multiLevelType w:val="hybridMultilevel"/>
    <w:tmpl w:val="8474FB98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84B29"/>
    <w:multiLevelType w:val="hybridMultilevel"/>
    <w:tmpl w:val="6E2E6F30"/>
    <w:lvl w:ilvl="0" w:tplc="517A15D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960D6"/>
    <w:multiLevelType w:val="hybridMultilevel"/>
    <w:tmpl w:val="9F283D86"/>
    <w:lvl w:ilvl="0" w:tplc="9D2E8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7215C"/>
    <w:multiLevelType w:val="hybridMultilevel"/>
    <w:tmpl w:val="1D86E2D2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C720277"/>
    <w:multiLevelType w:val="hybridMultilevel"/>
    <w:tmpl w:val="8FD44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BD"/>
    <w:rsid w:val="00001CC7"/>
    <w:rsid w:val="00003A95"/>
    <w:rsid w:val="000056A9"/>
    <w:rsid w:val="00007EA0"/>
    <w:rsid w:val="00011E7B"/>
    <w:rsid w:val="00011FEC"/>
    <w:rsid w:val="0001269D"/>
    <w:rsid w:val="00012AB9"/>
    <w:rsid w:val="00013720"/>
    <w:rsid w:val="00013FF8"/>
    <w:rsid w:val="00014893"/>
    <w:rsid w:val="00014F01"/>
    <w:rsid w:val="00015D63"/>
    <w:rsid w:val="00016BB6"/>
    <w:rsid w:val="00020B8D"/>
    <w:rsid w:val="00021FE3"/>
    <w:rsid w:val="000247D1"/>
    <w:rsid w:val="00026867"/>
    <w:rsid w:val="000301B8"/>
    <w:rsid w:val="000328E7"/>
    <w:rsid w:val="000330F2"/>
    <w:rsid w:val="000345B6"/>
    <w:rsid w:val="0003515C"/>
    <w:rsid w:val="000356F0"/>
    <w:rsid w:val="00041094"/>
    <w:rsid w:val="00042879"/>
    <w:rsid w:val="000430CA"/>
    <w:rsid w:val="000437E7"/>
    <w:rsid w:val="000473B5"/>
    <w:rsid w:val="00047E5D"/>
    <w:rsid w:val="00052AB1"/>
    <w:rsid w:val="00054235"/>
    <w:rsid w:val="0005493C"/>
    <w:rsid w:val="0006330C"/>
    <w:rsid w:val="0006361F"/>
    <w:rsid w:val="00063F9F"/>
    <w:rsid w:val="00066511"/>
    <w:rsid w:val="00067E8A"/>
    <w:rsid w:val="00070546"/>
    <w:rsid w:val="000719AD"/>
    <w:rsid w:val="00071DA5"/>
    <w:rsid w:val="00075FCB"/>
    <w:rsid w:val="00076D2A"/>
    <w:rsid w:val="00080C22"/>
    <w:rsid w:val="0008194D"/>
    <w:rsid w:val="00083545"/>
    <w:rsid w:val="00090DF6"/>
    <w:rsid w:val="0009291E"/>
    <w:rsid w:val="0009380D"/>
    <w:rsid w:val="00095FCB"/>
    <w:rsid w:val="00096057"/>
    <w:rsid w:val="000967C2"/>
    <w:rsid w:val="00096ED2"/>
    <w:rsid w:val="000A3025"/>
    <w:rsid w:val="000A3096"/>
    <w:rsid w:val="000A3E99"/>
    <w:rsid w:val="000A3EC9"/>
    <w:rsid w:val="000A3F5B"/>
    <w:rsid w:val="000A54C3"/>
    <w:rsid w:val="000A62FA"/>
    <w:rsid w:val="000A71CA"/>
    <w:rsid w:val="000B05EE"/>
    <w:rsid w:val="000B278A"/>
    <w:rsid w:val="000B41D1"/>
    <w:rsid w:val="000B4BA4"/>
    <w:rsid w:val="000C2849"/>
    <w:rsid w:val="000C3935"/>
    <w:rsid w:val="000C3A06"/>
    <w:rsid w:val="000C4A43"/>
    <w:rsid w:val="000C4E5E"/>
    <w:rsid w:val="000C4FAA"/>
    <w:rsid w:val="000C510C"/>
    <w:rsid w:val="000D000B"/>
    <w:rsid w:val="000D05FB"/>
    <w:rsid w:val="000D3BB0"/>
    <w:rsid w:val="000D5B64"/>
    <w:rsid w:val="000D5E80"/>
    <w:rsid w:val="000D605F"/>
    <w:rsid w:val="000D693D"/>
    <w:rsid w:val="000D77FD"/>
    <w:rsid w:val="000D7BE1"/>
    <w:rsid w:val="000D7EDD"/>
    <w:rsid w:val="000E092C"/>
    <w:rsid w:val="000E35AE"/>
    <w:rsid w:val="000E4834"/>
    <w:rsid w:val="000E6713"/>
    <w:rsid w:val="000F4710"/>
    <w:rsid w:val="000F57AF"/>
    <w:rsid w:val="000F7460"/>
    <w:rsid w:val="000F792A"/>
    <w:rsid w:val="000F795B"/>
    <w:rsid w:val="0010284D"/>
    <w:rsid w:val="00103518"/>
    <w:rsid w:val="00110DA1"/>
    <w:rsid w:val="00113329"/>
    <w:rsid w:val="00116B22"/>
    <w:rsid w:val="00122034"/>
    <w:rsid w:val="00122080"/>
    <w:rsid w:val="0012285D"/>
    <w:rsid w:val="00122C51"/>
    <w:rsid w:val="00122C76"/>
    <w:rsid w:val="00123101"/>
    <w:rsid w:val="00124DF1"/>
    <w:rsid w:val="00125C25"/>
    <w:rsid w:val="00133EAB"/>
    <w:rsid w:val="00135378"/>
    <w:rsid w:val="00135444"/>
    <w:rsid w:val="00137505"/>
    <w:rsid w:val="00140C69"/>
    <w:rsid w:val="00141D18"/>
    <w:rsid w:val="00142222"/>
    <w:rsid w:val="00142886"/>
    <w:rsid w:val="00142A4A"/>
    <w:rsid w:val="0014468E"/>
    <w:rsid w:val="001446AD"/>
    <w:rsid w:val="00144961"/>
    <w:rsid w:val="00144D9C"/>
    <w:rsid w:val="001454BF"/>
    <w:rsid w:val="00146DFD"/>
    <w:rsid w:val="00150E93"/>
    <w:rsid w:val="00151916"/>
    <w:rsid w:val="00154245"/>
    <w:rsid w:val="00155239"/>
    <w:rsid w:val="00155E96"/>
    <w:rsid w:val="00160F0A"/>
    <w:rsid w:val="00161D89"/>
    <w:rsid w:val="00162CC8"/>
    <w:rsid w:val="00165B54"/>
    <w:rsid w:val="00167415"/>
    <w:rsid w:val="001678EB"/>
    <w:rsid w:val="00171EA2"/>
    <w:rsid w:val="00174142"/>
    <w:rsid w:val="0017450A"/>
    <w:rsid w:val="001767C1"/>
    <w:rsid w:val="00176CEF"/>
    <w:rsid w:val="001843E0"/>
    <w:rsid w:val="00185034"/>
    <w:rsid w:val="001866BD"/>
    <w:rsid w:val="00190EC8"/>
    <w:rsid w:val="00191A6D"/>
    <w:rsid w:val="00192DBF"/>
    <w:rsid w:val="00196F84"/>
    <w:rsid w:val="001A3254"/>
    <w:rsid w:val="001A4447"/>
    <w:rsid w:val="001A7296"/>
    <w:rsid w:val="001B00A5"/>
    <w:rsid w:val="001B1262"/>
    <w:rsid w:val="001B1C4D"/>
    <w:rsid w:val="001B3F4F"/>
    <w:rsid w:val="001B54A5"/>
    <w:rsid w:val="001C1897"/>
    <w:rsid w:val="001C256D"/>
    <w:rsid w:val="001C263F"/>
    <w:rsid w:val="001C49A8"/>
    <w:rsid w:val="001C50F2"/>
    <w:rsid w:val="001C5DB7"/>
    <w:rsid w:val="001D02ED"/>
    <w:rsid w:val="001D0950"/>
    <w:rsid w:val="001D4ECF"/>
    <w:rsid w:val="001D54FF"/>
    <w:rsid w:val="001E2794"/>
    <w:rsid w:val="001E5911"/>
    <w:rsid w:val="001E5ACC"/>
    <w:rsid w:val="001E5D5A"/>
    <w:rsid w:val="001E6266"/>
    <w:rsid w:val="001E78DC"/>
    <w:rsid w:val="001E7EC7"/>
    <w:rsid w:val="001F4AC9"/>
    <w:rsid w:val="00200268"/>
    <w:rsid w:val="00201735"/>
    <w:rsid w:val="00202725"/>
    <w:rsid w:val="00202E7C"/>
    <w:rsid w:val="00202EFE"/>
    <w:rsid w:val="00203C6E"/>
    <w:rsid w:val="00204AC8"/>
    <w:rsid w:val="00205FCD"/>
    <w:rsid w:val="00207CC7"/>
    <w:rsid w:val="0021073F"/>
    <w:rsid w:val="002109E1"/>
    <w:rsid w:val="00211AC8"/>
    <w:rsid w:val="002179B4"/>
    <w:rsid w:val="0022167A"/>
    <w:rsid w:val="002218A7"/>
    <w:rsid w:val="00223925"/>
    <w:rsid w:val="0022789D"/>
    <w:rsid w:val="00237BAC"/>
    <w:rsid w:val="002412D0"/>
    <w:rsid w:val="002426E4"/>
    <w:rsid w:val="002445EE"/>
    <w:rsid w:val="002456AB"/>
    <w:rsid w:val="00247148"/>
    <w:rsid w:val="00247608"/>
    <w:rsid w:val="0025644A"/>
    <w:rsid w:val="002607DF"/>
    <w:rsid w:val="00260F7C"/>
    <w:rsid w:val="002615AA"/>
    <w:rsid w:val="00261FD8"/>
    <w:rsid w:val="00262202"/>
    <w:rsid w:val="002622E7"/>
    <w:rsid w:val="00263E87"/>
    <w:rsid w:val="00265A82"/>
    <w:rsid w:val="00267078"/>
    <w:rsid w:val="00273230"/>
    <w:rsid w:val="002843AD"/>
    <w:rsid w:val="00287678"/>
    <w:rsid w:val="00290F36"/>
    <w:rsid w:val="0029145F"/>
    <w:rsid w:val="00292A61"/>
    <w:rsid w:val="00296AC6"/>
    <w:rsid w:val="00297385"/>
    <w:rsid w:val="002A0174"/>
    <w:rsid w:val="002A06F4"/>
    <w:rsid w:val="002A090C"/>
    <w:rsid w:val="002A6263"/>
    <w:rsid w:val="002B0005"/>
    <w:rsid w:val="002B01E6"/>
    <w:rsid w:val="002B0C3E"/>
    <w:rsid w:val="002B0D9E"/>
    <w:rsid w:val="002B1454"/>
    <w:rsid w:val="002B1929"/>
    <w:rsid w:val="002B19E3"/>
    <w:rsid w:val="002B4A22"/>
    <w:rsid w:val="002B52A2"/>
    <w:rsid w:val="002B6305"/>
    <w:rsid w:val="002B6D89"/>
    <w:rsid w:val="002B77A5"/>
    <w:rsid w:val="002C0590"/>
    <w:rsid w:val="002C171B"/>
    <w:rsid w:val="002C1841"/>
    <w:rsid w:val="002C42CE"/>
    <w:rsid w:val="002C70B3"/>
    <w:rsid w:val="002D063B"/>
    <w:rsid w:val="002D156C"/>
    <w:rsid w:val="002D2A23"/>
    <w:rsid w:val="002D369A"/>
    <w:rsid w:val="002D70CB"/>
    <w:rsid w:val="002E0305"/>
    <w:rsid w:val="002E0DEA"/>
    <w:rsid w:val="002E1F4B"/>
    <w:rsid w:val="002E228E"/>
    <w:rsid w:val="002E29EB"/>
    <w:rsid w:val="002E3275"/>
    <w:rsid w:val="002E37CF"/>
    <w:rsid w:val="002E6B10"/>
    <w:rsid w:val="002E7592"/>
    <w:rsid w:val="002E7845"/>
    <w:rsid w:val="002E7D6E"/>
    <w:rsid w:val="002F07CB"/>
    <w:rsid w:val="002F309C"/>
    <w:rsid w:val="002F4441"/>
    <w:rsid w:val="002F6C81"/>
    <w:rsid w:val="002F7D60"/>
    <w:rsid w:val="00301125"/>
    <w:rsid w:val="003052C7"/>
    <w:rsid w:val="0030620D"/>
    <w:rsid w:val="00306ACE"/>
    <w:rsid w:val="00311E7E"/>
    <w:rsid w:val="0031414B"/>
    <w:rsid w:val="00317816"/>
    <w:rsid w:val="00321B28"/>
    <w:rsid w:val="00322B5C"/>
    <w:rsid w:val="0032409B"/>
    <w:rsid w:val="00325DFF"/>
    <w:rsid w:val="0032627C"/>
    <w:rsid w:val="00330D00"/>
    <w:rsid w:val="00331057"/>
    <w:rsid w:val="00331185"/>
    <w:rsid w:val="003312CF"/>
    <w:rsid w:val="0033201E"/>
    <w:rsid w:val="003333D2"/>
    <w:rsid w:val="003361CA"/>
    <w:rsid w:val="00340365"/>
    <w:rsid w:val="00341DA7"/>
    <w:rsid w:val="00343FBE"/>
    <w:rsid w:val="0034565A"/>
    <w:rsid w:val="0034794A"/>
    <w:rsid w:val="00352194"/>
    <w:rsid w:val="00352CAD"/>
    <w:rsid w:val="00353D9B"/>
    <w:rsid w:val="00355077"/>
    <w:rsid w:val="00357B5D"/>
    <w:rsid w:val="00360B83"/>
    <w:rsid w:val="00361A6B"/>
    <w:rsid w:val="00361C6B"/>
    <w:rsid w:val="00361E40"/>
    <w:rsid w:val="003631B2"/>
    <w:rsid w:val="00364CA3"/>
    <w:rsid w:val="00364E74"/>
    <w:rsid w:val="00364E80"/>
    <w:rsid w:val="00366957"/>
    <w:rsid w:val="0036721D"/>
    <w:rsid w:val="00371D96"/>
    <w:rsid w:val="003729F6"/>
    <w:rsid w:val="003814DD"/>
    <w:rsid w:val="00382298"/>
    <w:rsid w:val="00383487"/>
    <w:rsid w:val="00383BFA"/>
    <w:rsid w:val="00385265"/>
    <w:rsid w:val="003855F4"/>
    <w:rsid w:val="00385BE4"/>
    <w:rsid w:val="00386DE3"/>
    <w:rsid w:val="00387C6C"/>
    <w:rsid w:val="00392D57"/>
    <w:rsid w:val="0039364B"/>
    <w:rsid w:val="00394230"/>
    <w:rsid w:val="003942EF"/>
    <w:rsid w:val="00396261"/>
    <w:rsid w:val="003A2117"/>
    <w:rsid w:val="003B758B"/>
    <w:rsid w:val="003B77F4"/>
    <w:rsid w:val="003B7A58"/>
    <w:rsid w:val="003B7ECE"/>
    <w:rsid w:val="003C0EBC"/>
    <w:rsid w:val="003C165C"/>
    <w:rsid w:val="003C1C36"/>
    <w:rsid w:val="003C5E7D"/>
    <w:rsid w:val="003C660F"/>
    <w:rsid w:val="003D1D0B"/>
    <w:rsid w:val="003D3189"/>
    <w:rsid w:val="003D3E9F"/>
    <w:rsid w:val="003D4245"/>
    <w:rsid w:val="003D5BEA"/>
    <w:rsid w:val="003D7713"/>
    <w:rsid w:val="003D7C50"/>
    <w:rsid w:val="003E272C"/>
    <w:rsid w:val="003E275C"/>
    <w:rsid w:val="003E2875"/>
    <w:rsid w:val="003E2B4B"/>
    <w:rsid w:val="003E2D4C"/>
    <w:rsid w:val="003E3C5D"/>
    <w:rsid w:val="003F07F6"/>
    <w:rsid w:val="003F0DE5"/>
    <w:rsid w:val="003F5926"/>
    <w:rsid w:val="003F6718"/>
    <w:rsid w:val="003F6CC2"/>
    <w:rsid w:val="00400794"/>
    <w:rsid w:val="004010BC"/>
    <w:rsid w:val="0040222A"/>
    <w:rsid w:val="00404AC2"/>
    <w:rsid w:val="0041026B"/>
    <w:rsid w:val="00410F73"/>
    <w:rsid w:val="00417FD7"/>
    <w:rsid w:val="0042074C"/>
    <w:rsid w:val="00421D98"/>
    <w:rsid w:val="00422D80"/>
    <w:rsid w:val="00423C18"/>
    <w:rsid w:val="00424CFB"/>
    <w:rsid w:val="00425BF3"/>
    <w:rsid w:val="004302AD"/>
    <w:rsid w:val="00430806"/>
    <w:rsid w:val="004311E1"/>
    <w:rsid w:val="00431A6D"/>
    <w:rsid w:val="00435323"/>
    <w:rsid w:val="004418AD"/>
    <w:rsid w:val="004447FD"/>
    <w:rsid w:val="00447612"/>
    <w:rsid w:val="00452440"/>
    <w:rsid w:val="00452946"/>
    <w:rsid w:val="00456DB8"/>
    <w:rsid w:val="00463BD4"/>
    <w:rsid w:val="00463FE3"/>
    <w:rsid w:val="00464502"/>
    <w:rsid w:val="00464C13"/>
    <w:rsid w:val="00465476"/>
    <w:rsid w:val="004662F3"/>
    <w:rsid w:val="0046707F"/>
    <w:rsid w:val="004679C7"/>
    <w:rsid w:val="00472AD7"/>
    <w:rsid w:val="00472AD8"/>
    <w:rsid w:val="00472C43"/>
    <w:rsid w:val="00472EDC"/>
    <w:rsid w:val="00473293"/>
    <w:rsid w:val="00476122"/>
    <w:rsid w:val="00476F42"/>
    <w:rsid w:val="004801AE"/>
    <w:rsid w:val="004820AA"/>
    <w:rsid w:val="00483908"/>
    <w:rsid w:val="0048419E"/>
    <w:rsid w:val="00485AFD"/>
    <w:rsid w:val="00486917"/>
    <w:rsid w:val="0049078A"/>
    <w:rsid w:val="00490924"/>
    <w:rsid w:val="004911A5"/>
    <w:rsid w:val="00491F2E"/>
    <w:rsid w:val="004930AB"/>
    <w:rsid w:val="004953F4"/>
    <w:rsid w:val="00497D0A"/>
    <w:rsid w:val="00497E73"/>
    <w:rsid w:val="004A423B"/>
    <w:rsid w:val="004A5296"/>
    <w:rsid w:val="004A59E5"/>
    <w:rsid w:val="004A5CCE"/>
    <w:rsid w:val="004B0FDE"/>
    <w:rsid w:val="004B223B"/>
    <w:rsid w:val="004B2702"/>
    <w:rsid w:val="004B4506"/>
    <w:rsid w:val="004B584B"/>
    <w:rsid w:val="004B5CD9"/>
    <w:rsid w:val="004B644E"/>
    <w:rsid w:val="004C0838"/>
    <w:rsid w:val="004C245B"/>
    <w:rsid w:val="004C2763"/>
    <w:rsid w:val="004C2C15"/>
    <w:rsid w:val="004C3D4C"/>
    <w:rsid w:val="004C6772"/>
    <w:rsid w:val="004C6910"/>
    <w:rsid w:val="004C7124"/>
    <w:rsid w:val="004D16CD"/>
    <w:rsid w:val="004D55E7"/>
    <w:rsid w:val="004E255D"/>
    <w:rsid w:val="004E30EB"/>
    <w:rsid w:val="004E3761"/>
    <w:rsid w:val="004E38DB"/>
    <w:rsid w:val="004E4595"/>
    <w:rsid w:val="004E6FF4"/>
    <w:rsid w:val="004F1362"/>
    <w:rsid w:val="004F3A7A"/>
    <w:rsid w:val="004F3FBA"/>
    <w:rsid w:val="004F43BE"/>
    <w:rsid w:val="004F55F1"/>
    <w:rsid w:val="004F783D"/>
    <w:rsid w:val="004F7AEF"/>
    <w:rsid w:val="00507E5B"/>
    <w:rsid w:val="0051067A"/>
    <w:rsid w:val="005109D0"/>
    <w:rsid w:val="00513BFA"/>
    <w:rsid w:val="0051413A"/>
    <w:rsid w:val="005142FE"/>
    <w:rsid w:val="00515929"/>
    <w:rsid w:val="00516DB9"/>
    <w:rsid w:val="005229ED"/>
    <w:rsid w:val="0052427F"/>
    <w:rsid w:val="005325DA"/>
    <w:rsid w:val="00532C86"/>
    <w:rsid w:val="005355EB"/>
    <w:rsid w:val="00535BE5"/>
    <w:rsid w:val="00536C25"/>
    <w:rsid w:val="00540AD4"/>
    <w:rsid w:val="0054153E"/>
    <w:rsid w:val="0054165A"/>
    <w:rsid w:val="005422BF"/>
    <w:rsid w:val="00544125"/>
    <w:rsid w:val="0054558C"/>
    <w:rsid w:val="0054566F"/>
    <w:rsid w:val="0055526F"/>
    <w:rsid w:val="00555F18"/>
    <w:rsid w:val="0055636E"/>
    <w:rsid w:val="00557073"/>
    <w:rsid w:val="00560972"/>
    <w:rsid w:val="00563D74"/>
    <w:rsid w:val="00563DF7"/>
    <w:rsid w:val="00564867"/>
    <w:rsid w:val="0056582D"/>
    <w:rsid w:val="00566B91"/>
    <w:rsid w:val="00567D82"/>
    <w:rsid w:val="00570684"/>
    <w:rsid w:val="005709E9"/>
    <w:rsid w:val="00573DC4"/>
    <w:rsid w:val="005741D7"/>
    <w:rsid w:val="005751BB"/>
    <w:rsid w:val="00575EE4"/>
    <w:rsid w:val="00577AC4"/>
    <w:rsid w:val="00577DCF"/>
    <w:rsid w:val="00583719"/>
    <w:rsid w:val="00583796"/>
    <w:rsid w:val="00584A02"/>
    <w:rsid w:val="0058528A"/>
    <w:rsid w:val="0058578A"/>
    <w:rsid w:val="005876A8"/>
    <w:rsid w:val="00591508"/>
    <w:rsid w:val="00591B1D"/>
    <w:rsid w:val="00594584"/>
    <w:rsid w:val="0059693E"/>
    <w:rsid w:val="005A0C19"/>
    <w:rsid w:val="005A6EE5"/>
    <w:rsid w:val="005A6FFA"/>
    <w:rsid w:val="005A7A81"/>
    <w:rsid w:val="005A7D67"/>
    <w:rsid w:val="005B40FE"/>
    <w:rsid w:val="005C3B82"/>
    <w:rsid w:val="005C3E94"/>
    <w:rsid w:val="005C4298"/>
    <w:rsid w:val="005C586C"/>
    <w:rsid w:val="005C6E37"/>
    <w:rsid w:val="005D3497"/>
    <w:rsid w:val="005D40BB"/>
    <w:rsid w:val="005D44A6"/>
    <w:rsid w:val="005D5637"/>
    <w:rsid w:val="005D66D1"/>
    <w:rsid w:val="005D7A32"/>
    <w:rsid w:val="005D7BDB"/>
    <w:rsid w:val="005E597A"/>
    <w:rsid w:val="005F0F11"/>
    <w:rsid w:val="005F1EBD"/>
    <w:rsid w:val="005F3174"/>
    <w:rsid w:val="005F4D20"/>
    <w:rsid w:val="005F58CF"/>
    <w:rsid w:val="005F5A1C"/>
    <w:rsid w:val="006046F7"/>
    <w:rsid w:val="0060500A"/>
    <w:rsid w:val="00605628"/>
    <w:rsid w:val="00606689"/>
    <w:rsid w:val="006117E2"/>
    <w:rsid w:val="0061418F"/>
    <w:rsid w:val="00616F83"/>
    <w:rsid w:val="00617465"/>
    <w:rsid w:val="006215D5"/>
    <w:rsid w:val="00621F36"/>
    <w:rsid w:val="00621FCB"/>
    <w:rsid w:val="0062237C"/>
    <w:rsid w:val="00623488"/>
    <w:rsid w:val="0062384F"/>
    <w:rsid w:val="006328E9"/>
    <w:rsid w:val="00637417"/>
    <w:rsid w:val="00640A35"/>
    <w:rsid w:val="00642552"/>
    <w:rsid w:val="00644D74"/>
    <w:rsid w:val="00651DC6"/>
    <w:rsid w:val="00654650"/>
    <w:rsid w:val="006546AF"/>
    <w:rsid w:val="00657070"/>
    <w:rsid w:val="006570BD"/>
    <w:rsid w:val="00657AA3"/>
    <w:rsid w:val="00660C84"/>
    <w:rsid w:val="0066230F"/>
    <w:rsid w:val="006628C0"/>
    <w:rsid w:val="00665D8E"/>
    <w:rsid w:val="00667BD0"/>
    <w:rsid w:val="006701C8"/>
    <w:rsid w:val="006710D2"/>
    <w:rsid w:val="00673B25"/>
    <w:rsid w:val="0067643E"/>
    <w:rsid w:val="006765C1"/>
    <w:rsid w:val="00681231"/>
    <w:rsid w:val="00682917"/>
    <w:rsid w:val="0068333D"/>
    <w:rsid w:val="00684855"/>
    <w:rsid w:val="0068692A"/>
    <w:rsid w:val="00686CBC"/>
    <w:rsid w:val="00687DF3"/>
    <w:rsid w:val="00690F5E"/>
    <w:rsid w:val="00696CAC"/>
    <w:rsid w:val="006A1C70"/>
    <w:rsid w:val="006A3294"/>
    <w:rsid w:val="006A444F"/>
    <w:rsid w:val="006B24F8"/>
    <w:rsid w:val="006B44B1"/>
    <w:rsid w:val="006B4B53"/>
    <w:rsid w:val="006B5621"/>
    <w:rsid w:val="006B64C1"/>
    <w:rsid w:val="006B7B66"/>
    <w:rsid w:val="006B7FEE"/>
    <w:rsid w:val="006C06ED"/>
    <w:rsid w:val="006C122C"/>
    <w:rsid w:val="006C2FC0"/>
    <w:rsid w:val="006D0C5B"/>
    <w:rsid w:val="006D4EA6"/>
    <w:rsid w:val="006D61FD"/>
    <w:rsid w:val="006F181B"/>
    <w:rsid w:val="006F1E35"/>
    <w:rsid w:val="006F3552"/>
    <w:rsid w:val="006F599A"/>
    <w:rsid w:val="006F5E8D"/>
    <w:rsid w:val="006F73B9"/>
    <w:rsid w:val="006F7A80"/>
    <w:rsid w:val="00701D8E"/>
    <w:rsid w:val="00701DF5"/>
    <w:rsid w:val="00701EF6"/>
    <w:rsid w:val="0070378A"/>
    <w:rsid w:val="00705EE6"/>
    <w:rsid w:val="007117D0"/>
    <w:rsid w:val="00712375"/>
    <w:rsid w:val="00713348"/>
    <w:rsid w:val="00713B2D"/>
    <w:rsid w:val="0071524D"/>
    <w:rsid w:val="007160D7"/>
    <w:rsid w:val="00716B75"/>
    <w:rsid w:val="00716BDC"/>
    <w:rsid w:val="00716F21"/>
    <w:rsid w:val="0072056C"/>
    <w:rsid w:val="00720E8C"/>
    <w:rsid w:val="00720EC0"/>
    <w:rsid w:val="0072130E"/>
    <w:rsid w:val="0072177D"/>
    <w:rsid w:val="00722721"/>
    <w:rsid w:val="0072285A"/>
    <w:rsid w:val="00722EBA"/>
    <w:rsid w:val="00723333"/>
    <w:rsid w:val="0072433B"/>
    <w:rsid w:val="00724DD5"/>
    <w:rsid w:val="00727BB4"/>
    <w:rsid w:val="007306FD"/>
    <w:rsid w:val="007310FE"/>
    <w:rsid w:val="0073274C"/>
    <w:rsid w:val="0073432E"/>
    <w:rsid w:val="00734E40"/>
    <w:rsid w:val="00735B3D"/>
    <w:rsid w:val="00736671"/>
    <w:rsid w:val="00736DC7"/>
    <w:rsid w:val="007418A2"/>
    <w:rsid w:val="007433A7"/>
    <w:rsid w:val="0074616A"/>
    <w:rsid w:val="007469AF"/>
    <w:rsid w:val="007479B6"/>
    <w:rsid w:val="00750657"/>
    <w:rsid w:val="00751568"/>
    <w:rsid w:val="00751797"/>
    <w:rsid w:val="00752B4A"/>
    <w:rsid w:val="0075665A"/>
    <w:rsid w:val="007566BD"/>
    <w:rsid w:val="007600D1"/>
    <w:rsid w:val="00761BD4"/>
    <w:rsid w:val="00762C2A"/>
    <w:rsid w:val="007636CB"/>
    <w:rsid w:val="00764643"/>
    <w:rsid w:val="00766288"/>
    <w:rsid w:val="007705BF"/>
    <w:rsid w:val="0077279C"/>
    <w:rsid w:val="007763BD"/>
    <w:rsid w:val="007773EB"/>
    <w:rsid w:val="00777F27"/>
    <w:rsid w:val="00783117"/>
    <w:rsid w:val="0078561B"/>
    <w:rsid w:val="007858EC"/>
    <w:rsid w:val="00785CEF"/>
    <w:rsid w:val="007875BB"/>
    <w:rsid w:val="007906E1"/>
    <w:rsid w:val="00790EDF"/>
    <w:rsid w:val="00791C56"/>
    <w:rsid w:val="0079273F"/>
    <w:rsid w:val="007928E1"/>
    <w:rsid w:val="0079337F"/>
    <w:rsid w:val="00793828"/>
    <w:rsid w:val="00793DC7"/>
    <w:rsid w:val="00793E1B"/>
    <w:rsid w:val="00795C19"/>
    <w:rsid w:val="0079658D"/>
    <w:rsid w:val="007969A1"/>
    <w:rsid w:val="00797B93"/>
    <w:rsid w:val="00797EB8"/>
    <w:rsid w:val="007A10DC"/>
    <w:rsid w:val="007A11A4"/>
    <w:rsid w:val="007A2757"/>
    <w:rsid w:val="007A2F05"/>
    <w:rsid w:val="007A6C99"/>
    <w:rsid w:val="007A7000"/>
    <w:rsid w:val="007A7B11"/>
    <w:rsid w:val="007A7D55"/>
    <w:rsid w:val="007B408D"/>
    <w:rsid w:val="007B4BA5"/>
    <w:rsid w:val="007B6940"/>
    <w:rsid w:val="007B6AB0"/>
    <w:rsid w:val="007B7E72"/>
    <w:rsid w:val="007C0421"/>
    <w:rsid w:val="007C0B8C"/>
    <w:rsid w:val="007C2CD0"/>
    <w:rsid w:val="007C487F"/>
    <w:rsid w:val="007D6763"/>
    <w:rsid w:val="007E0325"/>
    <w:rsid w:val="007E19EA"/>
    <w:rsid w:val="007E3F61"/>
    <w:rsid w:val="007F0A23"/>
    <w:rsid w:val="007F1DC0"/>
    <w:rsid w:val="007F3726"/>
    <w:rsid w:val="007F3840"/>
    <w:rsid w:val="008012B9"/>
    <w:rsid w:val="0080142E"/>
    <w:rsid w:val="008029AD"/>
    <w:rsid w:val="00802C84"/>
    <w:rsid w:val="00803DA7"/>
    <w:rsid w:val="00806911"/>
    <w:rsid w:val="00807644"/>
    <w:rsid w:val="00807952"/>
    <w:rsid w:val="00807DC5"/>
    <w:rsid w:val="008114C3"/>
    <w:rsid w:val="008125EA"/>
    <w:rsid w:val="008128D5"/>
    <w:rsid w:val="00812B71"/>
    <w:rsid w:val="00813D28"/>
    <w:rsid w:val="00814F07"/>
    <w:rsid w:val="008202A4"/>
    <w:rsid w:val="00820D00"/>
    <w:rsid w:val="00822316"/>
    <w:rsid w:val="00822825"/>
    <w:rsid w:val="00825CA3"/>
    <w:rsid w:val="008340DA"/>
    <w:rsid w:val="00836EFA"/>
    <w:rsid w:val="00837A35"/>
    <w:rsid w:val="00843A7A"/>
    <w:rsid w:val="00843D0A"/>
    <w:rsid w:val="00845256"/>
    <w:rsid w:val="0084692C"/>
    <w:rsid w:val="00846E75"/>
    <w:rsid w:val="008520D0"/>
    <w:rsid w:val="008535DF"/>
    <w:rsid w:val="008543CD"/>
    <w:rsid w:val="00854EFF"/>
    <w:rsid w:val="00856564"/>
    <w:rsid w:val="00861F14"/>
    <w:rsid w:val="00863864"/>
    <w:rsid w:val="00864DD4"/>
    <w:rsid w:val="00865104"/>
    <w:rsid w:val="008652AA"/>
    <w:rsid w:val="00871360"/>
    <w:rsid w:val="00872163"/>
    <w:rsid w:val="0087746C"/>
    <w:rsid w:val="00880DE0"/>
    <w:rsid w:val="008849D4"/>
    <w:rsid w:val="008928CD"/>
    <w:rsid w:val="00896E3B"/>
    <w:rsid w:val="008979BC"/>
    <w:rsid w:val="008A3575"/>
    <w:rsid w:val="008A36F2"/>
    <w:rsid w:val="008A4FBE"/>
    <w:rsid w:val="008B0A1A"/>
    <w:rsid w:val="008B625D"/>
    <w:rsid w:val="008B7735"/>
    <w:rsid w:val="008C0A32"/>
    <w:rsid w:val="008C0C1B"/>
    <w:rsid w:val="008C1122"/>
    <w:rsid w:val="008C2B32"/>
    <w:rsid w:val="008C6EC1"/>
    <w:rsid w:val="008D1DDE"/>
    <w:rsid w:val="008D3DB2"/>
    <w:rsid w:val="008D5717"/>
    <w:rsid w:val="008D66ED"/>
    <w:rsid w:val="008E0FB6"/>
    <w:rsid w:val="008E674A"/>
    <w:rsid w:val="008E7F75"/>
    <w:rsid w:val="008F2061"/>
    <w:rsid w:val="008F228F"/>
    <w:rsid w:val="008F3053"/>
    <w:rsid w:val="008F33CF"/>
    <w:rsid w:val="008F47E7"/>
    <w:rsid w:val="008F741A"/>
    <w:rsid w:val="009002EB"/>
    <w:rsid w:val="00900A7E"/>
    <w:rsid w:val="009023A7"/>
    <w:rsid w:val="00902461"/>
    <w:rsid w:val="009042F4"/>
    <w:rsid w:val="00905A49"/>
    <w:rsid w:val="00906655"/>
    <w:rsid w:val="00911C4C"/>
    <w:rsid w:val="009127A9"/>
    <w:rsid w:val="00913E32"/>
    <w:rsid w:val="009146AA"/>
    <w:rsid w:val="00914FD4"/>
    <w:rsid w:val="00915521"/>
    <w:rsid w:val="0091692C"/>
    <w:rsid w:val="00921BDD"/>
    <w:rsid w:val="00923E6C"/>
    <w:rsid w:val="00925901"/>
    <w:rsid w:val="0092621D"/>
    <w:rsid w:val="00927A28"/>
    <w:rsid w:val="00930C2C"/>
    <w:rsid w:val="00931848"/>
    <w:rsid w:val="00931A88"/>
    <w:rsid w:val="009363A9"/>
    <w:rsid w:val="009400B6"/>
    <w:rsid w:val="00943513"/>
    <w:rsid w:val="0094484D"/>
    <w:rsid w:val="009467A8"/>
    <w:rsid w:val="00946CA1"/>
    <w:rsid w:val="00947BD7"/>
    <w:rsid w:val="00947D3C"/>
    <w:rsid w:val="00950FAA"/>
    <w:rsid w:val="009526D7"/>
    <w:rsid w:val="00952F18"/>
    <w:rsid w:val="0095311D"/>
    <w:rsid w:val="0095385F"/>
    <w:rsid w:val="00954754"/>
    <w:rsid w:val="00954BEA"/>
    <w:rsid w:val="00956162"/>
    <w:rsid w:val="00956374"/>
    <w:rsid w:val="00957420"/>
    <w:rsid w:val="00957F0C"/>
    <w:rsid w:val="00960246"/>
    <w:rsid w:val="00960C1E"/>
    <w:rsid w:val="009647E0"/>
    <w:rsid w:val="00964AE2"/>
    <w:rsid w:val="00965401"/>
    <w:rsid w:val="00967A97"/>
    <w:rsid w:val="0097275F"/>
    <w:rsid w:val="00972DB9"/>
    <w:rsid w:val="00974188"/>
    <w:rsid w:val="00974EE2"/>
    <w:rsid w:val="00977936"/>
    <w:rsid w:val="009833C5"/>
    <w:rsid w:val="009842B5"/>
    <w:rsid w:val="00984949"/>
    <w:rsid w:val="009851DC"/>
    <w:rsid w:val="00985298"/>
    <w:rsid w:val="00986B58"/>
    <w:rsid w:val="00987898"/>
    <w:rsid w:val="0099014A"/>
    <w:rsid w:val="00990913"/>
    <w:rsid w:val="00991F6D"/>
    <w:rsid w:val="009938B9"/>
    <w:rsid w:val="009944F4"/>
    <w:rsid w:val="00996090"/>
    <w:rsid w:val="00996EEA"/>
    <w:rsid w:val="009A0A78"/>
    <w:rsid w:val="009A0C56"/>
    <w:rsid w:val="009A2587"/>
    <w:rsid w:val="009A2C5B"/>
    <w:rsid w:val="009A42EA"/>
    <w:rsid w:val="009A5E22"/>
    <w:rsid w:val="009A70C4"/>
    <w:rsid w:val="009A7815"/>
    <w:rsid w:val="009B1BD7"/>
    <w:rsid w:val="009B67A3"/>
    <w:rsid w:val="009C0E41"/>
    <w:rsid w:val="009C1AF4"/>
    <w:rsid w:val="009C3189"/>
    <w:rsid w:val="009C7420"/>
    <w:rsid w:val="009C785A"/>
    <w:rsid w:val="009C785B"/>
    <w:rsid w:val="009D19F7"/>
    <w:rsid w:val="009D1A60"/>
    <w:rsid w:val="009D6554"/>
    <w:rsid w:val="009D7B2D"/>
    <w:rsid w:val="009E00E6"/>
    <w:rsid w:val="009E56CF"/>
    <w:rsid w:val="009E5D6C"/>
    <w:rsid w:val="009F12B7"/>
    <w:rsid w:val="009F1730"/>
    <w:rsid w:val="009F1ED7"/>
    <w:rsid w:val="009F3212"/>
    <w:rsid w:val="009F6B61"/>
    <w:rsid w:val="00A000F3"/>
    <w:rsid w:val="00A04116"/>
    <w:rsid w:val="00A05261"/>
    <w:rsid w:val="00A10925"/>
    <w:rsid w:val="00A10A75"/>
    <w:rsid w:val="00A11486"/>
    <w:rsid w:val="00A12BDC"/>
    <w:rsid w:val="00A17528"/>
    <w:rsid w:val="00A2035F"/>
    <w:rsid w:val="00A22691"/>
    <w:rsid w:val="00A22811"/>
    <w:rsid w:val="00A22986"/>
    <w:rsid w:val="00A22BEC"/>
    <w:rsid w:val="00A253A5"/>
    <w:rsid w:val="00A2540F"/>
    <w:rsid w:val="00A25BD1"/>
    <w:rsid w:val="00A3020D"/>
    <w:rsid w:val="00A34DBD"/>
    <w:rsid w:val="00A36B34"/>
    <w:rsid w:val="00A4014E"/>
    <w:rsid w:val="00A40E20"/>
    <w:rsid w:val="00A41F87"/>
    <w:rsid w:val="00A427C6"/>
    <w:rsid w:val="00A46696"/>
    <w:rsid w:val="00A46C04"/>
    <w:rsid w:val="00A46E17"/>
    <w:rsid w:val="00A505B7"/>
    <w:rsid w:val="00A5141B"/>
    <w:rsid w:val="00A53662"/>
    <w:rsid w:val="00A546A2"/>
    <w:rsid w:val="00A54C9E"/>
    <w:rsid w:val="00A60316"/>
    <w:rsid w:val="00A60A3D"/>
    <w:rsid w:val="00A613B1"/>
    <w:rsid w:val="00A61534"/>
    <w:rsid w:val="00A621CF"/>
    <w:rsid w:val="00A64524"/>
    <w:rsid w:val="00A65958"/>
    <w:rsid w:val="00A70C3A"/>
    <w:rsid w:val="00A71390"/>
    <w:rsid w:val="00A7227D"/>
    <w:rsid w:val="00A7235C"/>
    <w:rsid w:val="00A7244D"/>
    <w:rsid w:val="00A75836"/>
    <w:rsid w:val="00A77D4B"/>
    <w:rsid w:val="00A80D20"/>
    <w:rsid w:val="00A8250C"/>
    <w:rsid w:val="00A86976"/>
    <w:rsid w:val="00A90112"/>
    <w:rsid w:val="00A90FAF"/>
    <w:rsid w:val="00A9379B"/>
    <w:rsid w:val="00A953C7"/>
    <w:rsid w:val="00A971C7"/>
    <w:rsid w:val="00AA03E4"/>
    <w:rsid w:val="00AA29A5"/>
    <w:rsid w:val="00AA383B"/>
    <w:rsid w:val="00AA4E46"/>
    <w:rsid w:val="00AA60DD"/>
    <w:rsid w:val="00AB04FF"/>
    <w:rsid w:val="00AB6E67"/>
    <w:rsid w:val="00AC1C5D"/>
    <w:rsid w:val="00AC2C84"/>
    <w:rsid w:val="00AC2FB1"/>
    <w:rsid w:val="00AC3A66"/>
    <w:rsid w:val="00AC496A"/>
    <w:rsid w:val="00AC4CC9"/>
    <w:rsid w:val="00AC53F0"/>
    <w:rsid w:val="00AD09EF"/>
    <w:rsid w:val="00AD113A"/>
    <w:rsid w:val="00AD13B0"/>
    <w:rsid w:val="00AD373B"/>
    <w:rsid w:val="00AD3EDD"/>
    <w:rsid w:val="00AD553E"/>
    <w:rsid w:val="00AD59A0"/>
    <w:rsid w:val="00AE04F1"/>
    <w:rsid w:val="00AE0B13"/>
    <w:rsid w:val="00AE0DB5"/>
    <w:rsid w:val="00AE72F1"/>
    <w:rsid w:val="00AE7C20"/>
    <w:rsid w:val="00AF317D"/>
    <w:rsid w:val="00AF424B"/>
    <w:rsid w:val="00AF5D3D"/>
    <w:rsid w:val="00B00D11"/>
    <w:rsid w:val="00B02455"/>
    <w:rsid w:val="00B02BDB"/>
    <w:rsid w:val="00B055B3"/>
    <w:rsid w:val="00B06859"/>
    <w:rsid w:val="00B0739B"/>
    <w:rsid w:val="00B111D4"/>
    <w:rsid w:val="00B11898"/>
    <w:rsid w:val="00B13839"/>
    <w:rsid w:val="00B144D1"/>
    <w:rsid w:val="00B161CA"/>
    <w:rsid w:val="00B17815"/>
    <w:rsid w:val="00B17EF6"/>
    <w:rsid w:val="00B2051D"/>
    <w:rsid w:val="00B23C99"/>
    <w:rsid w:val="00B266A9"/>
    <w:rsid w:val="00B268EA"/>
    <w:rsid w:val="00B27D26"/>
    <w:rsid w:val="00B3082D"/>
    <w:rsid w:val="00B3209A"/>
    <w:rsid w:val="00B331F0"/>
    <w:rsid w:val="00B3649F"/>
    <w:rsid w:val="00B36BB7"/>
    <w:rsid w:val="00B36FEA"/>
    <w:rsid w:val="00B3792C"/>
    <w:rsid w:val="00B403CA"/>
    <w:rsid w:val="00B42B9B"/>
    <w:rsid w:val="00B434D1"/>
    <w:rsid w:val="00B43C35"/>
    <w:rsid w:val="00B440EC"/>
    <w:rsid w:val="00B474FC"/>
    <w:rsid w:val="00B51ADB"/>
    <w:rsid w:val="00B5535D"/>
    <w:rsid w:val="00B60513"/>
    <w:rsid w:val="00B60850"/>
    <w:rsid w:val="00B6213D"/>
    <w:rsid w:val="00B63AEF"/>
    <w:rsid w:val="00B64491"/>
    <w:rsid w:val="00B65B2A"/>
    <w:rsid w:val="00B66BAB"/>
    <w:rsid w:val="00B70F1F"/>
    <w:rsid w:val="00B711AF"/>
    <w:rsid w:val="00B72440"/>
    <w:rsid w:val="00B72EC5"/>
    <w:rsid w:val="00B72ED7"/>
    <w:rsid w:val="00B745DD"/>
    <w:rsid w:val="00B75F34"/>
    <w:rsid w:val="00B77FBB"/>
    <w:rsid w:val="00B80338"/>
    <w:rsid w:val="00B80433"/>
    <w:rsid w:val="00B80F65"/>
    <w:rsid w:val="00B8423C"/>
    <w:rsid w:val="00B86466"/>
    <w:rsid w:val="00B87D11"/>
    <w:rsid w:val="00B90652"/>
    <w:rsid w:val="00B9148F"/>
    <w:rsid w:val="00B917A6"/>
    <w:rsid w:val="00B9236B"/>
    <w:rsid w:val="00B932E1"/>
    <w:rsid w:val="00B9410B"/>
    <w:rsid w:val="00B9545B"/>
    <w:rsid w:val="00BA3241"/>
    <w:rsid w:val="00BA3EC8"/>
    <w:rsid w:val="00BA3EDA"/>
    <w:rsid w:val="00BA494C"/>
    <w:rsid w:val="00BA6F04"/>
    <w:rsid w:val="00BB0376"/>
    <w:rsid w:val="00BB0E67"/>
    <w:rsid w:val="00BB3055"/>
    <w:rsid w:val="00BB4C0B"/>
    <w:rsid w:val="00BB7FA3"/>
    <w:rsid w:val="00BC21E3"/>
    <w:rsid w:val="00BC2723"/>
    <w:rsid w:val="00BC3AF7"/>
    <w:rsid w:val="00BC52DA"/>
    <w:rsid w:val="00BC5D4B"/>
    <w:rsid w:val="00BC79EA"/>
    <w:rsid w:val="00BC7CE4"/>
    <w:rsid w:val="00BC7EE0"/>
    <w:rsid w:val="00BD189D"/>
    <w:rsid w:val="00BD24EC"/>
    <w:rsid w:val="00BD326B"/>
    <w:rsid w:val="00BD343A"/>
    <w:rsid w:val="00BD3AC7"/>
    <w:rsid w:val="00BD5185"/>
    <w:rsid w:val="00BD5D1D"/>
    <w:rsid w:val="00BE0241"/>
    <w:rsid w:val="00BE3AB0"/>
    <w:rsid w:val="00BE7699"/>
    <w:rsid w:val="00BF0D02"/>
    <w:rsid w:val="00BF4DD0"/>
    <w:rsid w:val="00BF52CC"/>
    <w:rsid w:val="00BF5C89"/>
    <w:rsid w:val="00C00925"/>
    <w:rsid w:val="00C0098C"/>
    <w:rsid w:val="00C00CD6"/>
    <w:rsid w:val="00C0217A"/>
    <w:rsid w:val="00C023D4"/>
    <w:rsid w:val="00C04F7D"/>
    <w:rsid w:val="00C05A71"/>
    <w:rsid w:val="00C05C50"/>
    <w:rsid w:val="00C06504"/>
    <w:rsid w:val="00C06BC4"/>
    <w:rsid w:val="00C12EDA"/>
    <w:rsid w:val="00C15140"/>
    <w:rsid w:val="00C16F21"/>
    <w:rsid w:val="00C174D3"/>
    <w:rsid w:val="00C17F2B"/>
    <w:rsid w:val="00C23566"/>
    <w:rsid w:val="00C241D0"/>
    <w:rsid w:val="00C2490F"/>
    <w:rsid w:val="00C26DE0"/>
    <w:rsid w:val="00C30433"/>
    <w:rsid w:val="00C30B7E"/>
    <w:rsid w:val="00C30FC4"/>
    <w:rsid w:val="00C324D5"/>
    <w:rsid w:val="00C3250F"/>
    <w:rsid w:val="00C32F31"/>
    <w:rsid w:val="00C36DCB"/>
    <w:rsid w:val="00C37C13"/>
    <w:rsid w:val="00C400D2"/>
    <w:rsid w:val="00C40576"/>
    <w:rsid w:val="00C41F57"/>
    <w:rsid w:val="00C465D0"/>
    <w:rsid w:val="00C50021"/>
    <w:rsid w:val="00C5772B"/>
    <w:rsid w:val="00C60EAE"/>
    <w:rsid w:val="00C620EE"/>
    <w:rsid w:val="00C64EF4"/>
    <w:rsid w:val="00C6525B"/>
    <w:rsid w:val="00C65E59"/>
    <w:rsid w:val="00C70CF6"/>
    <w:rsid w:val="00C72392"/>
    <w:rsid w:val="00C7279A"/>
    <w:rsid w:val="00C74EC2"/>
    <w:rsid w:val="00C7541D"/>
    <w:rsid w:val="00C776F6"/>
    <w:rsid w:val="00C8027C"/>
    <w:rsid w:val="00C80A5C"/>
    <w:rsid w:val="00C81954"/>
    <w:rsid w:val="00C81FEA"/>
    <w:rsid w:val="00C900CB"/>
    <w:rsid w:val="00C92DD9"/>
    <w:rsid w:val="00C9378A"/>
    <w:rsid w:val="00C9630C"/>
    <w:rsid w:val="00C97F3A"/>
    <w:rsid w:val="00CA6DB5"/>
    <w:rsid w:val="00CA6F82"/>
    <w:rsid w:val="00CA7586"/>
    <w:rsid w:val="00CB008C"/>
    <w:rsid w:val="00CB04A8"/>
    <w:rsid w:val="00CB505F"/>
    <w:rsid w:val="00CB56CA"/>
    <w:rsid w:val="00CB598E"/>
    <w:rsid w:val="00CC044D"/>
    <w:rsid w:val="00CC28DD"/>
    <w:rsid w:val="00CC363E"/>
    <w:rsid w:val="00CC62D1"/>
    <w:rsid w:val="00CC681B"/>
    <w:rsid w:val="00CD201A"/>
    <w:rsid w:val="00CD29BD"/>
    <w:rsid w:val="00CD42D9"/>
    <w:rsid w:val="00CD476C"/>
    <w:rsid w:val="00CD4B55"/>
    <w:rsid w:val="00CD5C3E"/>
    <w:rsid w:val="00CE07AC"/>
    <w:rsid w:val="00CE0B16"/>
    <w:rsid w:val="00CE3123"/>
    <w:rsid w:val="00CE3633"/>
    <w:rsid w:val="00CE7C7C"/>
    <w:rsid w:val="00CE7E57"/>
    <w:rsid w:val="00CF23A8"/>
    <w:rsid w:val="00CF76FC"/>
    <w:rsid w:val="00D00FA0"/>
    <w:rsid w:val="00D0208F"/>
    <w:rsid w:val="00D02D6B"/>
    <w:rsid w:val="00D02FF9"/>
    <w:rsid w:val="00D04826"/>
    <w:rsid w:val="00D05CE0"/>
    <w:rsid w:val="00D07820"/>
    <w:rsid w:val="00D1076F"/>
    <w:rsid w:val="00D125CF"/>
    <w:rsid w:val="00D140AC"/>
    <w:rsid w:val="00D1425C"/>
    <w:rsid w:val="00D14501"/>
    <w:rsid w:val="00D145EE"/>
    <w:rsid w:val="00D2077F"/>
    <w:rsid w:val="00D26951"/>
    <w:rsid w:val="00D27102"/>
    <w:rsid w:val="00D27851"/>
    <w:rsid w:val="00D3149D"/>
    <w:rsid w:val="00D33335"/>
    <w:rsid w:val="00D33AF7"/>
    <w:rsid w:val="00D36877"/>
    <w:rsid w:val="00D4358D"/>
    <w:rsid w:val="00D45178"/>
    <w:rsid w:val="00D4562A"/>
    <w:rsid w:val="00D46371"/>
    <w:rsid w:val="00D50507"/>
    <w:rsid w:val="00D53781"/>
    <w:rsid w:val="00D54700"/>
    <w:rsid w:val="00D5581B"/>
    <w:rsid w:val="00D55D18"/>
    <w:rsid w:val="00D56EAE"/>
    <w:rsid w:val="00D63476"/>
    <w:rsid w:val="00D64CBC"/>
    <w:rsid w:val="00D6540B"/>
    <w:rsid w:val="00D704D4"/>
    <w:rsid w:val="00D7216E"/>
    <w:rsid w:val="00D75071"/>
    <w:rsid w:val="00D76503"/>
    <w:rsid w:val="00D77799"/>
    <w:rsid w:val="00D80A00"/>
    <w:rsid w:val="00D811BB"/>
    <w:rsid w:val="00D8376C"/>
    <w:rsid w:val="00D84370"/>
    <w:rsid w:val="00D85160"/>
    <w:rsid w:val="00D853FF"/>
    <w:rsid w:val="00D874AC"/>
    <w:rsid w:val="00D91333"/>
    <w:rsid w:val="00D93215"/>
    <w:rsid w:val="00DA1C94"/>
    <w:rsid w:val="00DA5791"/>
    <w:rsid w:val="00DA5CD2"/>
    <w:rsid w:val="00DA7BC7"/>
    <w:rsid w:val="00DB3936"/>
    <w:rsid w:val="00DB436F"/>
    <w:rsid w:val="00DB4A26"/>
    <w:rsid w:val="00DB61BC"/>
    <w:rsid w:val="00DB69F2"/>
    <w:rsid w:val="00DC02AD"/>
    <w:rsid w:val="00DC0736"/>
    <w:rsid w:val="00DC0796"/>
    <w:rsid w:val="00DC0955"/>
    <w:rsid w:val="00DC1CA0"/>
    <w:rsid w:val="00DC2CBF"/>
    <w:rsid w:val="00DC3447"/>
    <w:rsid w:val="00DC351D"/>
    <w:rsid w:val="00DC3871"/>
    <w:rsid w:val="00DC3C33"/>
    <w:rsid w:val="00DC4262"/>
    <w:rsid w:val="00DC5E90"/>
    <w:rsid w:val="00DC742A"/>
    <w:rsid w:val="00DD09B9"/>
    <w:rsid w:val="00DD18C2"/>
    <w:rsid w:val="00DD1B19"/>
    <w:rsid w:val="00DD2A72"/>
    <w:rsid w:val="00DD2DC0"/>
    <w:rsid w:val="00DD303B"/>
    <w:rsid w:val="00DD562B"/>
    <w:rsid w:val="00DD5ECE"/>
    <w:rsid w:val="00DD67ED"/>
    <w:rsid w:val="00DD75E8"/>
    <w:rsid w:val="00DD7F8E"/>
    <w:rsid w:val="00DE0251"/>
    <w:rsid w:val="00DE4D60"/>
    <w:rsid w:val="00DE648A"/>
    <w:rsid w:val="00DE757A"/>
    <w:rsid w:val="00DE77F8"/>
    <w:rsid w:val="00DF0062"/>
    <w:rsid w:val="00DF02BE"/>
    <w:rsid w:val="00DF142E"/>
    <w:rsid w:val="00DF33F8"/>
    <w:rsid w:val="00DF4612"/>
    <w:rsid w:val="00DF6D78"/>
    <w:rsid w:val="00DF72FA"/>
    <w:rsid w:val="00DF78D0"/>
    <w:rsid w:val="00E00790"/>
    <w:rsid w:val="00E00DBA"/>
    <w:rsid w:val="00E03F07"/>
    <w:rsid w:val="00E06BA1"/>
    <w:rsid w:val="00E0769D"/>
    <w:rsid w:val="00E10DE0"/>
    <w:rsid w:val="00E12A00"/>
    <w:rsid w:val="00E13530"/>
    <w:rsid w:val="00E15E4B"/>
    <w:rsid w:val="00E17D54"/>
    <w:rsid w:val="00E20CD7"/>
    <w:rsid w:val="00E21503"/>
    <w:rsid w:val="00E2175C"/>
    <w:rsid w:val="00E26593"/>
    <w:rsid w:val="00E313F0"/>
    <w:rsid w:val="00E31532"/>
    <w:rsid w:val="00E33538"/>
    <w:rsid w:val="00E34A42"/>
    <w:rsid w:val="00E3513F"/>
    <w:rsid w:val="00E407A7"/>
    <w:rsid w:val="00E41E19"/>
    <w:rsid w:val="00E42B65"/>
    <w:rsid w:val="00E44298"/>
    <w:rsid w:val="00E460E8"/>
    <w:rsid w:val="00E465D9"/>
    <w:rsid w:val="00E47A1A"/>
    <w:rsid w:val="00E47C86"/>
    <w:rsid w:val="00E517F6"/>
    <w:rsid w:val="00E5247B"/>
    <w:rsid w:val="00E52C9F"/>
    <w:rsid w:val="00E55E62"/>
    <w:rsid w:val="00E562A9"/>
    <w:rsid w:val="00E56F4B"/>
    <w:rsid w:val="00E57F41"/>
    <w:rsid w:val="00E64A1C"/>
    <w:rsid w:val="00E64F7F"/>
    <w:rsid w:val="00E6620B"/>
    <w:rsid w:val="00E670D4"/>
    <w:rsid w:val="00E705D2"/>
    <w:rsid w:val="00E7145C"/>
    <w:rsid w:val="00E719FE"/>
    <w:rsid w:val="00E728C8"/>
    <w:rsid w:val="00E74D6D"/>
    <w:rsid w:val="00E76CCD"/>
    <w:rsid w:val="00E81052"/>
    <w:rsid w:val="00E873F4"/>
    <w:rsid w:val="00E87B92"/>
    <w:rsid w:val="00E901E4"/>
    <w:rsid w:val="00E913A1"/>
    <w:rsid w:val="00E91BFF"/>
    <w:rsid w:val="00E97E37"/>
    <w:rsid w:val="00EA5736"/>
    <w:rsid w:val="00EA5AAC"/>
    <w:rsid w:val="00EA68D7"/>
    <w:rsid w:val="00EA7896"/>
    <w:rsid w:val="00EB05E2"/>
    <w:rsid w:val="00EB1EB7"/>
    <w:rsid w:val="00EB5010"/>
    <w:rsid w:val="00EC03E0"/>
    <w:rsid w:val="00EC1F00"/>
    <w:rsid w:val="00EC2917"/>
    <w:rsid w:val="00EC49D5"/>
    <w:rsid w:val="00EC591A"/>
    <w:rsid w:val="00ED0015"/>
    <w:rsid w:val="00ED2391"/>
    <w:rsid w:val="00ED40CA"/>
    <w:rsid w:val="00ED4775"/>
    <w:rsid w:val="00ED4B51"/>
    <w:rsid w:val="00ED5ECB"/>
    <w:rsid w:val="00ED70CF"/>
    <w:rsid w:val="00EE04EE"/>
    <w:rsid w:val="00EE5A02"/>
    <w:rsid w:val="00EE6640"/>
    <w:rsid w:val="00EF0775"/>
    <w:rsid w:val="00EF3FB1"/>
    <w:rsid w:val="00EF6B9C"/>
    <w:rsid w:val="00EF74A7"/>
    <w:rsid w:val="00EF7835"/>
    <w:rsid w:val="00F00932"/>
    <w:rsid w:val="00F013BB"/>
    <w:rsid w:val="00F0338C"/>
    <w:rsid w:val="00F04032"/>
    <w:rsid w:val="00F06204"/>
    <w:rsid w:val="00F06D1C"/>
    <w:rsid w:val="00F139A2"/>
    <w:rsid w:val="00F15948"/>
    <w:rsid w:val="00F15D69"/>
    <w:rsid w:val="00F17234"/>
    <w:rsid w:val="00F2358A"/>
    <w:rsid w:val="00F27724"/>
    <w:rsid w:val="00F31CC6"/>
    <w:rsid w:val="00F32FAB"/>
    <w:rsid w:val="00F343CD"/>
    <w:rsid w:val="00F37005"/>
    <w:rsid w:val="00F40BEA"/>
    <w:rsid w:val="00F41C2F"/>
    <w:rsid w:val="00F424A4"/>
    <w:rsid w:val="00F42656"/>
    <w:rsid w:val="00F432B0"/>
    <w:rsid w:val="00F45AD3"/>
    <w:rsid w:val="00F46780"/>
    <w:rsid w:val="00F512BF"/>
    <w:rsid w:val="00F51467"/>
    <w:rsid w:val="00F514CE"/>
    <w:rsid w:val="00F52901"/>
    <w:rsid w:val="00F5297F"/>
    <w:rsid w:val="00F54F15"/>
    <w:rsid w:val="00F61586"/>
    <w:rsid w:val="00F63FF0"/>
    <w:rsid w:val="00F65858"/>
    <w:rsid w:val="00F66259"/>
    <w:rsid w:val="00F707D3"/>
    <w:rsid w:val="00F76744"/>
    <w:rsid w:val="00F8033A"/>
    <w:rsid w:val="00F8604F"/>
    <w:rsid w:val="00F91080"/>
    <w:rsid w:val="00F9351D"/>
    <w:rsid w:val="00F9429D"/>
    <w:rsid w:val="00F94A17"/>
    <w:rsid w:val="00F94F6D"/>
    <w:rsid w:val="00F95B11"/>
    <w:rsid w:val="00F96107"/>
    <w:rsid w:val="00F9666F"/>
    <w:rsid w:val="00F973AB"/>
    <w:rsid w:val="00FA00B4"/>
    <w:rsid w:val="00FA16DE"/>
    <w:rsid w:val="00FA2CC5"/>
    <w:rsid w:val="00FA3D2C"/>
    <w:rsid w:val="00FA659D"/>
    <w:rsid w:val="00FA7FAD"/>
    <w:rsid w:val="00FB382F"/>
    <w:rsid w:val="00FB4786"/>
    <w:rsid w:val="00FB484D"/>
    <w:rsid w:val="00FB498C"/>
    <w:rsid w:val="00FB7A6C"/>
    <w:rsid w:val="00FC0BA0"/>
    <w:rsid w:val="00FC1C7A"/>
    <w:rsid w:val="00FC50FC"/>
    <w:rsid w:val="00FC539D"/>
    <w:rsid w:val="00FC6116"/>
    <w:rsid w:val="00FD054B"/>
    <w:rsid w:val="00FD1C9E"/>
    <w:rsid w:val="00FD1D64"/>
    <w:rsid w:val="00FD2057"/>
    <w:rsid w:val="00FD2ABB"/>
    <w:rsid w:val="00FD2BC6"/>
    <w:rsid w:val="00FD31B0"/>
    <w:rsid w:val="00FD4635"/>
    <w:rsid w:val="00FD5D15"/>
    <w:rsid w:val="00FD5EDE"/>
    <w:rsid w:val="00FD6337"/>
    <w:rsid w:val="00FD6B9E"/>
    <w:rsid w:val="00FE0480"/>
    <w:rsid w:val="00FE31C8"/>
    <w:rsid w:val="00FE3AFB"/>
    <w:rsid w:val="00FE481D"/>
    <w:rsid w:val="00FE76A2"/>
    <w:rsid w:val="00FF348C"/>
    <w:rsid w:val="00FF3F7F"/>
    <w:rsid w:val="00FF4A49"/>
    <w:rsid w:val="00FF57C4"/>
    <w:rsid w:val="00FF738B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63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7763BD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763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63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63BD"/>
    <w:rPr>
      <w:vertAlign w:val="superscript"/>
    </w:rPr>
  </w:style>
  <w:style w:type="table" w:styleId="Tabellenraster">
    <w:name w:val="Table Grid"/>
    <w:basedOn w:val="NormaleTabelle"/>
    <w:uiPriority w:val="59"/>
    <w:rsid w:val="0077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333D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333D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2285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29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2901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290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2901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290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290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290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30B7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D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55E7"/>
  </w:style>
  <w:style w:type="paragraph" w:styleId="Fuzeile">
    <w:name w:val="footer"/>
    <w:basedOn w:val="Standard"/>
    <w:link w:val="FuzeileZchn"/>
    <w:uiPriority w:val="99"/>
    <w:unhideWhenUsed/>
    <w:rsid w:val="004D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63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7763BD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763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63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63BD"/>
    <w:rPr>
      <w:vertAlign w:val="superscript"/>
    </w:rPr>
  </w:style>
  <w:style w:type="table" w:styleId="Tabellenraster">
    <w:name w:val="Table Grid"/>
    <w:basedOn w:val="NormaleTabelle"/>
    <w:uiPriority w:val="59"/>
    <w:rsid w:val="0077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333D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333D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2285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29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2901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290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2901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290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290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290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30B7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D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55E7"/>
  </w:style>
  <w:style w:type="paragraph" w:styleId="Fuzeile">
    <w:name w:val="footer"/>
    <w:basedOn w:val="Standard"/>
    <w:link w:val="FuzeileZchn"/>
    <w:uiPriority w:val="99"/>
    <w:unhideWhenUsed/>
    <w:rsid w:val="004D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sb-gym8-lehrplan.de/contentserv/3.1.neu/g8.de/index.php?StoryID=270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b-gym8-lehrplan.de/contentserv/3.1.neu/g8.de/index.php?StoryID=270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1DE4-22BC-4619-A543-E907DB78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13217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dcterms:created xsi:type="dcterms:W3CDTF">2014-09-11T13:01:00Z</dcterms:created>
  <dcterms:modified xsi:type="dcterms:W3CDTF">2014-09-11T13:32:00Z</dcterms:modified>
</cp:coreProperties>
</file>