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1A" w:rsidRPr="00AA501A" w:rsidRDefault="00AA501A" w:rsidP="00B133A5">
      <w:pPr>
        <w:rPr>
          <w:rFonts w:cs="Times New Roman"/>
          <w:b/>
          <w:szCs w:val="24"/>
        </w:rPr>
      </w:pPr>
      <w:r w:rsidRPr="00AA501A">
        <w:rPr>
          <w:rFonts w:cs="Times New Roman"/>
          <w:b/>
          <w:szCs w:val="24"/>
        </w:rPr>
        <w:t>ZPG Fortbildung Griechisch</w:t>
      </w:r>
      <w:r w:rsidRPr="00AA501A">
        <w:rPr>
          <w:rFonts w:cs="Times New Roman"/>
          <w:b/>
          <w:szCs w:val="24"/>
        </w:rPr>
        <w:tab/>
      </w:r>
      <w:r w:rsidRPr="00AA501A">
        <w:rPr>
          <w:rFonts w:cs="Times New Roman"/>
          <w:b/>
          <w:szCs w:val="24"/>
        </w:rPr>
        <w:tab/>
      </w:r>
      <w:r w:rsidRPr="00AA501A">
        <w:rPr>
          <w:rFonts w:cs="Times New Roman"/>
          <w:b/>
          <w:szCs w:val="24"/>
        </w:rPr>
        <w:tab/>
      </w:r>
      <w:r w:rsidRPr="00AA501A">
        <w:rPr>
          <w:rFonts w:cs="Times New Roman"/>
          <w:b/>
          <w:szCs w:val="24"/>
        </w:rPr>
        <w:tab/>
        <w:t xml:space="preserve">  </w:t>
      </w:r>
      <w:r>
        <w:rPr>
          <w:rFonts w:cs="Times New Roman"/>
          <w:b/>
          <w:szCs w:val="24"/>
        </w:rPr>
        <w:tab/>
        <w:t xml:space="preserve">        </w:t>
      </w:r>
      <w:r w:rsidRPr="00AA501A">
        <w:rPr>
          <w:rFonts w:cs="Times New Roman"/>
          <w:b/>
          <w:szCs w:val="24"/>
        </w:rPr>
        <w:t>Bad Wildbad, 4.7.16</w:t>
      </w:r>
    </w:p>
    <w:p w:rsidR="00B133A5" w:rsidRDefault="00B133A5" w:rsidP="00AA501A">
      <w:pPr>
        <w:jc w:val="center"/>
        <w:rPr>
          <w:rFonts w:cs="Times New Roman"/>
          <w:b/>
          <w:sz w:val="28"/>
          <w:szCs w:val="28"/>
        </w:rPr>
      </w:pPr>
      <w:r>
        <w:rPr>
          <w:rFonts w:cs="Times New Roman"/>
          <w:b/>
          <w:sz w:val="28"/>
          <w:szCs w:val="28"/>
        </w:rPr>
        <w:t>Sprachreflexion und Sprachvergleich im Griechischunterricht</w:t>
      </w:r>
    </w:p>
    <w:p w:rsidR="00837A5B" w:rsidRDefault="00837A5B" w:rsidP="00AA501A">
      <w:pPr>
        <w:jc w:val="both"/>
        <w:rPr>
          <w:rFonts w:cs="Times New Roman"/>
          <w:b/>
          <w:sz w:val="28"/>
          <w:szCs w:val="28"/>
        </w:rPr>
      </w:pPr>
    </w:p>
    <w:p w:rsidR="00EB0B90" w:rsidRPr="00AA501A" w:rsidRDefault="00EB0B90" w:rsidP="00AA501A">
      <w:pPr>
        <w:jc w:val="both"/>
        <w:rPr>
          <w:rFonts w:cs="Times New Roman"/>
          <w:sz w:val="22"/>
        </w:rPr>
      </w:pPr>
      <w:r w:rsidRPr="00EB0B90">
        <w:rPr>
          <w:rFonts w:cs="Times New Roman"/>
          <w:b/>
          <w:sz w:val="22"/>
        </w:rPr>
        <w:t>„</w:t>
      </w:r>
      <w:r w:rsidR="00B133A5" w:rsidRPr="00EB0B90">
        <w:rPr>
          <w:rFonts w:cs="Times New Roman"/>
          <w:b/>
          <w:sz w:val="22"/>
        </w:rPr>
        <w:t>Beim Übersetzen sollen die Schülerinnen und Schüler im Sinne der Sprachreflexion und des Sprachvergleichs angeleitet werden, die unterschiedlichen Ausdrucksmöglichkeiten des Deutschen bewusst anzuwenden. Dies gilt besonders für Spezifika der griechischen Sprache wie zum Beispiel die unterschiedlichen Aspekte der Tempusstämme und die vielfältige modale Färbung von Sätzen. Dabei sollen ungebräuchliche Sprachmuster vermieden werden. Den Schülerinnen und Schülern soll regelmäßig Gelegenheit gegeben werden, ihr Vorgehen zu reflektieren und verschiedene Übersetzungsmethoden zu vergleichen.</w:t>
      </w:r>
      <w:r w:rsidRPr="00EB0B90">
        <w:rPr>
          <w:rFonts w:cs="Times New Roman"/>
          <w:b/>
          <w:sz w:val="22"/>
        </w:rPr>
        <w:t>“</w:t>
      </w:r>
      <w:r w:rsidRPr="00EB0B90">
        <w:rPr>
          <w:rFonts w:cs="Times New Roman"/>
          <w:b/>
          <w:sz w:val="22"/>
        </w:rPr>
        <w:tab/>
      </w:r>
      <w:r w:rsidRPr="00EB0B90">
        <w:rPr>
          <w:rFonts w:cs="Times New Roman"/>
          <w:b/>
          <w:sz w:val="22"/>
        </w:rPr>
        <w:tab/>
      </w:r>
      <w:r w:rsidRPr="00EB0B90">
        <w:rPr>
          <w:rFonts w:cs="Times New Roman"/>
          <w:b/>
          <w:sz w:val="22"/>
        </w:rPr>
        <w:tab/>
      </w:r>
      <w:r w:rsidRPr="00EB0B90">
        <w:rPr>
          <w:rFonts w:cs="Times New Roman"/>
          <w:b/>
          <w:sz w:val="22"/>
        </w:rPr>
        <w:tab/>
        <w:t xml:space="preserve">   </w:t>
      </w:r>
      <w:r>
        <w:rPr>
          <w:rFonts w:cs="Times New Roman"/>
          <w:b/>
          <w:sz w:val="22"/>
        </w:rPr>
        <w:tab/>
        <w:t xml:space="preserve">          </w:t>
      </w:r>
      <w:r w:rsidRPr="00EB0B90">
        <w:rPr>
          <w:rFonts w:cs="Times New Roman"/>
          <w:sz w:val="22"/>
        </w:rPr>
        <w:t>(BP Griechisch 2016, Didaktische Hinweise)</w:t>
      </w:r>
    </w:p>
    <w:p w:rsidR="006A6C7F" w:rsidRDefault="006A6C7F" w:rsidP="00B133A5">
      <w:pPr>
        <w:rPr>
          <w:b/>
          <w:sz w:val="28"/>
          <w:szCs w:val="28"/>
        </w:rPr>
      </w:pPr>
    </w:p>
    <w:p w:rsidR="006A7939" w:rsidRPr="00995EC9" w:rsidRDefault="00995EC9" w:rsidP="00B73180">
      <w:pPr>
        <w:contextualSpacing/>
        <w:jc w:val="center"/>
        <w:rPr>
          <w:b/>
          <w:sz w:val="28"/>
          <w:szCs w:val="28"/>
        </w:rPr>
      </w:pPr>
      <w:r w:rsidRPr="00995EC9">
        <w:rPr>
          <w:b/>
          <w:sz w:val="28"/>
          <w:szCs w:val="28"/>
        </w:rPr>
        <w:t>1.</w:t>
      </w:r>
      <w:r>
        <w:rPr>
          <w:b/>
          <w:sz w:val="28"/>
          <w:szCs w:val="28"/>
        </w:rPr>
        <w:t xml:space="preserve"> </w:t>
      </w:r>
      <w:r w:rsidR="006A7939" w:rsidRPr="00995EC9">
        <w:rPr>
          <w:b/>
          <w:sz w:val="28"/>
          <w:szCs w:val="28"/>
        </w:rPr>
        <w:t>Diathesen</w:t>
      </w:r>
    </w:p>
    <w:p w:rsidR="00B73180" w:rsidRDefault="00B73180" w:rsidP="00B73180">
      <w:pPr>
        <w:contextualSpacing/>
        <w:rPr>
          <w:b/>
          <w:szCs w:val="24"/>
        </w:rPr>
      </w:pPr>
    </w:p>
    <w:p w:rsidR="00995EC9" w:rsidRPr="00995EC9" w:rsidRDefault="006A7939" w:rsidP="00B73180">
      <w:pPr>
        <w:contextualSpacing/>
        <w:rPr>
          <w:b/>
          <w:szCs w:val="24"/>
        </w:rPr>
      </w:pPr>
      <w:r w:rsidRPr="00103DD7">
        <w:rPr>
          <w:b/>
          <w:szCs w:val="24"/>
        </w:rPr>
        <w:t>Übung 1</w:t>
      </w:r>
      <w:r w:rsidR="00837A5B">
        <w:rPr>
          <w:rStyle w:val="Endnotenzeichen"/>
          <w:b/>
          <w:szCs w:val="24"/>
        </w:rPr>
        <w:endnoteReference w:id="1"/>
      </w:r>
    </w:p>
    <w:p w:rsidR="006A7939" w:rsidRDefault="006A7939" w:rsidP="00B73180">
      <w:pPr>
        <w:ind w:left="1410" w:hanging="1410"/>
        <w:contextualSpacing/>
        <w:rPr>
          <w:szCs w:val="24"/>
        </w:rPr>
      </w:pPr>
      <w:r w:rsidRPr="001E4249">
        <w:rPr>
          <w:szCs w:val="24"/>
        </w:rPr>
        <w:t>Wie untersche</w:t>
      </w:r>
      <w:r w:rsidR="007653DB">
        <w:rPr>
          <w:szCs w:val="24"/>
        </w:rPr>
        <w:t>idet sich das Medium grundsätzlich</w:t>
      </w:r>
      <w:r>
        <w:rPr>
          <w:szCs w:val="24"/>
        </w:rPr>
        <w:t xml:space="preserve"> vom Aktiv? </w:t>
      </w:r>
    </w:p>
    <w:p w:rsidR="006A7939" w:rsidRDefault="006A7939" w:rsidP="00B73180">
      <w:pPr>
        <w:ind w:left="1410" w:hanging="1410"/>
        <w:contextualSpacing/>
        <w:rPr>
          <w:szCs w:val="24"/>
        </w:rPr>
      </w:pPr>
      <w:r>
        <w:rPr>
          <w:szCs w:val="24"/>
        </w:rPr>
        <w:t xml:space="preserve">Übersetze </w:t>
      </w:r>
      <w:r w:rsidRPr="001E4249">
        <w:rPr>
          <w:szCs w:val="24"/>
        </w:rPr>
        <w:t>und ve</w:t>
      </w:r>
      <w:r w:rsidR="00995EC9">
        <w:rPr>
          <w:szCs w:val="24"/>
        </w:rPr>
        <w:t>rgleiche jeweils die unterstrich</w:t>
      </w:r>
      <w:r w:rsidRPr="001E4249">
        <w:rPr>
          <w:szCs w:val="24"/>
        </w:rPr>
        <w:t>enen Verbformen.</w:t>
      </w:r>
    </w:p>
    <w:p w:rsidR="00B73180" w:rsidRDefault="00B73180" w:rsidP="00B73180">
      <w:pPr>
        <w:contextualSpacing/>
        <w:rPr>
          <w:szCs w:val="24"/>
        </w:rPr>
      </w:pPr>
    </w:p>
    <w:p w:rsidR="006A7939" w:rsidRPr="00995EC9" w:rsidRDefault="006A7939" w:rsidP="00B73180">
      <w:pPr>
        <w:contextualSpacing/>
        <w:rPr>
          <w:szCs w:val="24"/>
        </w:rPr>
      </w:pPr>
      <w:r w:rsidRPr="00995EC9">
        <w:rPr>
          <w:szCs w:val="24"/>
        </w:rPr>
        <w:t xml:space="preserve">1. Ὁ φιλόσοφος </w:t>
      </w:r>
      <w:r w:rsidRPr="00995EC9">
        <w:rPr>
          <w:szCs w:val="24"/>
          <w:u w:val="single"/>
        </w:rPr>
        <w:t>λέγει</w:t>
      </w:r>
      <w:r w:rsidRPr="00995EC9">
        <w:rPr>
          <w:szCs w:val="24"/>
        </w:rPr>
        <w:t xml:space="preserve"> τοῖς ἀνθρώποις, ὅτι πολλοὶ κόσμοι εἰσίν. – Ὁ φιλόσοφος τοῖς ἀνθρώποις </w:t>
      </w:r>
      <w:r w:rsidRPr="00995EC9">
        <w:rPr>
          <w:szCs w:val="24"/>
          <w:u w:val="single"/>
        </w:rPr>
        <w:t>δια-λέγεται</w:t>
      </w:r>
      <w:r w:rsidRPr="00995EC9">
        <w:rPr>
          <w:szCs w:val="24"/>
        </w:rPr>
        <w:t>.</w:t>
      </w:r>
    </w:p>
    <w:p w:rsidR="006A7939" w:rsidRPr="00995EC9" w:rsidRDefault="006A7939" w:rsidP="00B73180">
      <w:pPr>
        <w:contextualSpacing/>
        <w:rPr>
          <w:szCs w:val="24"/>
        </w:rPr>
      </w:pPr>
      <w:r w:rsidRPr="00995EC9">
        <w:rPr>
          <w:szCs w:val="24"/>
        </w:rPr>
        <w:t>2. Ὁ πατὴρ τὸν κλῆρον</w:t>
      </w:r>
      <w:r w:rsidRPr="00995EC9">
        <w:rPr>
          <w:szCs w:val="24"/>
          <w:vertAlign w:val="superscript"/>
        </w:rPr>
        <w:t>1</w:t>
      </w:r>
      <w:r w:rsidRPr="00995EC9">
        <w:rPr>
          <w:szCs w:val="24"/>
        </w:rPr>
        <w:t xml:space="preserve"> </w:t>
      </w:r>
      <w:r w:rsidRPr="00995EC9">
        <w:rPr>
          <w:szCs w:val="24"/>
          <w:u w:val="single"/>
        </w:rPr>
        <w:t>κατα-νέμει</w:t>
      </w:r>
      <w:r w:rsidRPr="00995EC9">
        <w:rPr>
          <w:szCs w:val="24"/>
        </w:rPr>
        <w:t xml:space="preserve"> τοῖς υἱοῖς. – Οἱ υἱοὶ τὸν κλῆρον  </w:t>
      </w:r>
      <w:r w:rsidRPr="00995EC9">
        <w:rPr>
          <w:szCs w:val="24"/>
          <w:u w:val="single"/>
        </w:rPr>
        <w:t>κατα-νέμονται</w:t>
      </w:r>
      <w:r w:rsidRPr="00995EC9">
        <w:rPr>
          <w:szCs w:val="24"/>
        </w:rPr>
        <w:t>.</w:t>
      </w:r>
    </w:p>
    <w:p w:rsidR="006A7939" w:rsidRPr="00995EC9" w:rsidRDefault="006A7939" w:rsidP="00B73180">
      <w:pPr>
        <w:contextualSpacing/>
        <w:rPr>
          <w:szCs w:val="24"/>
        </w:rPr>
      </w:pPr>
      <w:r w:rsidRPr="00995EC9">
        <w:rPr>
          <w:szCs w:val="24"/>
        </w:rPr>
        <w:t>3. Τοὺς ὄρνιθας</w:t>
      </w:r>
      <w:r w:rsidRPr="00995EC9">
        <w:rPr>
          <w:szCs w:val="24"/>
          <w:vertAlign w:val="superscript"/>
        </w:rPr>
        <w:t>2</w:t>
      </w:r>
      <w:r w:rsidRPr="00995EC9">
        <w:rPr>
          <w:szCs w:val="24"/>
        </w:rPr>
        <w:t xml:space="preserve"> </w:t>
      </w:r>
      <w:r w:rsidRPr="00995EC9">
        <w:rPr>
          <w:szCs w:val="24"/>
          <w:u w:val="single"/>
        </w:rPr>
        <w:t>ἀπ-έχομεν</w:t>
      </w:r>
      <w:r w:rsidRPr="00995EC9">
        <w:rPr>
          <w:szCs w:val="24"/>
        </w:rPr>
        <w:t xml:space="preserve"> τῶν ἀμπελῶν</w:t>
      </w:r>
      <w:r w:rsidRPr="00995EC9">
        <w:rPr>
          <w:szCs w:val="24"/>
          <w:vertAlign w:val="superscript"/>
        </w:rPr>
        <w:t>3</w:t>
      </w:r>
      <w:r w:rsidRPr="00995EC9">
        <w:rPr>
          <w:szCs w:val="24"/>
        </w:rPr>
        <w:t xml:space="preserve">.  – Τοῦ οἴνου οὐκ </w:t>
      </w:r>
      <w:r w:rsidRPr="00995EC9">
        <w:rPr>
          <w:szCs w:val="24"/>
          <w:u w:val="single"/>
        </w:rPr>
        <w:t>ἀπ-εχόμεθα</w:t>
      </w:r>
      <w:r w:rsidRPr="00995EC9">
        <w:rPr>
          <w:szCs w:val="24"/>
        </w:rPr>
        <w:t>.</w:t>
      </w:r>
    </w:p>
    <w:p w:rsidR="006A7939" w:rsidRPr="00995EC9" w:rsidRDefault="006A7939" w:rsidP="00B73180">
      <w:pPr>
        <w:contextualSpacing/>
        <w:rPr>
          <w:szCs w:val="24"/>
        </w:rPr>
      </w:pPr>
      <w:r w:rsidRPr="00995EC9">
        <w:rPr>
          <w:szCs w:val="24"/>
        </w:rPr>
        <w:t xml:space="preserve">4. Οἱ γεωργοὶ τὴν χώραν </w:t>
      </w:r>
      <w:r w:rsidRPr="00995EC9">
        <w:rPr>
          <w:szCs w:val="24"/>
          <w:u w:val="single"/>
        </w:rPr>
        <w:t>παρα-σκευάζουσιν</w:t>
      </w:r>
      <w:r w:rsidRPr="00995EC9">
        <w:rPr>
          <w:szCs w:val="24"/>
        </w:rPr>
        <w:t xml:space="preserve">. – Οἱ γεωργοὶ </w:t>
      </w:r>
      <w:r w:rsidRPr="00995EC9">
        <w:rPr>
          <w:szCs w:val="24"/>
          <w:u w:val="single"/>
        </w:rPr>
        <w:t>παρα-σκευάζονται</w:t>
      </w:r>
      <w:r w:rsidRPr="00995EC9">
        <w:rPr>
          <w:szCs w:val="24"/>
        </w:rPr>
        <w:t xml:space="preserve"> εἰς τὸ ἔργον. – Τῷ δὲ ἔργῳ βίον</w:t>
      </w:r>
      <w:r w:rsidRPr="00995EC9">
        <w:rPr>
          <w:szCs w:val="24"/>
          <w:vertAlign w:val="superscript"/>
        </w:rPr>
        <w:t>4</w:t>
      </w:r>
      <w:r w:rsidRPr="00995EC9">
        <w:rPr>
          <w:szCs w:val="24"/>
        </w:rPr>
        <w:t xml:space="preserve"> </w:t>
      </w:r>
      <w:r w:rsidRPr="00995EC9">
        <w:rPr>
          <w:szCs w:val="24"/>
          <w:u w:val="single"/>
        </w:rPr>
        <w:t>παρα-σκευάζονται</w:t>
      </w:r>
      <w:r w:rsidRPr="00995EC9">
        <w:rPr>
          <w:szCs w:val="24"/>
        </w:rPr>
        <w:t>.</w:t>
      </w:r>
    </w:p>
    <w:p w:rsidR="006A7939" w:rsidRPr="00995EC9" w:rsidRDefault="006A7939" w:rsidP="00B73180">
      <w:pPr>
        <w:contextualSpacing/>
        <w:rPr>
          <w:szCs w:val="24"/>
        </w:rPr>
      </w:pPr>
      <w:r w:rsidRPr="00995EC9">
        <w:rPr>
          <w:szCs w:val="24"/>
        </w:rPr>
        <w:t xml:space="preserve">5. </w:t>
      </w:r>
      <w:r w:rsidRPr="00995EC9">
        <w:rPr>
          <w:i/>
          <w:szCs w:val="24"/>
        </w:rPr>
        <w:t>Diogenes:</w:t>
      </w:r>
      <w:r w:rsidRPr="00995EC9">
        <w:rPr>
          <w:szCs w:val="24"/>
        </w:rPr>
        <w:t xml:space="preserve"> </w:t>
      </w:r>
      <w:r w:rsidRPr="00995EC9">
        <w:rPr>
          <w:szCs w:val="24"/>
          <w:u w:val="single"/>
        </w:rPr>
        <w:t>Φαίνετέ</w:t>
      </w:r>
      <w:r w:rsidRPr="00995EC9">
        <w:rPr>
          <w:szCs w:val="24"/>
        </w:rPr>
        <w:t xml:space="preserve"> μοι ἄνθρωπον.  –῾Υμεῖς γὰρ οὐ </w:t>
      </w:r>
      <w:r w:rsidRPr="00995EC9">
        <w:rPr>
          <w:szCs w:val="24"/>
          <w:u w:val="single"/>
        </w:rPr>
        <w:t>φαίνεσθε</w:t>
      </w:r>
      <w:r w:rsidRPr="00995EC9">
        <w:rPr>
          <w:szCs w:val="24"/>
        </w:rPr>
        <w:t xml:space="preserve"> ἄνθρωποι εἶναι.</w:t>
      </w:r>
    </w:p>
    <w:p w:rsidR="006A7939" w:rsidRPr="00995EC9" w:rsidRDefault="006A7939" w:rsidP="00B73180">
      <w:pPr>
        <w:contextualSpacing/>
        <w:rPr>
          <w:szCs w:val="24"/>
        </w:rPr>
      </w:pPr>
      <w:r w:rsidRPr="00995EC9">
        <w:rPr>
          <w:szCs w:val="24"/>
        </w:rPr>
        <w:t>6. Οἱ βασιλεῖς</w:t>
      </w:r>
      <w:r w:rsidRPr="00995EC9">
        <w:rPr>
          <w:szCs w:val="24"/>
          <w:vertAlign w:val="superscript"/>
        </w:rPr>
        <w:t>5</w:t>
      </w:r>
      <w:r w:rsidRPr="00995EC9">
        <w:rPr>
          <w:szCs w:val="24"/>
        </w:rPr>
        <w:t xml:space="preserve"> οὐ </w:t>
      </w:r>
      <w:r w:rsidRPr="00995EC9">
        <w:rPr>
          <w:szCs w:val="24"/>
          <w:u w:val="single"/>
        </w:rPr>
        <w:t>παύονται</w:t>
      </w:r>
      <w:r w:rsidRPr="00995EC9">
        <w:rPr>
          <w:szCs w:val="24"/>
        </w:rPr>
        <w:t xml:space="preserve"> τοῦ πολέμου. – Διὸ ὑμῖν, ὦ θεοί, εὐχόμεθα ἐκ-λύειν ἡμᾶς τῶν κακῶν καὶ </w:t>
      </w:r>
      <w:r w:rsidRPr="00995EC9">
        <w:rPr>
          <w:szCs w:val="24"/>
          <w:u w:val="single"/>
        </w:rPr>
        <w:t>παύειν</w:t>
      </w:r>
      <w:r w:rsidRPr="00995EC9">
        <w:rPr>
          <w:szCs w:val="24"/>
        </w:rPr>
        <w:t xml:space="preserve"> τὰς τοῦ πολέμου λύπας.</w:t>
      </w:r>
    </w:p>
    <w:p w:rsidR="006A7939" w:rsidRPr="00995EC9" w:rsidRDefault="006A7939" w:rsidP="00B73180">
      <w:pPr>
        <w:contextualSpacing/>
        <w:rPr>
          <w:szCs w:val="24"/>
        </w:rPr>
      </w:pPr>
      <w:r w:rsidRPr="00995EC9">
        <w:rPr>
          <w:szCs w:val="24"/>
        </w:rPr>
        <w:t xml:space="preserve">7. </w:t>
      </w:r>
      <w:r w:rsidRPr="00995EC9">
        <w:rPr>
          <w:szCs w:val="24"/>
          <w:u w:val="single"/>
        </w:rPr>
        <w:t>Μιμνῄσκω</w:t>
      </w:r>
      <w:r w:rsidRPr="00995EC9">
        <w:rPr>
          <w:szCs w:val="24"/>
        </w:rPr>
        <w:t xml:space="preserve"> τὸν φίλον τοῦ ἔργου. – </w:t>
      </w:r>
      <w:r w:rsidRPr="00995EC9">
        <w:rPr>
          <w:i/>
          <w:szCs w:val="24"/>
        </w:rPr>
        <w:t>Kroisos:</w:t>
      </w:r>
      <w:r w:rsidRPr="00995EC9">
        <w:rPr>
          <w:szCs w:val="24"/>
        </w:rPr>
        <w:t xml:space="preserve"> Νῦν δὴ </w:t>
      </w:r>
      <w:r w:rsidRPr="00995EC9">
        <w:rPr>
          <w:szCs w:val="24"/>
          <w:u w:val="single"/>
        </w:rPr>
        <w:t>μιμνῄσκομαι</w:t>
      </w:r>
      <w:r w:rsidRPr="00995EC9">
        <w:rPr>
          <w:szCs w:val="24"/>
        </w:rPr>
        <w:t xml:space="preserve"> τῶν τοῦ φιλοσόφου λόγων. </w:t>
      </w:r>
    </w:p>
    <w:p w:rsidR="00B73180" w:rsidRDefault="006A7939" w:rsidP="006A7939">
      <w:pPr>
        <w:contextualSpacing/>
        <w:rPr>
          <w:szCs w:val="24"/>
        </w:rPr>
      </w:pPr>
      <w:r w:rsidRPr="00995EC9">
        <w:rPr>
          <w:szCs w:val="24"/>
        </w:rPr>
        <w:t xml:space="preserve">8. </w:t>
      </w:r>
      <w:r w:rsidRPr="00995EC9">
        <w:rPr>
          <w:szCs w:val="24"/>
          <w:u w:val="single"/>
        </w:rPr>
        <w:t>Ὑπο-λύω</w:t>
      </w:r>
      <w:r w:rsidRPr="00995EC9">
        <w:rPr>
          <w:szCs w:val="24"/>
        </w:rPr>
        <w:t xml:space="preserve"> τῷ τέκνῳ τὰ ὑποδήματα</w:t>
      </w:r>
      <w:r w:rsidRPr="00995EC9">
        <w:rPr>
          <w:szCs w:val="24"/>
          <w:vertAlign w:val="superscript"/>
        </w:rPr>
        <w:t>6</w:t>
      </w:r>
      <w:r w:rsidRPr="00995EC9">
        <w:rPr>
          <w:szCs w:val="24"/>
        </w:rPr>
        <w:t xml:space="preserve">. – </w:t>
      </w:r>
      <w:r w:rsidRPr="00995EC9">
        <w:rPr>
          <w:szCs w:val="24"/>
          <w:u w:val="single"/>
        </w:rPr>
        <w:t>Ὑπο-λύομαι</w:t>
      </w:r>
      <w:r w:rsidRPr="00995EC9">
        <w:rPr>
          <w:szCs w:val="24"/>
        </w:rPr>
        <w:t xml:space="preserve"> τὰ ὑποδήματα.</w:t>
      </w:r>
    </w:p>
    <w:p w:rsidR="006A6C7F" w:rsidRPr="006A6C7F" w:rsidRDefault="006A6C7F" w:rsidP="006A7939">
      <w:pPr>
        <w:contextualSpacing/>
        <w:rPr>
          <w:szCs w:val="24"/>
        </w:rPr>
      </w:pPr>
    </w:p>
    <w:p w:rsidR="006A7939" w:rsidRDefault="006A7939" w:rsidP="006A7939">
      <w:pPr>
        <w:contextualSpacing/>
        <w:rPr>
          <w:rFonts w:cs="Times New Roman"/>
          <w:sz w:val="20"/>
          <w:szCs w:val="20"/>
        </w:rPr>
      </w:pPr>
      <w:r w:rsidRPr="00990041">
        <w:rPr>
          <w:rFonts w:cs="Times New Roman"/>
          <w:sz w:val="20"/>
          <w:szCs w:val="20"/>
          <w:vertAlign w:val="superscript"/>
        </w:rPr>
        <w:t xml:space="preserve">1 </w:t>
      </w:r>
      <w:r w:rsidRPr="00990041">
        <w:rPr>
          <w:rFonts w:cs="Times New Roman"/>
          <w:sz w:val="20"/>
          <w:szCs w:val="20"/>
        </w:rPr>
        <w:t xml:space="preserve">ὁ κλῆρος Erbteil, Erbe     </w:t>
      </w:r>
      <w:r w:rsidRPr="00990041">
        <w:rPr>
          <w:rFonts w:cs="Times New Roman"/>
          <w:sz w:val="20"/>
          <w:szCs w:val="20"/>
        </w:rPr>
        <w:tab/>
      </w:r>
      <w:r w:rsidRPr="00990041">
        <w:rPr>
          <w:rFonts w:cs="Times New Roman"/>
          <w:sz w:val="20"/>
          <w:szCs w:val="20"/>
          <w:vertAlign w:val="superscript"/>
        </w:rPr>
        <w:t xml:space="preserve">3 </w:t>
      </w:r>
      <w:r w:rsidRPr="00990041">
        <w:rPr>
          <w:rFonts w:cs="Times New Roman"/>
          <w:sz w:val="20"/>
          <w:szCs w:val="20"/>
        </w:rPr>
        <w:t>ἡ ἄμπελος Weinstock</w:t>
      </w:r>
      <w:r w:rsidRPr="00990041">
        <w:rPr>
          <w:rFonts w:cs="Times New Roman"/>
          <w:sz w:val="20"/>
          <w:szCs w:val="20"/>
        </w:rPr>
        <w:tab/>
      </w:r>
      <w:r>
        <w:rPr>
          <w:rFonts w:cs="Times New Roman"/>
          <w:sz w:val="20"/>
          <w:szCs w:val="20"/>
        </w:rPr>
        <w:tab/>
      </w:r>
      <w:r w:rsidRPr="00990041">
        <w:rPr>
          <w:rFonts w:cs="Times New Roman"/>
          <w:sz w:val="20"/>
          <w:szCs w:val="20"/>
          <w:vertAlign w:val="superscript"/>
        </w:rPr>
        <w:t>5</w:t>
      </w:r>
      <w:r w:rsidRPr="00990041">
        <w:rPr>
          <w:rFonts w:cs="Times New Roman"/>
          <w:sz w:val="20"/>
          <w:szCs w:val="20"/>
        </w:rPr>
        <w:t xml:space="preserve"> οἱ βασιλεῖς die Könige, Herrscher</w:t>
      </w:r>
    </w:p>
    <w:p w:rsidR="006A6C7F" w:rsidRDefault="006A7939" w:rsidP="006A7939">
      <w:pPr>
        <w:contextualSpacing/>
        <w:rPr>
          <w:rFonts w:cs="Times New Roman"/>
          <w:sz w:val="20"/>
          <w:szCs w:val="20"/>
        </w:rPr>
      </w:pPr>
      <w:r w:rsidRPr="00990041">
        <w:rPr>
          <w:rFonts w:cs="Times New Roman"/>
          <w:sz w:val="20"/>
          <w:szCs w:val="20"/>
          <w:vertAlign w:val="superscript"/>
        </w:rPr>
        <w:t>2</w:t>
      </w:r>
      <w:r w:rsidRPr="00990041">
        <w:rPr>
          <w:rFonts w:cs="Times New Roman"/>
          <w:sz w:val="20"/>
          <w:szCs w:val="20"/>
        </w:rPr>
        <w:t xml:space="preserve"> ὁ ὄρνις, ὄρνιθος Vogel    </w:t>
      </w:r>
      <w:r>
        <w:rPr>
          <w:rFonts w:cs="Times New Roman"/>
          <w:sz w:val="20"/>
          <w:szCs w:val="20"/>
        </w:rPr>
        <w:tab/>
      </w:r>
      <w:r w:rsidRPr="00990041">
        <w:rPr>
          <w:rFonts w:cs="Times New Roman"/>
          <w:sz w:val="20"/>
          <w:szCs w:val="20"/>
          <w:vertAlign w:val="superscript"/>
        </w:rPr>
        <w:t>4</w:t>
      </w:r>
      <w:r w:rsidRPr="00990041">
        <w:rPr>
          <w:rFonts w:cs="Times New Roman"/>
          <w:sz w:val="20"/>
          <w:szCs w:val="20"/>
        </w:rPr>
        <w:t xml:space="preserve"> ὁ βίος </w:t>
      </w:r>
      <w:r w:rsidRPr="00990041">
        <w:rPr>
          <w:rFonts w:cs="Times New Roman"/>
          <w:i/>
          <w:sz w:val="20"/>
          <w:szCs w:val="20"/>
        </w:rPr>
        <w:t>(hier:)</w:t>
      </w:r>
      <w:r w:rsidRPr="00990041">
        <w:rPr>
          <w:rFonts w:cs="Times New Roman"/>
          <w:sz w:val="20"/>
          <w:szCs w:val="20"/>
        </w:rPr>
        <w:t xml:space="preserve"> Lebensunterhalt</w:t>
      </w:r>
      <w:r>
        <w:rPr>
          <w:rFonts w:cs="Times New Roman"/>
          <w:sz w:val="20"/>
          <w:szCs w:val="20"/>
        </w:rPr>
        <w:tab/>
      </w:r>
      <w:r w:rsidRPr="00990041">
        <w:rPr>
          <w:rFonts w:cs="Times New Roman"/>
          <w:sz w:val="20"/>
          <w:szCs w:val="20"/>
          <w:vertAlign w:val="superscript"/>
        </w:rPr>
        <w:t>6</w:t>
      </w:r>
      <w:r w:rsidRPr="00990041">
        <w:rPr>
          <w:rFonts w:cs="Times New Roman"/>
          <w:sz w:val="20"/>
          <w:szCs w:val="20"/>
        </w:rPr>
        <w:t xml:space="preserve"> τὸ ὑπόδημα, ατος Schuh</w:t>
      </w:r>
    </w:p>
    <w:p w:rsidR="00837A5B" w:rsidRPr="00837A5B" w:rsidRDefault="00837A5B" w:rsidP="006A7939">
      <w:pPr>
        <w:contextualSpacing/>
        <w:rPr>
          <w:rFonts w:cs="Times New Roman"/>
          <w:sz w:val="20"/>
          <w:szCs w:val="20"/>
        </w:rPr>
      </w:pPr>
    </w:p>
    <w:p w:rsidR="006A7939" w:rsidRPr="00BA08C7" w:rsidRDefault="006A7939" w:rsidP="006A7939">
      <w:pPr>
        <w:contextualSpacing/>
        <w:rPr>
          <w:rFonts w:cs="Times New Roman"/>
          <w:sz w:val="20"/>
          <w:szCs w:val="20"/>
        </w:rPr>
      </w:pPr>
      <w:r>
        <w:rPr>
          <w:rFonts w:cs="Times New Roman"/>
          <w:b/>
          <w:szCs w:val="24"/>
        </w:rPr>
        <w:lastRenderedPageBreak/>
        <w:t>Übung</w:t>
      </w:r>
      <w:r w:rsidRPr="001E4249">
        <w:rPr>
          <w:rFonts w:cs="Times New Roman"/>
          <w:b/>
          <w:szCs w:val="24"/>
        </w:rPr>
        <w:t xml:space="preserve"> 2</w:t>
      </w:r>
      <w:r w:rsidRPr="001E4249">
        <w:rPr>
          <w:rFonts w:cs="Times New Roman"/>
          <w:szCs w:val="24"/>
        </w:rPr>
        <w:t xml:space="preserve"> </w:t>
      </w:r>
    </w:p>
    <w:p w:rsidR="006A7939" w:rsidRPr="001E4249" w:rsidRDefault="006A7939" w:rsidP="006A7939">
      <w:pPr>
        <w:contextualSpacing/>
        <w:rPr>
          <w:rFonts w:cs="Times New Roman"/>
          <w:szCs w:val="24"/>
        </w:rPr>
      </w:pPr>
      <w:r w:rsidRPr="001E4249">
        <w:rPr>
          <w:rFonts w:cs="Times New Roman"/>
          <w:szCs w:val="24"/>
        </w:rPr>
        <w:t>Die deutschen Bedeutungen medialer Verben enthalten oft das Wort „sich“ (zum Beispiel δια-λέγεσθαι sich unterhalten)</w:t>
      </w:r>
      <w:r>
        <w:rPr>
          <w:rFonts w:cs="Times New Roman"/>
          <w:szCs w:val="24"/>
        </w:rPr>
        <w:t>.</w:t>
      </w:r>
    </w:p>
    <w:p w:rsidR="006A7939" w:rsidRPr="001E4249" w:rsidRDefault="00CB3164" w:rsidP="006A7939">
      <w:pPr>
        <w:pStyle w:val="Listenabsatz"/>
        <w:numPr>
          <w:ilvl w:val="0"/>
          <w:numId w:val="14"/>
        </w:numPr>
        <w:rPr>
          <w:rFonts w:ascii="Palatino Linotype" w:hAnsi="Palatino Linotype" w:cs="Times New Roman"/>
          <w:sz w:val="24"/>
          <w:szCs w:val="24"/>
        </w:rPr>
      </w:pPr>
      <w:r>
        <w:rPr>
          <w:rFonts w:ascii="Palatino Linotype" w:hAnsi="Palatino Linotype" w:cs="Times New Roman"/>
          <w:sz w:val="24"/>
          <w:szCs w:val="24"/>
        </w:rPr>
        <w:t>Was könnte der Grund dafür sein</w:t>
      </w:r>
      <w:r w:rsidR="006A7939" w:rsidRPr="001E4249">
        <w:rPr>
          <w:rFonts w:ascii="Palatino Linotype" w:hAnsi="Palatino Linotype" w:cs="Times New Roman"/>
          <w:sz w:val="24"/>
          <w:szCs w:val="24"/>
        </w:rPr>
        <w:t>?</w:t>
      </w:r>
    </w:p>
    <w:p w:rsidR="006A7939" w:rsidRPr="001E4249" w:rsidRDefault="006A7939" w:rsidP="006A7939">
      <w:pPr>
        <w:pStyle w:val="Listenabsatz"/>
        <w:numPr>
          <w:ilvl w:val="0"/>
          <w:numId w:val="14"/>
        </w:numPr>
        <w:rPr>
          <w:rFonts w:ascii="Palatino Linotype" w:hAnsi="Palatino Linotype" w:cs="Times New Roman"/>
          <w:sz w:val="24"/>
          <w:szCs w:val="24"/>
        </w:rPr>
      </w:pPr>
      <w:r w:rsidRPr="001E4249">
        <w:rPr>
          <w:rFonts w:ascii="Palatino Linotype" w:hAnsi="Palatino Linotype" w:cs="Times New Roman"/>
          <w:sz w:val="24"/>
          <w:szCs w:val="24"/>
        </w:rPr>
        <w:t>Finde weitere Beispiele.</w:t>
      </w:r>
    </w:p>
    <w:p w:rsidR="006A7939" w:rsidRPr="00BA08C7" w:rsidRDefault="006A7939" w:rsidP="006A7939">
      <w:pPr>
        <w:pStyle w:val="Listenabsatz"/>
        <w:numPr>
          <w:ilvl w:val="0"/>
          <w:numId w:val="14"/>
        </w:numPr>
        <w:rPr>
          <w:rFonts w:ascii="Palatino Linotype" w:hAnsi="Palatino Linotype" w:cs="Times New Roman"/>
          <w:sz w:val="24"/>
          <w:szCs w:val="24"/>
        </w:rPr>
      </w:pPr>
      <w:r w:rsidRPr="001E4249">
        <w:rPr>
          <w:rFonts w:ascii="Palatino Linotype" w:hAnsi="Palatino Linotype" w:cs="Times New Roman"/>
          <w:sz w:val="24"/>
          <w:szCs w:val="24"/>
        </w:rPr>
        <w:t xml:space="preserve">Untersuche den unterschiedlichen Gebrauch des Wortes „sich“ in folgenden deutschen Beispielen: </w:t>
      </w:r>
      <w:r w:rsidRPr="00BA08C7">
        <w:rPr>
          <w:rFonts w:ascii="Palatino Linotype" w:hAnsi="Palatino Linotype" w:cs="Times New Roman"/>
          <w:i/>
          <w:sz w:val="24"/>
          <w:szCs w:val="24"/>
        </w:rPr>
        <w:t xml:space="preserve">sich blamieren, sich freuen, sich streiten, sich verhalten, sich nützlich machen, sich </w:t>
      </w:r>
      <w:r w:rsidR="00995EC9">
        <w:rPr>
          <w:rFonts w:ascii="Palatino Linotype" w:hAnsi="Palatino Linotype" w:cs="Times New Roman"/>
          <w:i/>
          <w:sz w:val="24"/>
          <w:szCs w:val="24"/>
        </w:rPr>
        <w:t>be</w:t>
      </w:r>
      <w:r w:rsidRPr="00BA08C7">
        <w:rPr>
          <w:rFonts w:ascii="Palatino Linotype" w:hAnsi="Palatino Linotype" w:cs="Times New Roman"/>
          <w:i/>
          <w:sz w:val="24"/>
          <w:szCs w:val="24"/>
        </w:rPr>
        <w:t>nehmen, sich behaupten, sich anstel</w:t>
      </w:r>
      <w:r w:rsidR="00B73180">
        <w:rPr>
          <w:rFonts w:ascii="Palatino Linotype" w:hAnsi="Palatino Linotype" w:cs="Times New Roman"/>
          <w:i/>
          <w:sz w:val="24"/>
          <w:szCs w:val="24"/>
        </w:rPr>
        <w:t>len, sich kämmen</w:t>
      </w:r>
      <w:r w:rsidRPr="00BA08C7">
        <w:rPr>
          <w:rFonts w:ascii="Palatino Linotype" w:hAnsi="Palatino Linotype" w:cs="Times New Roman"/>
          <w:i/>
          <w:sz w:val="24"/>
          <w:szCs w:val="24"/>
        </w:rPr>
        <w:t>, sich irren</w:t>
      </w:r>
      <w:r w:rsidR="00B73180">
        <w:rPr>
          <w:rFonts w:ascii="Palatino Linotype" w:hAnsi="Palatino Linotype" w:cs="Times New Roman"/>
          <w:i/>
          <w:sz w:val="24"/>
          <w:szCs w:val="24"/>
        </w:rPr>
        <w:t>, sich die Zähne putzen</w:t>
      </w:r>
      <w:r w:rsidRPr="00BA08C7">
        <w:rPr>
          <w:rFonts w:ascii="Palatino Linotype" w:hAnsi="Palatino Linotype" w:cs="Times New Roman"/>
          <w:i/>
          <w:sz w:val="24"/>
          <w:szCs w:val="24"/>
        </w:rPr>
        <w:t xml:space="preserve"> </w:t>
      </w:r>
    </w:p>
    <w:p w:rsidR="006A7939" w:rsidRDefault="006A7939" w:rsidP="006A7939">
      <w:pPr>
        <w:contextualSpacing/>
        <w:rPr>
          <w:szCs w:val="24"/>
        </w:rPr>
      </w:pPr>
    </w:p>
    <w:p w:rsidR="006A7939" w:rsidRPr="00990041" w:rsidRDefault="006A7939" w:rsidP="006A7939">
      <w:pPr>
        <w:contextualSpacing/>
        <w:rPr>
          <w:b/>
          <w:szCs w:val="24"/>
        </w:rPr>
      </w:pPr>
      <w:r>
        <w:rPr>
          <w:b/>
          <w:szCs w:val="24"/>
        </w:rPr>
        <w:t>Übung</w:t>
      </w:r>
      <w:r w:rsidRPr="00990041">
        <w:rPr>
          <w:b/>
          <w:szCs w:val="24"/>
        </w:rPr>
        <w:t xml:space="preserve"> 3</w:t>
      </w:r>
    </w:p>
    <w:p w:rsidR="006A7939" w:rsidRPr="00B73180" w:rsidRDefault="006A7939" w:rsidP="006A7939">
      <w:pPr>
        <w:contextualSpacing/>
        <w:rPr>
          <w:szCs w:val="24"/>
        </w:rPr>
      </w:pPr>
      <w:r w:rsidRPr="00B73180">
        <w:rPr>
          <w:szCs w:val="24"/>
        </w:rPr>
        <w:t>Entscheide, welche Form eingesetzt werden muss, und übersetze.</w:t>
      </w:r>
    </w:p>
    <w:p w:rsidR="006A7939" w:rsidRPr="00B73180" w:rsidRDefault="006A7939" w:rsidP="006A7939">
      <w:pPr>
        <w:contextualSpacing/>
        <w:rPr>
          <w:szCs w:val="24"/>
        </w:rPr>
      </w:pPr>
      <w:r w:rsidRPr="00B73180">
        <w:rPr>
          <w:szCs w:val="24"/>
        </w:rPr>
        <w:t>a) Δαίδαλος καὶ Ἴκαρος τῷ ἐν Κρήτῃ τυράννῳ δουλεύειν (ἀναγκάζουσιν / ἀναγκάζονται).</w:t>
      </w:r>
    </w:p>
    <w:p w:rsidR="006A7939" w:rsidRPr="00B73180" w:rsidRDefault="006A7939" w:rsidP="006A7939">
      <w:pPr>
        <w:contextualSpacing/>
        <w:rPr>
          <w:szCs w:val="24"/>
        </w:rPr>
      </w:pPr>
      <w:r w:rsidRPr="00B73180">
        <w:rPr>
          <w:szCs w:val="24"/>
        </w:rPr>
        <w:t>b) Διὸ ἐκ τῆς Κρήτης φεύγειν (παρασκευάζουσιν / παρασκευάζονται).</w:t>
      </w:r>
    </w:p>
    <w:p w:rsidR="006A7939" w:rsidRPr="00B73180" w:rsidRDefault="006A7939" w:rsidP="006A7939">
      <w:pPr>
        <w:contextualSpacing/>
        <w:rPr>
          <w:szCs w:val="24"/>
        </w:rPr>
      </w:pPr>
      <w:r w:rsidRPr="00B73180">
        <w:rPr>
          <w:szCs w:val="24"/>
        </w:rPr>
        <w:t>c) Τέλος ὁ Δαίδαλος πολὺν χρόνον (βουλευόμενος / βουλευομένῳ) τῷ υἱῷ πτερὰ</w:t>
      </w:r>
      <w:r w:rsidRPr="00B73180">
        <w:rPr>
          <w:szCs w:val="24"/>
          <w:vertAlign w:val="superscript"/>
        </w:rPr>
        <w:t>1</w:t>
      </w:r>
      <w:r w:rsidRPr="00B73180">
        <w:rPr>
          <w:szCs w:val="24"/>
        </w:rPr>
        <w:t xml:space="preserve"> (παρασκευάζει / παρασκευάζεται) καὶ παρέχει – οὐκ ἄνευ δακρύων. </w:t>
      </w:r>
    </w:p>
    <w:p w:rsidR="006A7939" w:rsidRPr="00B73180" w:rsidRDefault="006A7939" w:rsidP="006A7939">
      <w:pPr>
        <w:contextualSpacing/>
        <w:rPr>
          <w:szCs w:val="24"/>
        </w:rPr>
      </w:pPr>
      <w:r w:rsidRPr="00B73180">
        <w:rPr>
          <w:szCs w:val="24"/>
        </w:rPr>
        <w:t>d) Φόβῳ (ταραττόμενος / ταραττόμενον) τὸν υἱὸν κελεύει τὸν ἥλιον φεύγειν·</w:t>
      </w:r>
    </w:p>
    <w:p w:rsidR="006A7939" w:rsidRPr="00B73180" w:rsidRDefault="006A7939" w:rsidP="006A7939">
      <w:pPr>
        <w:contextualSpacing/>
        <w:rPr>
          <w:szCs w:val="24"/>
        </w:rPr>
      </w:pPr>
      <w:r w:rsidRPr="00B73180">
        <w:rPr>
          <w:szCs w:val="24"/>
        </w:rPr>
        <w:t>e) „῏Ω τέκνον, (φύλαττε / φυλάττου) τὸν ἥλιον.“</w:t>
      </w:r>
    </w:p>
    <w:p w:rsidR="006A7939" w:rsidRPr="00B73180" w:rsidRDefault="006A7939" w:rsidP="006A7939">
      <w:pPr>
        <w:contextualSpacing/>
        <w:rPr>
          <w:szCs w:val="24"/>
        </w:rPr>
      </w:pPr>
      <w:r w:rsidRPr="00B73180">
        <w:rPr>
          <w:szCs w:val="24"/>
        </w:rPr>
        <w:t>f) Ἀλλ᾿ Ἴκαρος τοῖς τοῦ πατρὸς (!) λόγοις οὐ (πείθει / πείθεται) καὶ τῷ ἡλίῳ πλησιάζει</w:t>
      </w:r>
      <w:r w:rsidRPr="00B73180">
        <w:rPr>
          <w:szCs w:val="24"/>
          <w:vertAlign w:val="superscript"/>
        </w:rPr>
        <w:t>2</w:t>
      </w:r>
      <w:r w:rsidRPr="00B73180">
        <w:rPr>
          <w:szCs w:val="24"/>
        </w:rPr>
        <w:t>.</w:t>
      </w:r>
    </w:p>
    <w:p w:rsidR="006A7939" w:rsidRPr="00B73180" w:rsidRDefault="006A7939" w:rsidP="006A7939">
      <w:pPr>
        <w:contextualSpacing/>
        <w:rPr>
          <w:szCs w:val="24"/>
        </w:rPr>
      </w:pPr>
      <w:r w:rsidRPr="00B73180">
        <w:rPr>
          <w:szCs w:val="24"/>
        </w:rPr>
        <w:t>g) Τὰ τοῦ Ἰκάρου πτερὰ</w:t>
      </w:r>
      <w:r w:rsidRPr="00B73180">
        <w:rPr>
          <w:szCs w:val="24"/>
          <w:vertAlign w:val="superscript"/>
        </w:rPr>
        <w:t>1</w:t>
      </w:r>
      <w:r w:rsidRPr="00B73180">
        <w:rPr>
          <w:szCs w:val="24"/>
        </w:rPr>
        <w:t xml:space="preserve"> (λύουσι / λύονται / λύεται) τῷ ἡλίῳ.</w:t>
      </w:r>
    </w:p>
    <w:p w:rsidR="006A7939" w:rsidRPr="00B73180" w:rsidRDefault="006A7939" w:rsidP="006A7939">
      <w:pPr>
        <w:contextualSpacing/>
        <w:rPr>
          <w:szCs w:val="24"/>
        </w:rPr>
      </w:pPr>
      <w:r w:rsidRPr="00B73180">
        <w:rPr>
          <w:szCs w:val="24"/>
        </w:rPr>
        <w:t>h) Τότε δὴ εἰς τὸν πόντον πίπτει, ὃν</w:t>
      </w:r>
      <w:r w:rsidRPr="00B73180">
        <w:rPr>
          <w:szCs w:val="24"/>
          <w:vertAlign w:val="superscript"/>
        </w:rPr>
        <w:t>3</w:t>
      </w:r>
      <w:r w:rsidRPr="00B73180">
        <w:rPr>
          <w:szCs w:val="24"/>
        </w:rPr>
        <w:t xml:space="preserve"> καὶ νῦν ἔτι οἱ ἐκεῖ ἄνθρωποι „Ἰκάριον πόντον“ (ὀνομάζεται / ὀνομάζουσιν / ὀνομάζονται).</w:t>
      </w:r>
    </w:p>
    <w:p w:rsidR="006A7939" w:rsidRPr="00B73180" w:rsidRDefault="006A7939" w:rsidP="006A7939">
      <w:pPr>
        <w:contextualSpacing/>
        <w:rPr>
          <w:szCs w:val="24"/>
          <w:u w:val="single"/>
        </w:rPr>
      </w:pPr>
      <w:r w:rsidRPr="00B73180">
        <w:rPr>
          <w:szCs w:val="24"/>
          <w:u w:val="single"/>
        </w:rPr>
        <w:t xml:space="preserve">                         </w:t>
      </w:r>
    </w:p>
    <w:p w:rsidR="006A7939" w:rsidRPr="0071289E" w:rsidRDefault="006A7939" w:rsidP="006A7939">
      <w:pPr>
        <w:contextualSpacing/>
        <w:rPr>
          <w:sz w:val="20"/>
          <w:szCs w:val="20"/>
        </w:rPr>
      </w:pPr>
      <w:r w:rsidRPr="0071289E">
        <w:rPr>
          <w:sz w:val="20"/>
          <w:szCs w:val="20"/>
          <w:vertAlign w:val="superscript"/>
        </w:rPr>
        <w:t>1</w:t>
      </w:r>
      <w:r w:rsidRPr="0071289E">
        <w:rPr>
          <w:sz w:val="20"/>
          <w:szCs w:val="20"/>
        </w:rPr>
        <w:t xml:space="preserve"> τὸ πτερόν der Flügel     </w:t>
      </w:r>
      <w:r w:rsidRPr="0071289E">
        <w:rPr>
          <w:sz w:val="20"/>
          <w:szCs w:val="20"/>
        </w:rPr>
        <w:tab/>
      </w:r>
      <w:r w:rsidRPr="0071289E">
        <w:rPr>
          <w:sz w:val="20"/>
          <w:szCs w:val="20"/>
        </w:rPr>
        <w:tab/>
      </w:r>
      <w:r w:rsidRPr="0071289E">
        <w:rPr>
          <w:sz w:val="20"/>
          <w:szCs w:val="20"/>
          <w:vertAlign w:val="superscript"/>
        </w:rPr>
        <w:t>3</w:t>
      </w:r>
      <w:r w:rsidRPr="0071289E">
        <w:rPr>
          <w:sz w:val="20"/>
          <w:szCs w:val="20"/>
        </w:rPr>
        <w:t xml:space="preserve"> ὅν Akk. Sg. m. des Relativpronomens</w:t>
      </w:r>
    </w:p>
    <w:p w:rsidR="006A7939" w:rsidRPr="0071289E" w:rsidRDefault="006A7939" w:rsidP="006A7939">
      <w:pPr>
        <w:contextualSpacing/>
        <w:rPr>
          <w:sz w:val="20"/>
          <w:szCs w:val="20"/>
        </w:rPr>
      </w:pPr>
      <w:r w:rsidRPr="0071289E">
        <w:rPr>
          <w:sz w:val="20"/>
          <w:szCs w:val="20"/>
        </w:rPr>
        <w:t xml:space="preserve"> </w:t>
      </w:r>
      <w:r w:rsidRPr="0071289E">
        <w:rPr>
          <w:sz w:val="20"/>
          <w:szCs w:val="20"/>
          <w:vertAlign w:val="superscript"/>
        </w:rPr>
        <w:t>2</w:t>
      </w:r>
      <w:r w:rsidRPr="0071289E">
        <w:rPr>
          <w:sz w:val="20"/>
          <w:szCs w:val="20"/>
        </w:rPr>
        <w:t xml:space="preserve"> πλησιάζω ich nähere mich     </w:t>
      </w:r>
    </w:p>
    <w:p w:rsidR="006A7939" w:rsidRDefault="006A7939" w:rsidP="006A7939">
      <w:pPr>
        <w:contextualSpacing/>
        <w:rPr>
          <w:b/>
          <w:szCs w:val="24"/>
        </w:rPr>
      </w:pPr>
    </w:p>
    <w:p w:rsidR="00EB0B90" w:rsidRDefault="00EB0B90" w:rsidP="006A7939">
      <w:pPr>
        <w:contextualSpacing/>
        <w:rPr>
          <w:b/>
          <w:szCs w:val="24"/>
        </w:rPr>
      </w:pPr>
    </w:p>
    <w:p w:rsidR="006A7939" w:rsidRDefault="006A7939" w:rsidP="006A7939">
      <w:pPr>
        <w:contextualSpacing/>
        <w:rPr>
          <w:b/>
          <w:szCs w:val="24"/>
        </w:rPr>
      </w:pPr>
      <w:r>
        <w:rPr>
          <w:b/>
          <w:szCs w:val="24"/>
        </w:rPr>
        <w:t>Übung 4</w:t>
      </w:r>
    </w:p>
    <w:p w:rsidR="006A7939" w:rsidRPr="00904E61" w:rsidRDefault="006A7939" w:rsidP="006A7939">
      <w:pPr>
        <w:contextualSpacing/>
        <w:rPr>
          <w:szCs w:val="24"/>
        </w:rPr>
      </w:pPr>
      <w:r w:rsidRPr="00904E61">
        <w:rPr>
          <w:szCs w:val="24"/>
        </w:rPr>
        <w:t>Übersetze die unterstrichenen Formen – wenn möglich – ohne Verwendung des deutschen Passivs.</w:t>
      </w:r>
    </w:p>
    <w:p w:rsidR="006A7939" w:rsidRPr="00990041" w:rsidRDefault="006A7939" w:rsidP="006A7939">
      <w:pPr>
        <w:contextualSpacing/>
        <w:rPr>
          <w:szCs w:val="24"/>
        </w:rPr>
      </w:pPr>
      <w:r w:rsidRPr="00990041">
        <w:rPr>
          <w:szCs w:val="24"/>
        </w:rPr>
        <w:t xml:space="preserve">a) Οἱ πλεῖστοι ἄνθρωποι ὑπὸ τοῦ φιλοσόφου οὐ </w:t>
      </w:r>
      <w:r w:rsidRPr="00990041">
        <w:rPr>
          <w:szCs w:val="24"/>
          <w:u w:val="single"/>
        </w:rPr>
        <w:t>πείθονται</w:t>
      </w:r>
      <w:r w:rsidRPr="00990041">
        <w:rPr>
          <w:szCs w:val="24"/>
        </w:rPr>
        <w:t>.</w:t>
      </w:r>
    </w:p>
    <w:p w:rsidR="006A7939" w:rsidRPr="00990041" w:rsidRDefault="006A7939" w:rsidP="006A7939">
      <w:pPr>
        <w:contextualSpacing/>
        <w:rPr>
          <w:szCs w:val="24"/>
        </w:rPr>
      </w:pPr>
      <w:r w:rsidRPr="00990041">
        <w:rPr>
          <w:szCs w:val="24"/>
        </w:rPr>
        <w:t xml:space="preserve">b) Ὁ Θησεὺς ὑπὸ τῆς Φαίδρας </w:t>
      </w:r>
      <w:r w:rsidRPr="00990041">
        <w:rPr>
          <w:szCs w:val="24"/>
          <w:u w:val="single"/>
        </w:rPr>
        <w:t>σφάλλεται</w:t>
      </w:r>
      <w:r w:rsidRPr="00990041">
        <w:rPr>
          <w:szCs w:val="24"/>
        </w:rPr>
        <w:t xml:space="preserve">· </w:t>
      </w:r>
      <w:r w:rsidRPr="00990041">
        <w:rPr>
          <w:szCs w:val="24"/>
          <w:u w:val="single"/>
        </w:rPr>
        <w:t>ταράττεται</w:t>
      </w:r>
      <w:r w:rsidRPr="00990041">
        <w:rPr>
          <w:szCs w:val="24"/>
        </w:rPr>
        <w:t xml:space="preserve"> γὰρ τῇ ποικίλῃ ἐπιστολῇ</w:t>
      </w:r>
      <w:r w:rsidRPr="00990041">
        <w:rPr>
          <w:szCs w:val="24"/>
          <w:vertAlign w:val="superscript"/>
        </w:rPr>
        <w:t>1</w:t>
      </w:r>
      <w:r w:rsidRPr="00990041">
        <w:rPr>
          <w:szCs w:val="24"/>
        </w:rPr>
        <w:t>.</w:t>
      </w:r>
    </w:p>
    <w:p w:rsidR="006A7939" w:rsidRPr="00990041" w:rsidRDefault="006A7939" w:rsidP="006A7939">
      <w:pPr>
        <w:contextualSpacing/>
        <w:rPr>
          <w:szCs w:val="24"/>
        </w:rPr>
      </w:pPr>
      <w:r w:rsidRPr="00990041">
        <w:rPr>
          <w:szCs w:val="24"/>
        </w:rPr>
        <w:t xml:space="preserve">c) Οἱ νέοι εἰς τὸν ἆθλον </w:t>
      </w:r>
      <w:r w:rsidRPr="00990041">
        <w:rPr>
          <w:szCs w:val="24"/>
          <w:u w:val="single"/>
        </w:rPr>
        <w:t>παρασκευάζονται</w:t>
      </w:r>
      <w:r w:rsidRPr="00990041">
        <w:rPr>
          <w:szCs w:val="24"/>
        </w:rPr>
        <w:t>.</w:t>
      </w:r>
    </w:p>
    <w:p w:rsidR="006A7939" w:rsidRPr="00990041" w:rsidRDefault="006A7939" w:rsidP="006A7939">
      <w:pPr>
        <w:contextualSpacing/>
        <w:rPr>
          <w:szCs w:val="24"/>
        </w:rPr>
      </w:pPr>
      <w:r w:rsidRPr="00990041">
        <w:rPr>
          <w:szCs w:val="24"/>
        </w:rPr>
        <w:t xml:space="preserve">d) Ὁ ἐν Κρήτῃ τύραννος ὡς θεὸς </w:t>
      </w:r>
      <w:r w:rsidRPr="00990041">
        <w:rPr>
          <w:szCs w:val="24"/>
          <w:u w:val="single"/>
        </w:rPr>
        <w:t>θεραπεύεται</w:t>
      </w:r>
      <w:r w:rsidRPr="00990041">
        <w:rPr>
          <w:szCs w:val="24"/>
        </w:rPr>
        <w:t>.</w:t>
      </w:r>
    </w:p>
    <w:p w:rsidR="006A7939" w:rsidRPr="00990041" w:rsidRDefault="006A7939" w:rsidP="006A7939">
      <w:pPr>
        <w:contextualSpacing/>
        <w:rPr>
          <w:szCs w:val="24"/>
        </w:rPr>
      </w:pPr>
      <w:r w:rsidRPr="00990041">
        <w:rPr>
          <w:szCs w:val="24"/>
        </w:rPr>
        <w:lastRenderedPageBreak/>
        <w:t>e) Οἱ κακοῦργοι ὑπὸ τῶν Μοιρῶν</w:t>
      </w:r>
      <w:r w:rsidRPr="00990041">
        <w:rPr>
          <w:szCs w:val="24"/>
          <w:vertAlign w:val="superscript"/>
        </w:rPr>
        <w:t>2</w:t>
      </w:r>
      <w:r w:rsidRPr="00990041">
        <w:rPr>
          <w:szCs w:val="24"/>
        </w:rPr>
        <w:t xml:space="preserve"> </w:t>
      </w:r>
      <w:r w:rsidRPr="00990041">
        <w:rPr>
          <w:szCs w:val="24"/>
          <w:u w:val="single"/>
        </w:rPr>
        <w:t>κολάζονται</w:t>
      </w:r>
      <w:r w:rsidRPr="00990041">
        <w:rPr>
          <w:szCs w:val="24"/>
        </w:rPr>
        <w:t xml:space="preserve"> καὶ </w:t>
      </w:r>
      <w:r w:rsidRPr="00990041">
        <w:rPr>
          <w:szCs w:val="24"/>
          <w:u w:val="single"/>
        </w:rPr>
        <w:t>διαφθείρονται</w:t>
      </w:r>
      <w:r w:rsidRPr="00990041">
        <w:rPr>
          <w:szCs w:val="24"/>
        </w:rPr>
        <w:t>.</w:t>
      </w:r>
    </w:p>
    <w:p w:rsidR="006A7939" w:rsidRPr="00990041" w:rsidRDefault="006A7939" w:rsidP="006A7939">
      <w:pPr>
        <w:contextualSpacing/>
        <w:rPr>
          <w:szCs w:val="24"/>
        </w:rPr>
      </w:pPr>
      <w:r w:rsidRPr="00990041">
        <w:rPr>
          <w:szCs w:val="24"/>
        </w:rPr>
        <w:t xml:space="preserve">f) Πολλοὶ ἄνθρωποι εἰς τὸ τοῦ Ἀσκληπιοῦ ἱερὸν </w:t>
      </w:r>
      <w:r w:rsidRPr="00990041">
        <w:rPr>
          <w:szCs w:val="24"/>
          <w:u w:val="single"/>
        </w:rPr>
        <w:t>κομίζονται</w:t>
      </w:r>
      <w:r w:rsidRPr="00990041">
        <w:rPr>
          <w:szCs w:val="24"/>
        </w:rPr>
        <w:t xml:space="preserve">· ἐκεῖ γὰρ τῶν κακῶν </w:t>
      </w:r>
      <w:r w:rsidRPr="00990041">
        <w:rPr>
          <w:szCs w:val="24"/>
          <w:u w:val="single"/>
        </w:rPr>
        <w:t>ἀπολύεσθαι</w:t>
      </w:r>
      <w:r w:rsidRPr="00990041">
        <w:rPr>
          <w:szCs w:val="24"/>
        </w:rPr>
        <w:t xml:space="preserve"> ἐθέλουσιν.</w:t>
      </w:r>
    </w:p>
    <w:p w:rsidR="006A7939" w:rsidRPr="00990041" w:rsidRDefault="006A7939" w:rsidP="006A7939">
      <w:pPr>
        <w:contextualSpacing/>
        <w:rPr>
          <w:szCs w:val="24"/>
        </w:rPr>
      </w:pPr>
      <w:r w:rsidRPr="00990041">
        <w:rPr>
          <w:szCs w:val="24"/>
        </w:rPr>
        <w:t xml:space="preserve">g) Πρὸ τοῦ ἱεροῦ τῷ Ἀσκληπιῷ μεγάλοι ταῦροι </w:t>
      </w:r>
      <w:r w:rsidRPr="00990041">
        <w:rPr>
          <w:szCs w:val="24"/>
          <w:u w:val="single"/>
        </w:rPr>
        <w:t>θύονται</w:t>
      </w:r>
      <w:r w:rsidRPr="00990041">
        <w:rPr>
          <w:szCs w:val="24"/>
        </w:rPr>
        <w:t xml:space="preserve">· ὁ γὰρ θεὸς τοῖς ταύροις </w:t>
      </w:r>
      <w:r w:rsidRPr="00990041">
        <w:rPr>
          <w:szCs w:val="24"/>
          <w:u w:val="single"/>
        </w:rPr>
        <w:t>εὐφραίνεται</w:t>
      </w:r>
      <w:r w:rsidRPr="00990041">
        <w:rPr>
          <w:szCs w:val="24"/>
        </w:rPr>
        <w:t>.</w:t>
      </w:r>
    </w:p>
    <w:p w:rsidR="006A7939" w:rsidRPr="00990041" w:rsidRDefault="006A7939" w:rsidP="006A7939">
      <w:pPr>
        <w:contextualSpacing/>
        <w:rPr>
          <w:szCs w:val="24"/>
        </w:rPr>
      </w:pPr>
    </w:p>
    <w:p w:rsidR="006A7939" w:rsidRPr="0071289E" w:rsidRDefault="006A7939" w:rsidP="006A7939">
      <w:pPr>
        <w:contextualSpacing/>
        <w:rPr>
          <w:sz w:val="20"/>
          <w:szCs w:val="20"/>
        </w:rPr>
      </w:pPr>
      <w:r w:rsidRPr="0071289E">
        <w:rPr>
          <w:sz w:val="20"/>
          <w:szCs w:val="20"/>
          <w:vertAlign w:val="superscript"/>
        </w:rPr>
        <w:t>1</w:t>
      </w:r>
      <w:r w:rsidRPr="0071289E">
        <w:rPr>
          <w:sz w:val="20"/>
          <w:szCs w:val="20"/>
        </w:rPr>
        <w:t xml:space="preserve"> ἡ ἐπιστολή der Brief</w:t>
      </w:r>
      <w:r w:rsidRPr="0071289E">
        <w:rPr>
          <w:sz w:val="20"/>
          <w:szCs w:val="20"/>
        </w:rPr>
        <w:tab/>
      </w:r>
      <w:r w:rsidRPr="0071289E">
        <w:rPr>
          <w:sz w:val="20"/>
          <w:szCs w:val="20"/>
          <w:vertAlign w:val="superscript"/>
        </w:rPr>
        <w:t>2</w:t>
      </w:r>
      <w:r w:rsidRPr="0071289E">
        <w:rPr>
          <w:sz w:val="20"/>
          <w:szCs w:val="20"/>
        </w:rPr>
        <w:t xml:space="preserve"> αἱ Μο</w:t>
      </w:r>
      <w:r>
        <w:rPr>
          <w:sz w:val="20"/>
          <w:szCs w:val="20"/>
        </w:rPr>
        <w:t>ῖ</w:t>
      </w:r>
      <w:r w:rsidRPr="0071289E">
        <w:rPr>
          <w:sz w:val="20"/>
          <w:szCs w:val="20"/>
        </w:rPr>
        <w:t>ραι die Moiren (Schicksalsgöttinnen)</w:t>
      </w:r>
    </w:p>
    <w:p w:rsidR="006A7939" w:rsidRPr="00990041" w:rsidRDefault="006A7939" w:rsidP="006A7939">
      <w:pPr>
        <w:contextualSpacing/>
        <w:rPr>
          <w:b/>
          <w:szCs w:val="24"/>
        </w:rPr>
      </w:pPr>
    </w:p>
    <w:p w:rsidR="006A7939" w:rsidRDefault="006A7939" w:rsidP="006A7939">
      <w:pPr>
        <w:contextualSpacing/>
        <w:rPr>
          <w:b/>
          <w:szCs w:val="24"/>
        </w:rPr>
      </w:pPr>
    </w:p>
    <w:p w:rsidR="006A7939" w:rsidRDefault="006A7939" w:rsidP="006A7939">
      <w:pPr>
        <w:contextualSpacing/>
        <w:rPr>
          <w:b/>
          <w:szCs w:val="24"/>
        </w:rPr>
      </w:pPr>
      <w:r>
        <w:rPr>
          <w:b/>
          <w:szCs w:val="24"/>
        </w:rPr>
        <w:t>Übung 5</w:t>
      </w:r>
    </w:p>
    <w:p w:rsidR="006A7939" w:rsidRPr="00904E61" w:rsidRDefault="006A7939" w:rsidP="006A7939">
      <w:pPr>
        <w:contextualSpacing/>
        <w:rPr>
          <w:szCs w:val="24"/>
        </w:rPr>
      </w:pPr>
      <w:r w:rsidRPr="00904E61">
        <w:rPr>
          <w:szCs w:val="24"/>
        </w:rPr>
        <w:t>Welche Übersetzung ist falsch? Begründe.</w:t>
      </w:r>
    </w:p>
    <w:p w:rsidR="006A7939" w:rsidRPr="00990041" w:rsidRDefault="006A7939" w:rsidP="006A7939">
      <w:pPr>
        <w:contextualSpacing/>
        <w:rPr>
          <w:szCs w:val="24"/>
        </w:rPr>
      </w:pPr>
      <w:r w:rsidRPr="00990041">
        <w:rPr>
          <w:szCs w:val="24"/>
        </w:rPr>
        <w:t>a) ταραττόμεθα: wir wühlen auf, wir regen uns auf, wir werden verwirrt, wir lassen uns verwirren</w:t>
      </w:r>
    </w:p>
    <w:p w:rsidR="006A7939" w:rsidRPr="00990041" w:rsidRDefault="006A7939" w:rsidP="006A7939">
      <w:pPr>
        <w:contextualSpacing/>
        <w:rPr>
          <w:szCs w:val="24"/>
        </w:rPr>
      </w:pPr>
      <w:r w:rsidRPr="00990041">
        <w:rPr>
          <w:szCs w:val="24"/>
        </w:rPr>
        <w:t>b) πείθῃ: du wirst überredet, du lässt dich überreden, du überzeugst, du gehorchst</w:t>
      </w:r>
    </w:p>
    <w:p w:rsidR="006A7939" w:rsidRPr="00990041" w:rsidRDefault="006A7939" w:rsidP="006A7939">
      <w:pPr>
        <w:contextualSpacing/>
        <w:rPr>
          <w:szCs w:val="24"/>
        </w:rPr>
      </w:pPr>
      <w:r w:rsidRPr="00990041">
        <w:rPr>
          <w:szCs w:val="24"/>
        </w:rPr>
        <w:t>c) σφάλλομαι: ich täusche mich, ich falle hin, ich täusche, ich bringe zu Fall</w:t>
      </w:r>
    </w:p>
    <w:p w:rsidR="006A7939" w:rsidRPr="00990041" w:rsidRDefault="006A7939" w:rsidP="006A7939">
      <w:pPr>
        <w:contextualSpacing/>
        <w:rPr>
          <w:szCs w:val="24"/>
        </w:rPr>
      </w:pPr>
      <w:r w:rsidRPr="00990041">
        <w:rPr>
          <w:szCs w:val="24"/>
        </w:rPr>
        <w:t>d) διαφθείρεσθε: geht zugrunde!, ihr richtet zugrunde, ihr verderbt, zugrunde gehen</w:t>
      </w:r>
    </w:p>
    <w:p w:rsidR="006A7939" w:rsidRPr="00990041" w:rsidRDefault="006A7939" w:rsidP="006A7939">
      <w:pPr>
        <w:contextualSpacing/>
        <w:rPr>
          <w:szCs w:val="24"/>
        </w:rPr>
      </w:pPr>
      <w:r w:rsidRPr="00990041">
        <w:rPr>
          <w:szCs w:val="24"/>
        </w:rPr>
        <w:t>e) ἀποθνῄσκειν: töten, getötet werden, sterben</w:t>
      </w:r>
    </w:p>
    <w:p w:rsidR="006A7939" w:rsidRPr="00990041" w:rsidRDefault="006A7939" w:rsidP="006A7939">
      <w:pPr>
        <w:contextualSpacing/>
        <w:rPr>
          <w:szCs w:val="24"/>
        </w:rPr>
      </w:pPr>
      <w:r w:rsidRPr="00990041">
        <w:rPr>
          <w:szCs w:val="24"/>
        </w:rPr>
        <w:t xml:space="preserve">f) φυλάττονται τοὺς ἐχθρούς: sie bewachen die Feinde, sie werden von den Feinden bewacht, sie hüten sich vor den Feinden </w:t>
      </w:r>
    </w:p>
    <w:p w:rsidR="006A7939" w:rsidRPr="00990041" w:rsidRDefault="006A7939" w:rsidP="006A7939">
      <w:pPr>
        <w:contextualSpacing/>
        <w:rPr>
          <w:szCs w:val="24"/>
        </w:rPr>
      </w:pPr>
    </w:p>
    <w:p w:rsidR="006A7939" w:rsidRPr="00990041" w:rsidRDefault="006A7939" w:rsidP="006A7939">
      <w:pPr>
        <w:contextualSpacing/>
        <w:rPr>
          <w:szCs w:val="24"/>
        </w:rPr>
      </w:pPr>
    </w:p>
    <w:p w:rsidR="006A7939" w:rsidRDefault="006A7939" w:rsidP="006A7939">
      <w:pPr>
        <w:contextualSpacing/>
        <w:rPr>
          <w:b/>
          <w:szCs w:val="24"/>
        </w:rPr>
      </w:pPr>
      <w:r>
        <w:rPr>
          <w:b/>
          <w:szCs w:val="24"/>
        </w:rPr>
        <w:t>Übung 6</w:t>
      </w:r>
    </w:p>
    <w:p w:rsidR="006A7939" w:rsidRPr="00904E61" w:rsidRDefault="006A7939" w:rsidP="006A7939">
      <w:pPr>
        <w:contextualSpacing/>
        <w:rPr>
          <w:szCs w:val="24"/>
        </w:rPr>
      </w:pPr>
      <w:r w:rsidRPr="00904E61">
        <w:rPr>
          <w:szCs w:val="24"/>
        </w:rPr>
        <w:t>Unterscheide durch eine treffende Übersetzung:</w:t>
      </w:r>
    </w:p>
    <w:p w:rsidR="006A7939" w:rsidRPr="00990041" w:rsidRDefault="006A7939" w:rsidP="006A7939">
      <w:pPr>
        <w:contextualSpacing/>
        <w:rPr>
          <w:szCs w:val="24"/>
        </w:rPr>
      </w:pPr>
      <w:r w:rsidRPr="00990041">
        <w:rPr>
          <w:szCs w:val="24"/>
        </w:rPr>
        <w:t xml:space="preserve">a) </w:t>
      </w:r>
      <w:r w:rsidRPr="00990041">
        <w:rPr>
          <w:szCs w:val="24"/>
        </w:rPr>
        <w:tab/>
        <w:t xml:space="preserve">Ὁ δοῦλος σῖτον καὶ οἶνον παρασκευάζει. </w:t>
      </w:r>
    </w:p>
    <w:p w:rsidR="006A7939" w:rsidRPr="00990041" w:rsidRDefault="006A7939" w:rsidP="006A7939">
      <w:pPr>
        <w:contextualSpacing/>
        <w:rPr>
          <w:szCs w:val="24"/>
        </w:rPr>
      </w:pPr>
      <w:r w:rsidRPr="00990041">
        <w:rPr>
          <w:szCs w:val="24"/>
        </w:rPr>
        <w:tab/>
        <w:t>Ὁ δοῦλος σῖτον καὶ οἶνον παρασκευάζεται.</w:t>
      </w:r>
    </w:p>
    <w:p w:rsidR="006A7939" w:rsidRPr="00990041" w:rsidRDefault="006A7939" w:rsidP="006A7939">
      <w:pPr>
        <w:contextualSpacing/>
        <w:rPr>
          <w:szCs w:val="24"/>
        </w:rPr>
      </w:pPr>
      <w:r w:rsidRPr="00990041">
        <w:rPr>
          <w:szCs w:val="24"/>
        </w:rPr>
        <w:t>b)</w:t>
      </w:r>
      <w:r w:rsidRPr="00990041">
        <w:rPr>
          <w:szCs w:val="24"/>
        </w:rPr>
        <w:tab/>
        <w:t>Οἱ γεωργοὶ τὰ παιδία φυλάττουσιν.</w:t>
      </w:r>
    </w:p>
    <w:p w:rsidR="006A7939" w:rsidRPr="00990041" w:rsidRDefault="006A7939" w:rsidP="006A7939">
      <w:pPr>
        <w:ind w:firstLine="708"/>
        <w:contextualSpacing/>
        <w:rPr>
          <w:szCs w:val="24"/>
        </w:rPr>
      </w:pPr>
      <w:r w:rsidRPr="00990041">
        <w:rPr>
          <w:szCs w:val="24"/>
        </w:rPr>
        <w:t>Οἱ γεωργοὶ τὰ παιδία φυλάττονται.</w:t>
      </w:r>
    </w:p>
    <w:p w:rsidR="006A7939" w:rsidRPr="00990041" w:rsidRDefault="006A7939" w:rsidP="006A7939">
      <w:pPr>
        <w:ind w:firstLine="708"/>
        <w:contextualSpacing/>
        <w:rPr>
          <w:szCs w:val="24"/>
        </w:rPr>
      </w:pPr>
      <w:r w:rsidRPr="00990041">
        <w:rPr>
          <w:szCs w:val="24"/>
        </w:rPr>
        <w:t>Οἱ γεωργοὶ ὑπὸ τῶν παιδίων φυλάττονται.</w:t>
      </w:r>
    </w:p>
    <w:p w:rsidR="006A7939" w:rsidRPr="00990041" w:rsidRDefault="006A7939" w:rsidP="006A7939">
      <w:pPr>
        <w:contextualSpacing/>
        <w:rPr>
          <w:szCs w:val="24"/>
        </w:rPr>
      </w:pPr>
      <w:r w:rsidRPr="00990041">
        <w:rPr>
          <w:szCs w:val="24"/>
        </w:rPr>
        <w:t>c)</w:t>
      </w:r>
      <w:r w:rsidRPr="00990041">
        <w:rPr>
          <w:szCs w:val="24"/>
        </w:rPr>
        <w:tab/>
        <w:t>Ὁ κύριος δούλους εἰς τὸ στάδιον πέμπει.</w:t>
      </w:r>
    </w:p>
    <w:p w:rsidR="006A7939" w:rsidRPr="00990041" w:rsidRDefault="006A7939" w:rsidP="006A7939">
      <w:pPr>
        <w:contextualSpacing/>
        <w:rPr>
          <w:szCs w:val="24"/>
        </w:rPr>
      </w:pPr>
      <w:r w:rsidRPr="00990041">
        <w:rPr>
          <w:szCs w:val="24"/>
        </w:rPr>
        <w:tab/>
        <w:t>Ὁ κύριος δούλους εἰς τὸ στάδιον μεταπέμπεται.</w:t>
      </w:r>
    </w:p>
    <w:p w:rsidR="006A7939" w:rsidRPr="00990041" w:rsidRDefault="006A7939" w:rsidP="006A7939">
      <w:pPr>
        <w:contextualSpacing/>
        <w:rPr>
          <w:szCs w:val="24"/>
        </w:rPr>
      </w:pPr>
    </w:p>
    <w:p w:rsidR="006A6C7F" w:rsidRDefault="006A6C7F" w:rsidP="006A7939">
      <w:pPr>
        <w:contextualSpacing/>
        <w:rPr>
          <w:b/>
          <w:szCs w:val="24"/>
        </w:rPr>
      </w:pPr>
    </w:p>
    <w:p w:rsidR="006A7939" w:rsidRPr="0071289E" w:rsidRDefault="006A7939" w:rsidP="006A7939">
      <w:pPr>
        <w:contextualSpacing/>
        <w:rPr>
          <w:b/>
          <w:szCs w:val="24"/>
        </w:rPr>
      </w:pPr>
      <w:r w:rsidRPr="0071289E">
        <w:rPr>
          <w:b/>
          <w:szCs w:val="24"/>
        </w:rPr>
        <w:t xml:space="preserve">Übung 7 </w:t>
      </w:r>
    </w:p>
    <w:p w:rsidR="006A7939" w:rsidRPr="00990041" w:rsidRDefault="006A7939" w:rsidP="006A7939">
      <w:pPr>
        <w:contextualSpacing/>
        <w:rPr>
          <w:szCs w:val="24"/>
        </w:rPr>
      </w:pPr>
      <w:r w:rsidRPr="00990041">
        <w:rPr>
          <w:szCs w:val="24"/>
        </w:rPr>
        <w:t>a) Welche Funktion des Mediums wird an folgendem Beispiel deutlich?</w:t>
      </w:r>
    </w:p>
    <w:p w:rsidR="006A7939" w:rsidRPr="00990041" w:rsidRDefault="006A7939" w:rsidP="006A7939">
      <w:pPr>
        <w:contextualSpacing/>
        <w:rPr>
          <w:szCs w:val="24"/>
        </w:rPr>
      </w:pPr>
      <w:r w:rsidRPr="00990041">
        <w:rPr>
          <w:szCs w:val="24"/>
        </w:rPr>
        <w:t xml:space="preserve">πολιτεύω </w:t>
      </w:r>
      <w:r w:rsidRPr="00990041">
        <w:rPr>
          <w:i/>
          <w:szCs w:val="24"/>
        </w:rPr>
        <w:t>ich bin Bürger</w:t>
      </w:r>
      <w:r w:rsidR="00CB3164">
        <w:rPr>
          <w:szCs w:val="24"/>
        </w:rPr>
        <w:t>,</w:t>
      </w:r>
      <w:r w:rsidRPr="00990041">
        <w:rPr>
          <w:szCs w:val="24"/>
        </w:rPr>
        <w:t xml:space="preserve"> πολιτεύομαι </w:t>
      </w:r>
      <w:r w:rsidRPr="00990041">
        <w:rPr>
          <w:i/>
          <w:szCs w:val="24"/>
        </w:rPr>
        <w:t>ich engagiere mich politisch</w:t>
      </w:r>
    </w:p>
    <w:p w:rsidR="00EB0B90" w:rsidRDefault="006A7939" w:rsidP="006A7939">
      <w:pPr>
        <w:contextualSpacing/>
        <w:rPr>
          <w:szCs w:val="24"/>
        </w:rPr>
      </w:pPr>
      <w:r w:rsidRPr="00990041">
        <w:rPr>
          <w:szCs w:val="24"/>
        </w:rPr>
        <w:t>b) Unterscheide ebenso: στρατεύ</w:t>
      </w:r>
      <w:r w:rsidR="00CB3164">
        <w:rPr>
          <w:szCs w:val="24"/>
        </w:rPr>
        <w:t>ω,</w:t>
      </w:r>
      <w:r w:rsidRPr="00990041">
        <w:rPr>
          <w:szCs w:val="24"/>
        </w:rPr>
        <w:t xml:space="preserve"> στρατεύομαι – βουλεύ</w:t>
      </w:r>
      <w:r w:rsidR="00CB3164">
        <w:rPr>
          <w:szCs w:val="24"/>
        </w:rPr>
        <w:t>ω,</w:t>
      </w:r>
      <w:r w:rsidRPr="00990041">
        <w:rPr>
          <w:szCs w:val="24"/>
        </w:rPr>
        <w:t xml:space="preserve"> βουλεύομαι.</w:t>
      </w:r>
    </w:p>
    <w:p w:rsidR="006A7939" w:rsidRPr="00EB0B90" w:rsidRDefault="006A7939" w:rsidP="006A7939">
      <w:pPr>
        <w:contextualSpacing/>
        <w:rPr>
          <w:szCs w:val="24"/>
        </w:rPr>
      </w:pPr>
      <w:r>
        <w:rPr>
          <w:rFonts w:cs="Times New Roman"/>
          <w:b/>
          <w:szCs w:val="24"/>
        </w:rPr>
        <w:lastRenderedPageBreak/>
        <w:t>Übung 8</w:t>
      </w:r>
    </w:p>
    <w:p w:rsidR="006A7939" w:rsidRPr="00904E61" w:rsidRDefault="006A7939" w:rsidP="006A7939">
      <w:pPr>
        <w:contextualSpacing/>
        <w:rPr>
          <w:rFonts w:cs="Times New Roman"/>
          <w:szCs w:val="24"/>
        </w:rPr>
      </w:pPr>
      <w:r w:rsidRPr="00904E61">
        <w:rPr>
          <w:rFonts w:cs="Times New Roman"/>
          <w:szCs w:val="24"/>
        </w:rPr>
        <w:t xml:space="preserve">Aktiv, Medio-Passiv oder keines von beidem? </w:t>
      </w:r>
    </w:p>
    <w:p w:rsidR="006A7939" w:rsidRPr="00904E61" w:rsidRDefault="006A7939" w:rsidP="006A7939">
      <w:pPr>
        <w:contextualSpacing/>
        <w:rPr>
          <w:rFonts w:cs="Times New Roman"/>
          <w:szCs w:val="24"/>
        </w:rPr>
      </w:pPr>
      <w:r w:rsidRPr="00904E61">
        <w:rPr>
          <w:rFonts w:cs="Times New Roman"/>
          <w:szCs w:val="24"/>
        </w:rPr>
        <w:t>Bestimme und übersetze die folgenden Formen.</w:t>
      </w:r>
    </w:p>
    <w:p w:rsidR="006A7939" w:rsidRPr="00990041" w:rsidRDefault="006A7939" w:rsidP="006A7939">
      <w:pPr>
        <w:contextualSpacing/>
        <w:rPr>
          <w:rFonts w:cs="Times New Roman"/>
          <w:szCs w:val="24"/>
        </w:rPr>
      </w:pPr>
      <w:r w:rsidRPr="00990041">
        <w:rPr>
          <w:rFonts w:cs="Times New Roman"/>
          <w:szCs w:val="24"/>
        </w:rPr>
        <w:t>εὔχῃ, εὐχῇ, εὔχου, βούλεται, βουλεύεται, βουλεύει, βούλει, βούλεσθε, βούλεσθαι, οἴου, οἴκου, φυλάττετε, φυλάττεσθαι, φυλάττεσθε, φυλάττου,</w:t>
      </w:r>
    </w:p>
    <w:p w:rsidR="006A7939" w:rsidRPr="00990041" w:rsidRDefault="006A7939" w:rsidP="006A7939">
      <w:pPr>
        <w:contextualSpacing/>
        <w:rPr>
          <w:rFonts w:cs="Times New Roman"/>
          <w:szCs w:val="24"/>
        </w:rPr>
      </w:pPr>
      <w:r w:rsidRPr="00990041">
        <w:rPr>
          <w:rFonts w:cs="Times New Roman"/>
          <w:szCs w:val="24"/>
        </w:rPr>
        <w:t xml:space="preserve">ἀγγέλλει, ἐπαγγέλλῃ, ἐπαγγέλλου, ἀγγέλου </w:t>
      </w:r>
    </w:p>
    <w:p w:rsidR="006A7939" w:rsidRDefault="006A7939" w:rsidP="006A7939">
      <w:pPr>
        <w:contextualSpacing/>
        <w:rPr>
          <w:szCs w:val="24"/>
        </w:rPr>
      </w:pPr>
    </w:p>
    <w:p w:rsidR="006A7939" w:rsidRDefault="006A7939" w:rsidP="006A7939">
      <w:pPr>
        <w:contextualSpacing/>
        <w:rPr>
          <w:szCs w:val="24"/>
        </w:rPr>
      </w:pPr>
    </w:p>
    <w:p w:rsidR="00EC42B2" w:rsidRDefault="00EC42B2" w:rsidP="006A7939">
      <w:pPr>
        <w:contextualSpacing/>
        <w:rPr>
          <w:szCs w:val="24"/>
        </w:rPr>
      </w:pPr>
    </w:p>
    <w:p w:rsidR="00EC42B2" w:rsidRDefault="00EC42B2" w:rsidP="006A7939">
      <w:pPr>
        <w:contextualSpacing/>
        <w:rPr>
          <w:szCs w:val="24"/>
        </w:rPr>
      </w:pPr>
    </w:p>
    <w:p w:rsidR="00EC42B2" w:rsidRDefault="00EC42B2">
      <w:pPr>
        <w:rPr>
          <w:b/>
          <w:sz w:val="28"/>
          <w:szCs w:val="28"/>
        </w:rPr>
      </w:pPr>
    </w:p>
    <w:p w:rsidR="00EC42B2" w:rsidRDefault="00EC42B2">
      <w:pPr>
        <w:rPr>
          <w:b/>
          <w:sz w:val="28"/>
          <w:szCs w:val="28"/>
        </w:rPr>
      </w:pPr>
    </w:p>
    <w:p w:rsidR="006A6C7F" w:rsidRDefault="006A6C7F">
      <w:pPr>
        <w:rPr>
          <w:b/>
          <w:sz w:val="28"/>
          <w:szCs w:val="28"/>
        </w:rPr>
      </w:pPr>
    </w:p>
    <w:p w:rsidR="006A7939" w:rsidRDefault="00B73180" w:rsidP="00B73180">
      <w:pPr>
        <w:jc w:val="center"/>
        <w:rPr>
          <w:b/>
          <w:sz w:val="28"/>
          <w:szCs w:val="28"/>
        </w:rPr>
      </w:pPr>
      <w:r>
        <w:rPr>
          <w:b/>
          <w:sz w:val="28"/>
          <w:szCs w:val="28"/>
        </w:rPr>
        <w:t xml:space="preserve">2. </w:t>
      </w:r>
      <w:r w:rsidR="00EB0B90">
        <w:rPr>
          <w:b/>
          <w:sz w:val="28"/>
          <w:szCs w:val="28"/>
        </w:rPr>
        <w:t>Aspekte</w:t>
      </w:r>
    </w:p>
    <w:p w:rsidR="00EB0B90" w:rsidRDefault="00EB0B90" w:rsidP="00EB0B90">
      <w:pPr>
        <w:contextualSpacing/>
        <w:rPr>
          <w:szCs w:val="24"/>
        </w:rPr>
      </w:pPr>
    </w:p>
    <w:p w:rsidR="00103DD7" w:rsidRPr="006A6C7F" w:rsidRDefault="00B73180" w:rsidP="006A6C7F">
      <w:pPr>
        <w:suppressLineNumbers/>
        <w:jc w:val="center"/>
        <w:rPr>
          <w:b/>
          <w:szCs w:val="24"/>
        </w:rPr>
      </w:pPr>
      <w:r w:rsidRPr="00B73180">
        <w:rPr>
          <w:b/>
          <w:szCs w:val="24"/>
        </w:rPr>
        <w:t xml:space="preserve">2.1 </w:t>
      </w:r>
      <w:r w:rsidR="00103DD7" w:rsidRPr="00B73180">
        <w:rPr>
          <w:b/>
          <w:szCs w:val="24"/>
        </w:rPr>
        <w:t>Der lineare Aspekt</w:t>
      </w:r>
      <w:r w:rsidR="00EB0B90" w:rsidRPr="00B73180">
        <w:rPr>
          <w:b/>
          <w:szCs w:val="24"/>
        </w:rPr>
        <w:t xml:space="preserve"> des Imperfekts</w:t>
      </w:r>
    </w:p>
    <w:p w:rsidR="00EB0B90" w:rsidRPr="00CB3164" w:rsidRDefault="00EB0B90" w:rsidP="00EB0B90">
      <w:pPr>
        <w:suppressLineNumbers/>
        <w:contextualSpacing/>
        <w:rPr>
          <w:b/>
          <w:szCs w:val="24"/>
        </w:rPr>
      </w:pPr>
      <w:r w:rsidRPr="00C96C56">
        <w:rPr>
          <w:b/>
          <w:szCs w:val="24"/>
        </w:rPr>
        <w:t>Übung 1</w:t>
      </w:r>
      <w:r w:rsidR="00CB3164">
        <w:rPr>
          <w:rStyle w:val="Endnotenzeichen"/>
          <w:b/>
          <w:szCs w:val="24"/>
        </w:rPr>
        <w:endnoteReference w:id="2"/>
      </w:r>
    </w:p>
    <w:p w:rsidR="00EB0B90" w:rsidRPr="00C96C56" w:rsidRDefault="00EB0B90" w:rsidP="00EB0B90">
      <w:pPr>
        <w:suppressLineNumbers/>
        <w:contextualSpacing/>
        <w:rPr>
          <w:szCs w:val="24"/>
        </w:rPr>
      </w:pPr>
      <w:r w:rsidRPr="00C96C56">
        <w:rPr>
          <w:szCs w:val="24"/>
        </w:rPr>
        <w:t>Erläutere jeweils den Tempusgebrauch und finde eine treffende deutsche Übersetzung.</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Οἱ Σπαρτιᾶται πολὺν χρόνον δυνατοὶ ἦσαν ἄρχειν τῆς Πελοποννήσου.</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Σωκράτης ἀεὶ διελέγετο τοῖς νέοις.</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Λητὼ</w:t>
      </w:r>
      <w:r w:rsidRPr="00B73180">
        <w:rPr>
          <w:rFonts w:ascii="Palatino Linotype" w:hAnsi="Palatino Linotype"/>
          <w:sz w:val="24"/>
          <w:szCs w:val="24"/>
          <w:vertAlign w:val="superscript"/>
        </w:rPr>
        <w:t>1</w:t>
      </w:r>
      <w:r w:rsidRPr="00B73180">
        <w:rPr>
          <w:rFonts w:ascii="Palatino Linotype" w:hAnsi="Palatino Linotype"/>
          <w:sz w:val="24"/>
          <w:szCs w:val="24"/>
        </w:rPr>
        <w:t xml:space="preserve"> τὰ Νιόβης</w:t>
      </w:r>
      <w:r w:rsidRPr="00B73180">
        <w:rPr>
          <w:rFonts w:ascii="Palatino Linotype" w:hAnsi="Palatino Linotype"/>
          <w:sz w:val="24"/>
          <w:szCs w:val="24"/>
          <w:vertAlign w:val="superscript"/>
        </w:rPr>
        <w:t>2</w:t>
      </w:r>
      <w:r w:rsidRPr="00B73180">
        <w:rPr>
          <w:rFonts w:ascii="Palatino Linotype" w:hAnsi="Palatino Linotype"/>
          <w:sz w:val="24"/>
          <w:szCs w:val="24"/>
        </w:rPr>
        <w:t xml:space="preserve"> τέκνα ἐφό</w:t>
      </w:r>
      <w:r w:rsidR="007653DB">
        <w:rPr>
          <w:rFonts w:ascii="Palatino Linotype" w:hAnsi="Palatino Linotype"/>
          <w:sz w:val="24"/>
          <w:szCs w:val="24"/>
        </w:rPr>
        <w:t>νευσεν (!</w:t>
      </w:r>
      <w:r w:rsidRPr="00B73180">
        <w:rPr>
          <w:rFonts w:ascii="Palatino Linotype" w:hAnsi="Palatino Linotype"/>
          <w:sz w:val="24"/>
          <w:szCs w:val="24"/>
        </w:rPr>
        <w:t>)· ἡ γὰρ Νιόβη</w:t>
      </w:r>
      <w:r w:rsidRPr="00B73180">
        <w:rPr>
          <w:rFonts w:ascii="Palatino Linotype" w:hAnsi="Palatino Linotype"/>
          <w:sz w:val="24"/>
          <w:szCs w:val="24"/>
          <w:vertAlign w:val="superscript"/>
        </w:rPr>
        <w:t>2</w:t>
      </w:r>
      <w:r w:rsidRPr="00B73180">
        <w:rPr>
          <w:rFonts w:ascii="Palatino Linotype" w:hAnsi="Palatino Linotype"/>
          <w:sz w:val="24"/>
          <w:szCs w:val="24"/>
        </w:rPr>
        <w:t xml:space="preserve"> πολλάκις κακοῖς λόγοις ὕβριζεν αὐτήν.</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Ἐν τῇ Πελοποννήσῳ ῞Ηρας ἱερόν ἐστιν, οὗ (wo) οἱ Ἀργεῖοι</w:t>
      </w:r>
      <w:r w:rsidRPr="00B73180">
        <w:rPr>
          <w:rFonts w:ascii="Palatino Linotype" w:hAnsi="Palatino Linotype"/>
          <w:sz w:val="24"/>
          <w:szCs w:val="24"/>
          <w:vertAlign w:val="superscript"/>
        </w:rPr>
        <w:t>3</w:t>
      </w:r>
      <w:r w:rsidRPr="00B73180">
        <w:rPr>
          <w:rFonts w:ascii="Palatino Linotype" w:hAnsi="Palatino Linotype"/>
          <w:sz w:val="24"/>
          <w:szCs w:val="24"/>
        </w:rPr>
        <w:t xml:space="preserve"> κατ᾿ ἐνιαυτὸν (alljährlich) ἑορτὴν μεγάλην ἦγον.</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Ἴβυκος</w:t>
      </w:r>
      <w:r w:rsidRPr="00B73180">
        <w:rPr>
          <w:rFonts w:ascii="Palatino Linotype" w:hAnsi="Palatino Linotype"/>
          <w:sz w:val="24"/>
          <w:szCs w:val="24"/>
          <w:vertAlign w:val="superscript"/>
        </w:rPr>
        <w:t>4</w:t>
      </w:r>
      <w:r w:rsidRPr="00B73180">
        <w:rPr>
          <w:rFonts w:ascii="Palatino Linotype" w:hAnsi="Palatino Linotype"/>
          <w:sz w:val="24"/>
          <w:szCs w:val="24"/>
        </w:rPr>
        <w:t xml:space="preserve"> πρὸς τὰ Ἴσθμια</w:t>
      </w:r>
      <w:r w:rsidRPr="00B73180">
        <w:rPr>
          <w:rFonts w:ascii="Palatino Linotype" w:hAnsi="Palatino Linotype"/>
          <w:sz w:val="24"/>
          <w:szCs w:val="24"/>
          <w:vertAlign w:val="superscript"/>
        </w:rPr>
        <w:t>5</w:t>
      </w:r>
      <w:r w:rsidRPr="00B73180">
        <w:rPr>
          <w:rFonts w:ascii="Palatino Linotype" w:hAnsi="Palatino Linotype"/>
          <w:sz w:val="24"/>
          <w:szCs w:val="24"/>
        </w:rPr>
        <w:t xml:space="preserve"> ἐπορεύετο. Ἐξαπίνης κακοῦργοι δειλοὶ καταλαμβάνουσιν αὐτόν.</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Ὁ φιλόσοφος ἔπειθε τοὺς ἀνθρώπους. Οἱ δ᾿ οὐ πιστεύουσιν αὐτῷ.</w:t>
      </w:r>
    </w:p>
    <w:p w:rsidR="00EB0B90" w:rsidRPr="00B73180" w:rsidRDefault="00CB3164" w:rsidP="00EB0B90">
      <w:pPr>
        <w:pStyle w:val="Listenabsatz"/>
        <w:numPr>
          <w:ilvl w:val="0"/>
          <w:numId w:val="16"/>
        </w:numPr>
        <w:suppressLineNumbers/>
        <w:rPr>
          <w:rFonts w:ascii="Palatino Linotype" w:hAnsi="Palatino Linotype"/>
          <w:sz w:val="24"/>
          <w:szCs w:val="24"/>
        </w:rPr>
      </w:pPr>
      <w:r>
        <w:rPr>
          <w:rFonts w:ascii="Palatino Linotype" w:hAnsi="Palatino Linotype"/>
          <w:sz w:val="24"/>
          <w:szCs w:val="24"/>
        </w:rPr>
        <w:t>Ἔ</w:t>
      </w:r>
      <w:r w:rsidR="00EB0B90" w:rsidRPr="00B73180">
        <w:rPr>
          <w:rFonts w:ascii="Palatino Linotype" w:hAnsi="Palatino Linotype"/>
          <w:sz w:val="24"/>
          <w:szCs w:val="24"/>
        </w:rPr>
        <w:t xml:space="preserve">καμνον οἱ ἀθληταί· πολὺν γὰρ χρόνον ἐγυμνάζοντο. </w:t>
      </w:r>
    </w:p>
    <w:p w:rsidR="00EB0B90" w:rsidRPr="00B73180" w:rsidRDefault="00EB0B90" w:rsidP="00EB0B90">
      <w:pPr>
        <w:pStyle w:val="Listenabsatz"/>
        <w:numPr>
          <w:ilvl w:val="0"/>
          <w:numId w:val="16"/>
        </w:numPr>
        <w:suppressLineNumbers/>
        <w:rPr>
          <w:rFonts w:ascii="Palatino Linotype" w:hAnsi="Palatino Linotype"/>
          <w:sz w:val="24"/>
          <w:szCs w:val="24"/>
        </w:rPr>
      </w:pPr>
      <w:r w:rsidRPr="00B73180">
        <w:rPr>
          <w:rFonts w:ascii="Palatino Linotype" w:hAnsi="Palatino Linotype"/>
          <w:sz w:val="24"/>
          <w:szCs w:val="24"/>
        </w:rPr>
        <w:t>Ἐν ταῖς Θερμοπύλαις ὀλίγοι Σπαρτιᾶται ἤμυνον τοὺς Πέρσας.</w:t>
      </w:r>
    </w:p>
    <w:p w:rsidR="00EB0B90" w:rsidRPr="00B73180" w:rsidRDefault="00EB0B90" w:rsidP="00EB0B90">
      <w:pPr>
        <w:suppressLineNumbers/>
        <w:contextualSpacing/>
        <w:rPr>
          <w:i/>
          <w:sz w:val="20"/>
          <w:szCs w:val="20"/>
        </w:rPr>
      </w:pPr>
      <w:r w:rsidRPr="00B73180">
        <w:rPr>
          <w:i/>
          <w:sz w:val="20"/>
          <w:szCs w:val="20"/>
          <w:vertAlign w:val="superscript"/>
        </w:rPr>
        <w:t>1</w:t>
      </w:r>
      <w:r w:rsidRPr="00B73180">
        <w:rPr>
          <w:i/>
          <w:sz w:val="20"/>
          <w:szCs w:val="20"/>
        </w:rPr>
        <w:t xml:space="preserve"> Mutter des Apoll und der Artemis</w:t>
      </w:r>
      <w:r w:rsidRPr="00B73180">
        <w:rPr>
          <w:i/>
          <w:sz w:val="20"/>
          <w:szCs w:val="20"/>
        </w:rPr>
        <w:tab/>
      </w:r>
      <w:r w:rsidRPr="00B73180">
        <w:rPr>
          <w:i/>
          <w:sz w:val="20"/>
          <w:szCs w:val="20"/>
        </w:rPr>
        <w:tab/>
      </w:r>
      <w:r w:rsidRPr="00B73180">
        <w:rPr>
          <w:i/>
          <w:sz w:val="20"/>
          <w:szCs w:val="20"/>
          <w:vertAlign w:val="superscript"/>
        </w:rPr>
        <w:t>4</w:t>
      </w:r>
      <w:r w:rsidRPr="00B73180">
        <w:rPr>
          <w:i/>
          <w:sz w:val="20"/>
          <w:szCs w:val="20"/>
        </w:rPr>
        <w:t xml:space="preserve"> griechischer Dichter</w:t>
      </w:r>
    </w:p>
    <w:p w:rsidR="00EB0B90" w:rsidRPr="00BA08C7" w:rsidRDefault="00EB0B90" w:rsidP="00EB0B90">
      <w:pPr>
        <w:suppressLineNumbers/>
        <w:contextualSpacing/>
        <w:rPr>
          <w:i/>
          <w:sz w:val="20"/>
          <w:szCs w:val="20"/>
        </w:rPr>
      </w:pPr>
      <w:r w:rsidRPr="00BA08C7">
        <w:rPr>
          <w:i/>
          <w:sz w:val="20"/>
          <w:szCs w:val="20"/>
          <w:vertAlign w:val="superscript"/>
        </w:rPr>
        <w:t>2</w:t>
      </w:r>
      <w:r w:rsidRPr="00BA08C7">
        <w:rPr>
          <w:i/>
          <w:sz w:val="20"/>
          <w:szCs w:val="20"/>
        </w:rPr>
        <w:t xml:space="preserve"> </w:t>
      </w:r>
      <w:r w:rsidRPr="00BA08C7">
        <w:rPr>
          <w:sz w:val="20"/>
          <w:szCs w:val="20"/>
        </w:rPr>
        <w:t>Νιόβη, ης</w:t>
      </w:r>
      <w:r w:rsidRPr="00BA08C7">
        <w:rPr>
          <w:i/>
          <w:sz w:val="20"/>
          <w:szCs w:val="20"/>
        </w:rPr>
        <w:t xml:space="preserve"> Gattin eines Königs von Theben</w:t>
      </w:r>
      <w:r w:rsidRPr="00BA08C7">
        <w:rPr>
          <w:i/>
          <w:sz w:val="20"/>
          <w:szCs w:val="20"/>
        </w:rPr>
        <w:tab/>
      </w:r>
      <w:r w:rsidRPr="00BA08C7">
        <w:rPr>
          <w:i/>
          <w:sz w:val="20"/>
          <w:szCs w:val="20"/>
          <w:vertAlign w:val="superscript"/>
        </w:rPr>
        <w:t>5</w:t>
      </w:r>
      <w:r w:rsidRPr="00BA08C7">
        <w:rPr>
          <w:i/>
          <w:sz w:val="20"/>
          <w:szCs w:val="20"/>
        </w:rPr>
        <w:t xml:space="preserve"> </w:t>
      </w:r>
      <w:r w:rsidRPr="00BA08C7">
        <w:rPr>
          <w:sz w:val="20"/>
          <w:szCs w:val="20"/>
        </w:rPr>
        <w:t>τὰ Ἴσθμια, ων</w:t>
      </w:r>
      <w:r w:rsidRPr="00BA08C7">
        <w:rPr>
          <w:i/>
          <w:sz w:val="20"/>
          <w:szCs w:val="20"/>
        </w:rPr>
        <w:t xml:space="preserve">  die Isthmischen Spiele </w:t>
      </w:r>
    </w:p>
    <w:p w:rsidR="006A6C7F" w:rsidRPr="006A6C7F" w:rsidRDefault="00EB0B90" w:rsidP="00EB0B90">
      <w:pPr>
        <w:suppressLineNumbers/>
        <w:contextualSpacing/>
        <w:rPr>
          <w:i/>
          <w:sz w:val="20"/>
          <w:szCs w:val="20"/>
        </w:rPr>
      </w:pPr>
      <w:r w:rsidRPr="00BA08C7">
        <w:rPr>
          <w:i/>
          <w:sz w:val="20"/>
          <w:szCs w:val="20"/>
          <w:vertAlign w:val="superscript"/>
        </w:rPr>
        <w:t>3</w:t>
      </w:r>
      <w:r w:rsidRPr="00BA08C7">
        <w:rPr>
          <w:i/>
          <w:sz w:val="20"/>
          <w:szCs w:val="20"/>
        </w:rPr>
        <w:t xml:space="preserve"> Bewohner der Stadt Argos im NW der Peloponnes</w:t>
      </w:r>
      <w:r w:rsidRPr="00BA08C7">
        <w:rPr>
          <w:i/>
          <w:sz w:val="20"/>
          <w:szCs w:val="20"/>
        </w:rPr>
        <w:tab/>
      </w:r>
      <w:r w:rsidRPr="00BA08C7">
        <w:rPr>
          <w:i/>
          <w:sz w:val="20"/>
          <w:szCs w:val="20"/>
        </w:rPr>
        <w:tab/>
      </w:r>
    </w:p>
    <w:p w:rsidR="00EB0B90" w:rsidRDefault="00EB0B90" w:rsidP="00EB0B90">
      <w:pPr>
        <w:suppressLineNumbers/>
        <w:contextualSpacing/>
        <w:rPr>
          <w:szCs w:val="24"/>
        </w:rPr>
      </w:pPr>
      <w:r>
        <w:rPr>
          <w:b/>
          <w:szCs w:val="24"/>
        </w:rPr>
        <w:lastRenderedPageBreak/>
        <w:t>Übung 2</w:t>
      </w:r>
      <w:r w:rsidRPr="00A16070">
        <w:rPr>
          <w:b/>
          <w:szCs w:val="24"/>
        </w:rPr>
        <w:t>:</w:t>
      </w:r>
      <w:r>
        <w:rPr>
          <w:szCs w:val="24"/>
        </w:rPr>
        <w:t xml:space="preserve"> Übersetze ins Griechische. </w:t>
      </w:r>
    </w:p>
    <w:p w:rsidR="00EB0B90" w:rsidRDefault="00EB0B90" w:rsidP="00EB0B90">
      <w:pPr>
        <w:pStyle w:val="Listenabsatz"/>
        <w:numPr>
          <w:ilvl w:val="0"/>
          <w:numId w:val="17"/>
        </w:numPr>
        <w:suppressLineNumbers/>
        <w:rPr>
          <w:rFonts w:ascii="Palatino Linotype" w:hAnsi="Palatino Linotype"/>
          <w:sz w:val="24"/>
          <w:szCs w:val="24"/>
        </w:rPr>
      </w:pPr>
      <w:r>
        <w:rPr>
          <w:rFonts w:ascii="Palatino Linotype" w:hAnsi="Palatino Linotype"/>
          <w:sz w:val="24"/>
          <w:szCs w:val="24"/>
        </w:rPr>
        <w:t>Orest (᾿Ορέστης) wurde lange Zeit von den Rachegöttinnen</w:t>
      </w:r>
      <w:r>
        <w:rPr>
          <w:rFonts w:ascii="Palatino Linotype" w:hAnsi="Palatino Linotype"/>
          <w:sz w:val="24"/>
          <w:szCs w:val="24"/>
          <w:vertAlign w:val="superscript"/>
        </w:rPr>
        <w:t>1</w:t>
      </w:r>
      <w:r>
        <w:rPr>
          <w:rFonts w:ascii="Palatino Linotype" w:hAnsi="Palatino Linotype"/>
          <w:sz w:val="24"/>
          <w:szCs w:val="24"/>
        </w:rPr>
        <w:t xml:space="preserve"> verfolgt.</w:t>
      </w:r>
    </w:p>
    <w:p w:rsidR="00EB0B90" w:rsidRPr="00445C4A" w:rsidRDefault="00EB0B90" w:rsidP="00EB0B90">
      <w:pPr>
        <w:pStyle w:val="Listenabsatz"/>
        <w:numPr>
          <w:ilvl w:val="0"/>
          <w:numId w:val="17"/>
        </w:numPr>
        <w:suppressLineNumbers/>
        <w:rPr>
          <w:rFonts w:ascii="Palatino Linotype" w:hAnsi="Palatino Linotype"/>
          <w:sz w:val="24"/>
          <w:szCs w:val="24"/>
        </w:rPr>
      </w:pPr>
      <w:r w:rsidRPr="00445C4A">
        <w:rPr>
          <w:rFonts w:ascii="Palatino Linotype" w:hAnsi="Palatino Linotype"/>
          <w:sz w:val="24"/>
          <w:szCs w:val="24"/>
        </w:rPr>
        <w:t>Die Griechen</w:t>
      </w:r>
      <w:r>
        <w:rPr>
          <w:rFonts w:ascii="Palatino Linotype" w:hAnsi="Palatino Linotype"/>
          <w:sz w:val="24"/>
          <w:szCs w:val="24"/>
          <w:vertAlign w:val="superscript"/>
        </w:rPr>
        <w:t>2</w:t>
      </w:r>
      <w:r>
        <w:rPr>
          <w:rFonts w:ascii="Palatino Linotype" w:hAnsi="Palatino Linotype"/>
          <w:sz w:val="24"/>
          <w:szCs w:val="24"/>
        </w:rPr>
        <w:t xml:space="preserve"> wurd</w:t>
      </w:r>
      <w:r w:rsidRPr="00445C4A">
        <w:rPr>
          <w:rFonts w:ascii="Palatino Linotype" w:hAnsi="Palatino Linotype"/>
          <w:sz w:val="24"/>
          <w:szCs w:val="24"/>
        </w:rPr>
        <w:t>e</w:t>
      </w:r>
      <w:r>
        <w:rPr>
          <w:rFonts w:ascii="Palatino Linotype" w:hAnsi="Palatino Linotype"/>
          <w:sz w:val="24"/>
          <w:szCs w:val="24"/>
        </w:rPr>
        <w:t>n lange von den</w:t>
      </w:r>
      <w:r w:rsidRPr="00445C4A">
        <w:rPr>
          <w:rFonts w:ascii="Palatino Linotype" w:hAnsi="Palatino Linotype"/>
          <w:sz w:val="24"/>
          <w:szCs w:val="24"/>
        </w:rPr>
        <w:t xml:space="preserve"> Türken</w:t>
      </w:r>
      <w:r>
        <w:rPr>
          <w:rFonts w:ascii="Palatino Linotype" w:hAnsi="Palatino Linotype"/>
          <w:sz w:val="24"/>
          <w:szCs w:val="24"/>
          <w:vertAlign w:val="superscript"/>
        </w:rPr>
        <w:t>3</w:t>
      </w:r>
      <w:r>
        <w:rPr>
          <w:rFonts w:ascii="Palatino Linotype" w:hAnsi="Palatino Linotype"/>
          <w:sz w:val="24"/>
          <w:szCs w:val="24"/>
        </w:rPr>
        <w:t xml:space="preserve"> beherrscht.</w:t>
      </w:r>
    </w:p>
    <w:p w:rsidR="00EB0B90" w:rsidRPr="00DA18E9" w:rsidRDefault="00EB0B90" w:rsidP="00EB0B90">
      <w:pPr>
        <w:pStyle w:val="Listenabsatz"/>
        <w:numPr>
          <w:ilvl w:val="0"/>
          <w:numId w:val="17"/>
        </w:numPr>
        <w:suppressLineNumbers/>
        <w:rPr>
          <w:rFonts w:ascii="Palatino Linotype" w:hAnsi="Palatino Linotype"/>
          <w:sz w:val="24"/>
          <w:szCs w:val="24"/>
        </w:rPr>
      </w:pPr>
      <w:r>
        <w:rPr>
          <w:rFonts w:ascii="Palatino Linotype" w:hAnsi="Palatino Linotype"/>
          <w:sz w:val="24"/>
          <w:szCs w:val="24"/>
        </w:rPr>
        <w:t>Europa spielte</w:t>
      </w:r>
      <w:r>
        <w:rPr>
          <w:rFonts w:ascii="Palatino Linotype" w:hAnsi="Palatino Linotype"/>
          <w:sz w:val="24"/>
          <w:szCs w:val="24"/>
          <w:vertAlign w:val="superscript"/>
        </w:rPr>
        <w:t>4</w:t>
      </w:r>
      <w:r>
        <w:rPr>
          <w:rFonts w:ascii="Palatino Linotype" w:hAnsi="Palatino Linotype"/>
          <w:sz w:val="24"/>
          <w:szCs w:val="24"/>
        </w:rPr>
        <w:t xml:space="preserve"> gerade mit anderen Mädchen. Auf einmal nähert sich</w:t>
      </w:r>
      <w:r>
        <w:rPr>
          <w:rFonts w:ascii="Palatino Linotype" w:hAnsi="Palatino Linotype"/>
          <w:sz w:val="24"/>
          <w:szCs w:val="24"/>
          <w:vertAlign w:val="superscript"/>
        </w:rPr>
        <w:t>5</w:t>
      </w:r>
      <w:r>
        <w:rPr>
          <w:rFonts w:ascii="Palatino Linotype" w:hAnsi="Palatino Linotype"/>
          <w:sz w:val="24"/>
          <w:szCs w:val="24"/>
        </w:rPr>
        <w:t xml:space="preserve"> ihr ein schöner Stier.</w:t>
      </w:r>
    </w:p>
    <w:p w:rsidR="00EB0B90" w:rsidRDefault="00EB0B90" w:rsidP="00EB0B90">
      <w:pPr>
        <w:pStyle w:val="Listenabsatz"/>
        <w:numPr>
          <w:ilvl w:val="0"/>
          <w:numId w:val="17"/>
        </w:numPr>
        <w:suppressLineNumbers/>
        <w:rPr>
          <w:rFonts w:ascii="Palatino Linotype" w:hAnsi="Palatino Linotype"/>
          <w:sz w:val="24"/>
          <w:szCs w:val="24"/>
        </w:rPr>
      </w:pPr>
      <w:r w:rsidRPr="007925E6">
        <w:rPr>
          <w:rFonts w:ascii="Palatino Linotype" w:hAnsi="Palatino Linotype"/>
          <w:i/>
          <w:sz w:val="24"/>
          <w:szCs w:val="24"/>
        </w:rPr>
        <w:t>Herakles zu Augias</w:t>
      </w:r>
      <w:r w:rsidRPr="002200A8">
        <w:rPr>
          <w:rFonts w:ascii="Palatino Linotype" w:hAnsi="Palatino Linotype"/>
          <w:i/>
          <w:sz w:val="24"/>
          <w:szCs w:val="24"/>
        </w:rPr>
        <w:t>:</w:t>
      </w:r>
      <w:r>
        <w:rPr>
          <w:rFonts w:ascii="Palatino Linotype" w:hAnsi="Palatino Linotype"/>
          <w:sz w:val="24"/>
          <w:szCs w:val="24"/>
        </w:rPr>
        <w:t xml:space="preserve"> Du hast mir wiederholt reichen Lohn versprochen!</w:t>
      </w:r>
    </w:p>
    <w:p w:rsidR="00EB0B90" w:rsidRDefault="00EB0B90" w:rsidP="00EB0B90">
      <w:pPr>
        <w:pStyle w:val="Listenabsatz"/>
        <w:numPr>
          <w:ilvl w:val="0"/>
          <w:numId w:val="17"/>
        </w:numPr>
        <w:suppressLineNumbers/>
        <w:rPr>
          <w:rFonts w:ascii="Palatino Linotype" w:hAnsi="Palatino Linotype"/>
          <w:sz w:val="24"/>
          <w:szCs w:val="24"/>
        </w:rPr>
      </w:pPr>
      <w:r>
        <w:rPr>
          <w:rFonts w:ascii="Palatino Linotype" w:hAnsi="Palatino Linotype"/>
          <w:sz w:val="24"/>
          <w:szCs w:val="24"/>
        </w:rPr>
        <w:t>Der Tyrann hat versucht mich zu zwingen. Aber ich gehorche ihm nicht.</w:t>
      </w:r>
    </w:p>
    <w:p w:rsidR="00EB0B90" w:rsidRPr="003A68A2" w:rsidRDefault="00EB0B90" w:rsidP="00EB0B90">
      <w:pPr>
        <w:suppressLineNumbers/>
        <w:contextualSpacing/>
        <w:rPr>
          <w:sz w:val="20"/>
          <w:szCs w:val="20"/>
        </w:rPr>
      </w:pPr>
      <w:r w:rsidRPr="003A68A2">
        <w:rPr>
          <w:sz w:val="20"/>
          <w:szCs w:val="20"/>
          <w:vertAlign w:val="superscript"/>
        </w:rPr>
        <w:t>1</w:t>
      </w:r>
      <w:r w:rsidRPr="003A68A2">
        <w:rPr>
          <w:sz w:val="20"/>
          <w:szCs w:val="20"/>
        </w:rPr>
        <w:t xml:space="preserve"> αἱ Ἐρινύες, ῶν</w:t>
      </w:r>
      <w:r>
        <w:rPr>
          <w:sz w:val="20"/>
          <w:szCs w:val="20"/>
        </w:rPr>
        <w:t xml:space="preserve">     </w:t>
      </w:r>
      <w:r w:rsidRPr="003A68A2">
        <w:rPr>
          <w:sz w:val="20"/>
          <w:szCs w:val="20"/>
          <w:vertAlign w:val="superscript"/>
        </w:rPr>
        <w:t>2</w:t>
      </w:r>
      <w:r w:rsidRPr="003A68A2">
        <w:rPr>
          <w:sz w:val="20"/>
          <w:szCs w:val="20"/>
        </w:rPr>
        <w:t xml:space="preserve"> οἱ Ἕλληνες, ων</w:t>
      </w:r>
      <w:r>
        <w:rPr>
          <w:sz w:val="20"/>
          <w:szCs w:val="20"/>
        </w:rPr>
        <w:t xml:space="preserve">     </w:t>
      </w:r>
      <w:r w:rsidRPr="003A68A2">
        <w:rPr>
          <w:sz w:val="20"/>
          <w:szCs w:val="20"/>
          <w:vertAlign w:val="superscript"/>
        </w:rPr>
        <w:t>3</w:t>
      </w:r>
      <w:r w:rsidRPr="003A68A2">
        <w:rPr>
          <w:sz w:val="20"/>
          <w:szCs w:val="20"/>
        </w:rPr>
        <w:t xml:space="preserve"> οἱ Τοῦρκοι</w:t>
      </w:r>
      <w:r>
        <w:rPr>
          <w:sz w:val="20"/>
          <w:szCs w:val="20"/>
        </w:rPr>
        <w:t xml:space="preserve">     </w:t>
      </w:r>
      <w:r w:rsidRPr="003A68A2">
        <w:rPr>
          <w:sz w:val="20"/>
          <w:szCs w:val="20"/>
          <w:vertAlign w:val="superscript"/>
        </w:rPr>
        <w:t>4</w:t>
      </w:r>
      <w:r w:rsidRPr="003A68A2">
        <w:rPr>
          <w:sz w:val="20"/>
          <w:szCs w:val="20"/>
        </w:rPr>
        <w:t xml:space="preserve"> παίζω ich spiele</w:t>
      </w:r>
      <w:r>
        <w:rPr>
          <w:sz w:val="20"/>
          <w:szCs w:val="20"/>
        </w:rPr>
        <w:t xml:space="preserve">    </w:t>
      </w:r>
      <w:r w:rsidRPr="003A68A2">
        <w:rPr>
          <w:sz w:val="20"/>
          <w:szCs w:val="20"/>
          <w:vertAlign w:val="superscript"/>
        </w:rPr>
        <w:t>5</w:t>
      </w:r>
      <w:r w:rsidRPr="003A68A2">
        <w:rPr>
          <w:sz w:val="20"/>
          <w:szCs w:val="20"/>
        </w:rPr>
        <w:t xml:space="preserve"> πληισάζω ich nähere mich</w:t>
      </w:r>
    </w:p>
    <w:p w:rsidR="00EB0B90" w:rsidRPr="003A68A2" w:rsidRDefault="00EB0B90" w:rsidP="00EB0B90">
      <w:pPr>
        <w:suppressLineNumbers/>
        <w:contextualSpacing/>
        <w:rPr>
          <w:sz w:val="20"/>
          <w:szCs w:val="20"/>
        </w:rPr>
      </w:pPr>
      <w:r w:rsidRPr="003A68A2">
        <w:rPr>
          <w:sz w:val="20"/>
          <w:szCs w:val="20"/>
        </w:rPr>
        <w:tab/>
      </w:r>
    </w:p>
    <w:p w:rsidR="00EB0B90" w:rsidRPr="003A68A2" w:rsidRDefault="00EB0B90" w:rsidP="00EB0B90">
      <w:pPr>
        <w:suppressLineNumbers/>
        <w:jc w:val="both"/>
        <w:rPr>
          <w:i/>
        </w:rPr>
      </w:pPr>
      <w:r w:rsidRPr="00904E61">
        <w:rPr>
          <w:b/>
          <w:i/>
        </w:rPr>
        <w:t>Differenzierungsmöglichkeit:</w:t>
      </w:r>
      <w:r w:rsidRPr="003A68A2">
        <w:rPr>
          <w:i/>
        </w:rPr>
        <w:t xml:space="preserve"> </w:t>
      </w:r>
      <w:r w:rsidRPr="003A68A2">
        <w:t>Die Schüler erhalten den griechischen Satz mit der deutschen Übersetzung und folgender Aufgabenstellung</w:t>
      </w:r>
      <w:r w:rsidRPr="003A68A2">
        <w:rPr>
          <w:i/>
        </w:rPr>
        <w:t>: Erläutere, wie der Verbalaspekt des Imperfekts jeweils in der deutschen Übersetzung zum Ausdruck kommt.</w:t>
      </w:r>
    </w:p>
    <w:p w:rsidR="00EC42B2" w:rsidRDefault="00EC42B2" w:rsidP="00103DD7">
      <w:pPr>
        <w:suppressLineNumbers/>
        <w:rPr>
          <w:szCs w:val="24"/>
        </w:rPr>
      </w:pPr>
    </w:p>
    <w:p w:rsidR="00EC42B2" w:rsidRDefault="00EC42B2" w:rsidP="00103DD7">
      <w:pPr>
        <w:suppressLineNumbers/>
        <w:rPr>
          <w:szCs w:val="24"/>
        </w:rPr>
      </w:pPr>
    </w:p>
    <w:p w:rsidR="00EB0B90" w:rsidRPr="00EC42B2" w:rsidRDefault="00EC42B2" w:rsidP="00EC42B2">
      <w:pPr>
        <w:suppressLineNumbers/>
        <w:jc w:val="center"/>
        <w:rPr>
          <w:b/>
          <w:szCs w:val="24"/>
        </w:rPr>
      </w:pPr>
      <w:r w:rsidRPr="00EC42B2">
        <w:rPr>
          <w:b/>
          <w:szCs w:val="24"/>
        </w:rPr>
        <w:t xml:space="preserve">2.2 </w:t>
      </w:r>
      <w:r w:rsidR="00103DD7" w:rsidRPr="00EC42B2">
        <w:rPr>
          <w:b/>
          <w:szCs w:val="24"/>
        </w:rPr>
        <w:t>Linearer und punktueller Aspekt</w:t>
      </w:r>
    </w:p>
    <w:p w:rsidR="00EB0B90" w:rsidRPr="005B2DDB" w:rsidRDefault="00EB0B90" w:rsidP="00EB0B90">
      <w:pPr>
        <w:suppressLineNumbers/>
        <w:contextualSpacing/>
        <w:rPr>
          <w:szCs w:val="24"/>
        </w:rPr>
      </w:pPr>
    </w:p>
    <w:p w:rsidR="00EB0B90" w:rsidRDefault="00EB0B90" w:rsidP="00EB0B90">
      <w:pPr>
        <w:suppressLineNumbers/>
        <w:contextualSpacing/>
        <w:rPr>
          <w:b/>
          <w:szCs w:val="24"/>
        </w:rPr>
      </w:pPr>
      <w:r>
        <w:rPr>
          <w:b/>
          <w:szCs w:val="24"/>
        </w:rPr>
        <w:t>Übung 3A</w:t>
      </w:r>
    </w:p>
    <w:p w:rsidR="00EB0B90" w:rsidRPr="00895FCB" w:rsidRDefault="00EB0B90" w:rsidP="00EB0B90">
      <w:pPr>
        <w:suppressLineNumbers/>
        <w:contextualSpacing/>
        <w:rPr>
          <w:szCs w:val="24"/>
        </w:rPr>
      </w:pPr>
      <w:r>
        <w:rPr>
          <w:szCs w:val="24"/>
        </w:rPr>
        <w:t>Übersetze ins Griechische:</w:t>
      </w:r>
    </w:p>
    <w:p w:rsidR="00EB0B90" w:rsidRPr="00895FCB" w:rsidRDefault="00EB0B90" w:rsidP="00EB0B90">
      <w:pPr>
        <w:pStyle w:val="Listenabsatz"/>
        <w:numPr>
          <w:ilvl w:val="0"/>
          <w:numId w:val="21"/>
        </w:numPr>
        <w:suppressLineNumbers/>
        <w:rPr>
          <w:rFonts w:ascii="Palatino Linotype" w:hAnsi="Palatino Linotype"/>
          <w:sz w:val="24"/>
          <w:szCs w:val="24"/>
        </w:rPr>
      </w:pPr>
      <w:r w:rsidRPr="00895FCB">
        <w:rPr>
          <w:rFonts w:ascii="Palatino Linotype" w:hAnsi="Palatino Linotype"/>
          <w:sz w:val="24"/>
          <w:szCs w:val="24"/>
        </w:rPr>
        <w:t>Das Kind brach in Tränen aus. – Das Kind weinte (immerfort).</w:t>
      </w:r>
    </w:p>
    <w:p w:rsidR="00EB0B90" w:rsidRPr="00895FCB" w:rsidRDefault="00EB0B90" w:rsidP="00EB0B90">
      <w:pPr>
        <w:pStyle w:val="Listenabsatz"/>
        <w:numPr>
          <w:ilvl w:val="0"/>
          <w:numId w:val="21"/>
        </w:numPr>
        <w:suppressLineNumbers/>
        <w:rPr>
          <w:rFonts w:ascii="Palatino Linotype" w:hAnsi="Palatino Linotype"/>
          <w:sz w:val="24"/>
          <w:szCs w:val="24"/>
        </w:rPr>
      </w:pPr>
      <w:r w:rsidRPr="00895FCB">
        <w:rPr>
          <w:rFonts w:ascii="Palatino Linotype" w:hAnsi="Palatino Linotype"/>
          <w:sz w:val="24"/>
          <w:szCs w:val="24"/>
        </w:rPr>
        <w:t>Exekias</w:t>
      </w:r>
      <w:r>
        <w:rPr>
          <w:rFonts w:ascii="Palatino Linotype" w:hAnsi="Palatino Linotype"/>
          <w:sz w:val="24"/>
          <w:szCs w:val="24"/>
          <w:vertAlign w:val="superscript"/>
        </w:rPr>
        <w:t>1</w:t>
      </w:r>
      <w:r w:rsidRPr="00895FCB">
        <w:rPr>
          <w:rFonts w:ascii="Palatino Linotype" w:hAnsi="Palatino Linotype"/>
          <w:sz w:val="24"/>
          <w:szCs w:val="24"/>
        </w:rPr>
        <w:t xml:space="preserve"> hat mich gemalt</w:t>
      </w:r>
      <w:r w:rsidR="007653DB">
        <w:rPr>
          <w:rFonts w:ascii="Palatino Linotype" w:hAnsi="Palatino Linotype"/>
          <w:sz w:val="24"/>
          <w:szCs w:val="24"/>
          <w:vertAlign w:val="superscript"/>
        </w:rPr>
        <w:t>2</w:t>
      </w:r>
      <w:r w:rsidRPr="00895FCB">
        <w:rPr>
          <w:rFonts w:ascii="Palatino Linotype" w:hAnsi="Palatino Linotype"/>
          <w:sz w:val="24"/>
          <w:szCs w:val="24"/>
        </w:rPr>
        <w:t>. – Exekias hat mich (in langwieriger Arbeit) gemalt.</w:t>
      </w:r>
    </w:p>
    <w:p w:rsidR="00EB0B90" w:rsidRPr="00895FCB" w:rsidRDefault="00EB0B90" w:rsidP="00EB0B90">
      <w:pPr>
        <w:pStyle w:val="Listenabsatz"/>
        <w:numPr>
          <w:ilvl w:val="0"/>
          <w:numId w:val="21"/>
        </w:numPr>
        <w:suppressLineNumbers/>
        <w:rPr>
          <w:rFonts w:ascii="Palatino Linotype" w:hAnsi="Palatino Linotype"/>
          <w:sz w:val="24"/>
          <w:szCs w:val="24"/>
        </w:rPr>
      </w:pPr>
      <w:r w:rsidRPr="00895FCB">
        <w:rPr>
          <w:rFonts w:ascii="Palatino Linotype" w:hAnsi="Palatino Linotype"/>
          <w:sz w:val="24"/>
          <w:szCs w:val="24"/>
        </w:rPr>
        <w:t>Der Verbrecher ist entkommen. – Der Verbrecher war auf der Flucht.</w:t>
      </w:r>
    </w:p>
    <w:p w:rsidR="00EB0B90" w:rsidRDefault="00EB0B90" w:rsidP="00EB0B90">
      <w:pPr>
        <w:pStyle w:val="Listenabsatz"/>
        <w:numPr>
          <w:ilvl w:val="0"/>
          <w:numId w:val="21"/>
        </w:numPr>
        <w:suppressLineNumbers/>
        <w:rPr>
          <w:rFonts w:ascii="Palatino Linotype" w:hAnsi="Palatino Linotype"/>
          <w:sz w:val="24"/>
          <w:szCs w:val="24"/>
        </w:rPr>
      </w:pPr>
      <w:r w:rsidRPr="00895FCB">
        <w:rPr>
          <w:rFonts w:ascii="Palatino Linotype" w:hAnsi="Palatino Linotype"/>
          <w:sz w:val="24"/>
          <w:szCs w:val="24"/>
        </w:rPr>
        <w:t>Die Kinder bewarfen mich andauernd mit Steinen. – Die Kinder haben mich mit einem Stein getroffen.</w:t>
      </w:r>
    </w:p>
    <w:p w:rsidR="00EB0B90" w:rsidRPr="007653DB" w:rsidRDefault="00EB0B90" w:rsidP="00EB0B90">
      <w:pPr>
        <w:suppressLineNumbers/>
        <w:contextualSpacing/>
        <w:rPr>
          <w:sz w:val="20"/>
          <w:szCs w:val="20"/>
        </w:rPr>
      </w:pPr>
      <w:r w:rsidRPr="003A68A2">
        <w:rPr>
          <w:sz w:val="20"/>
          <w:szCs w:val="20"/>
          <w:vertAlign w:val="superscript"/>
        </w:rPr>
        <w:t>1</w:t>
      </w:r>
      <w:r w:rsidRPr="003A68A2">
        <w:rPr>
          <w:sz w:val="20"/>
          <w:szCs w:val="20"/>
        </w:rPr>
        <w:t xml:space="preserve"> Ἐξεκίας (attischer Vasenmaler des 6. Jhdts.)</w:t>
      </w:r>
      <w:r w:rsidR="007653DB">
        <w:rPr>
          <w:sz w:val="20"/>
          <w:szCs w:val="20"/>
        </w:rPr>
        <w:tab/>
      </w:r>
      <w:r w:rsidR="007653DB">
        <w:rPr>
          <w:sz w:val="20"/>
          <w:szCs w:val="20"/>
        </w:rPr>
        <w:tab/>
      </w:r>
      <w:r w:rsidR="007653DB">
        <w:rPr>
          <w:sz w:val="20"/>
          <w:szCs w:val="20"/>
          <w:vertAlign w:val="superscript"/>
        </w:rPr>
        <w:t>2</w:t>
      </w:r>
      <w:r w:rsidR="007653DB">
        <w:rPr>
          <w:sz w:val="20"/>
          <w:szCs w:val="20"/>
        </w:rPr>
        <w:t xml:space="preserve"> malen: γράφειν</w:t>
      </w:r>
    </w:p>
    <w:p w:rsidR="00EB0B90" w:rsidRDefault="00EB0B90" w:rsidP="00EB0B90">
      <w:pPr>
        <w:suppressLineNumbers/>
        <w:contextualSpacing/>
        <w:rPr>
          <w:b/>
          <w:szCs w:val="24"/>
        </w:rPr>
      </w:pPr>
    </w:p>
    <w:p w:rsidR="00EB0B90" w:rsidRDefault="00EB0B90" w:rsidP="00EB0B90">
      <w:pPr>
        <w:suppressLineNumbers/>
        <w:contextualSpacing/>
        <w:rPr>
          <w:b/>
          <w:szCs w:val="24"/>
        </w:rPr>
      </w:pPr>
      <w:r>
        <w:rPr>
          <w:b/>
          <w:szCs w:val="24"/>
        </w:rPr>
        <w:t>Übung 3B</w:t>
      </w:r>
    </w:p>
    <w:p w:rsidR="00EB0B90" w:rsidRPr="00C22A8E" w:rsidRDefault="00EB0B90" w:rsidP="00EB0B90">
      <w:pPr>
        <w:suppressLineNumbers/>
        <w:contextualSpacing/>
        <w:rPr>
          <w:szCs w:val="24"/>
        </w:rPr>
      </w:pPr>
      <w:r w:rsidRPr="00C22A8E">
        <w:rPr>
          <w:szCs w:val="24"/>
        </w:rPr>
        <w:t>Überlege, worin der Unterschied bestehen könnte</w:t>
      </w:r>
      <w:r>
        <w:rPr>
          <w:szCs w:val="24"/>
        </w:rPr>
        <w:t>, und schlage eine Übersetzung vor</w:t>
      </w:r>
      <w:r w:rsidRPr="00C22A8E">
        <w:rPr>
          <w:szCs w:val="24"/>
        </w:rPr>
        <w:t>:</w:t>
      </w:r>
    </w:p>
    <w:p w:rsidR="00EB0B90" w:rsidRPr="009A032F" w:rsidRDefault="00EB0B90" w:rsidP="00EB0B90">
      <w:pPr>
        <w:pStyle w:val="Listenabsatz"/>
        <w:numPr>
          <w:ilvl w:val="0"/>
          <w:numId w:val="20"/>
        </w:numPr>
        <w:suppressLineNumbers/>
        <w:rPr>
          <w:rFonts w:ascii="Palatino Linotype" w:hAnsi="Palatino Linotype"/>
          <w:sz w:val="24"/>
          <w:szCs w:val="24"/>
        </w:rPr>
      </w:pPr>
      <w:r>
        <w:rPr>
          <w:rFonts w:ascii="Palatino Linotype" w:hAnsi="Palatino Linotype"/>
          <w:sz w:val="24"/>
          <w:szCs w:val="24"/>
        </w:rPr>
        <w:t>Τὸ παιδίον ἐδάκρυσε. – Τὸ παιδίον ἐδάκρυε.</w:t>
      </w:r>
    </w:p>
    <w:p w:rsidR="00EB0B90" w:rsidRDefault="00EB0B90" w:rsidP="00EB0B90">
      <w:pPr>
        <w:pStyle w:val="Listenabsatz"/>
        <w:numPr>
          <w:ilvl w:val="0"/>
          <w:numId w:val="20"/>
        </w:numPr>
        <w:suppressLineNumbers/>
        <w:rPr>
          <w:rFonts w:ascii="Palatino Linotype" w:hAnsi="Palatino Linotype"/>
          <w:sz w:val="24"/>
          <w:szCs w:val="24"/>
        </w:rPr>
      </w:pPr>
      <w:r>
        <w:rPr>
          <w:rFonts w:ascii="Palatino Linotype" w:hAnsi="Palatino Linotype"/>
          <w:sz w:val="24"/>
          <w:szCs w:val="24"/>
        </w:rPr>
        <w:t>Ἐξεκίας</w:t>
      </w:r>
      <w:r>
        <w:rPr>
          <w:rFonts w:ascii="Palatino Linotype" w:hAnsi="Palatino Linotype"/>
          <w:sz w:val="24"/>
          <w:szCs w:val="24"/>
          <w:vertAlign w:val="superscript"/>
        </w:rPr>
        <w:t>1</w:t>
      </w:r>
      <w:r>
        <w:rPr>
          <w:rFonts w:ascii="Palatino Linotype" w:hAnsi="Palatino Linotype"/>
          <w:sz w:val="24"/>
          <w:szCs w:val="24"/>
        </w:rPr>
        <w:t xml:space="preserve"> μ᾿ ἔγραψε.  – Ἐξεκίας</w:t>
      </w:r>
      <w:r w:rsidRPr="009A032F">
        <w:rPr>
          <w:rFonts w:ascii="Palatino Linotype" w:hAnsi="Palatino Linotype"/>
          <w:sz w:val="24"/>
          <w:szCs w:val="24"/>
        </w:rPr>
        <w:t xml:space="preserve"> μ᾿ ἔγραφε.</w:t>
      </w:r>
    </w:p>
    <w:p w:rsidR="00EB0B90" w:rsidRDefault="00EB0B90" w:rsidP="00EB0B90">
      <w:pPr>
        <w:pStyle w:val="Listenabsatz"/>
        <w:numPr>
          <w:ilvl w:val="0"/>
          <w:numId w:val="20"/>
        </w:numPr>
        <w:suppressLineNumbers/>
        <w:rPr>
          <w:rFonts w:ascii="Palatino Linotype" w:hAnsi="Palatino Linotype"/>
          <w:sz w:val="24"/>
          <w:szCs w:val="24"/>
        </w:rPr>
      </w:pPr>
      <w:r>
        <w:rPr>
          <w:rFonts w:ascii="Palatino Linotype" w:hAnsi="Palatino Linotype"/>
          <w:sz w:val="24"/>
          <w:szCs w:val="24"/>
        </w:rPr>
        <w:t>Ἔφυγε ὁ κακοῦργος. – Ἔφευγε ὁ κακοῦργος.</w:t>
      </w:r>
    </w:p>
    <w:p w:rsidR="00EB0B90" w:rsidRPr="00C61814" w:rsidRDefault="00EB0B90" w:rsidP="00EB0B90">
      <w:pPr>
        <w:pStyle w:val="Listenabsatz"/>
        <w:numPr>
          <w:ilvl w:val="0"/>
          <w:numId w:val="20"/>
        </w:numPr>
        <w:suppressLineNumbers/>
        <w:rPr>
          <w:rFonts w:ascii="Palatino Linotype" w:hAnsi="Palatino Linotype"/>
          <w:sz w:val="24"/>
          <w:szCs w:val="24"/>
        </w:rPr>
      </w:pPr>
      <w:r>
        <w:rPr>
          <w:rFonts w:ascii="Palatino Linotype" w:hAnsi="Palatino Linotype"/>
          <w:sz w:val="24"/>
          <w:szCs w:val="24"/>
        </w:rPr>
        <w:t>Τὰ τέκνα μ᾿ ἔβαλλον λίθοις. – Τὰ τέκνα μ᾿ ἔβαλον λίθῳ.</w:t>
      </w:r>
    </w:p>
    <w:p w:rsidR="00EB0B90" w:rsidRPr="003A68A2" w:rsidRDefault="00EB0B90" w:rsidP="00EB0B90">
      <w:pPr>
        <w:suppressLineNumbers/>
        <w:contextualSpacing/>
        <w:rPr>
          <w:i/>
          <w:sz w:val="20"/>
          <w:szCs w:val="20"/>
        </w:rPr>
      </w:pPr>
      <w:r w:rsidRPr="003A68A2">
        <w:rPr>
          <w:sz w:val="20"/>
          <w:szCs w:val="20"/>
          <w:vertAlign w:val="superscript"/>
        </w:rPr>
        <w:t>1</w:t>
      </w:r>
      <w:r w:rsidRPr="003A68A2">
        <w:rPr>
          <w:sz w:val="20"/>
          <w:szCs w:val="20"/>
        </w:rPr>
        <w:t xml:space="preserve"> </w:t>
      </w:r>
      <w:r w:rsidRPr="003A68A2">
        <w:rPr>
          <w:i/>
          <w:sz w:val="20"/>
          <w:szCs w:val="20"/>
        </w:rPr>
        <w:t>attischer Vasenmaler (6. Jhdt</w:t>
      </w:r>
      <w:r w:rsidR="00200969">
        <w:rPr>
          <w:i/>
          <w:sz w:val="20"/>
          <w:szCs w:val="20"/>
        </w:rPr>
        <w:t>.</w:t>
      </w:r>
      <w:r w:rsidRPr="003A68A2">
        <w:rPr>
          <w:i/>
          <w:sz w:val="20"/>
          <w:szCs w:val="20"/>
        </w:rPr>
        <w:t>)</w:t>
      </w:r>
    </w:p>
    <w:p w:rsidR="00EB0B90" w:rsidRDefault="00EB0B90" w:rsidP="00EB0B90">
      <w:pPr>
        <w:suppressLineNumbers/>
        <w:contextualSpacing/>
        <w:rPr>
          <w:b/>
          <w:szCs w:val="24"/>
        </w:rPr>
      </w:pPr>
      <w:r>
        <w:rPr>
          <w:b/>
          <w:szCs w:val="24"/>
        </w:rPr>
        <w:lastRenderedPageBreak/>
        <w:t>Übung 3</w:t>
      </w:r>
      <w:r w:rsidRPr="00895FCB">
        <w:rPr>
          <w:b/>
          <w:szCs w:val="24"/>
        </w:rPr>
        <w:t>C</w:t>
      </w:r>
    </w:p>
    <w:p w:rsidR="00EB0B90" w:rsidRDefault="00EB0B90" w:rsidP="00EB0B90">
      <w:pPr>
        <w:suppressLineNumbers/>
        <w:contextualSpacing/>
        <w:rPr>
          <w:szCs w:val="24"/>
        </w:rPr>
      </w:pPr>
      <w:r w:rsidRPr="00673A38">
        <w:rPr>
          <w:szCs w:val="24"/>
        </w:rPr>
        <w:t>Ordne die deutschen Sätze den griechischen richtig zu und erläutere, wie jeweils der Verbalaspekt</w:t>
      </w:r>
      <w:r>
        <w:rPr>
          <w:szCs w:val="24"/>
        </w:rPr>
        <w:t xml:space="preserve"> bei der Wiedergabe zum Ausdruck gebracht</w:t>
      </w:r>
      <w:r w:rsidRPr="00895FCB">
        <w:rPr>
          <w:szCs w:val="24"/>
        </w:rPr>
        <w:t xml:space="preserve"> wird.</w:t>
      </w:r>
    </w:p>
    <w:p w:rsidR="00EB0B90" w:rsidRDefault="00EB0B90" w:rsidP="00EB0B90">
      <w:pPr>
        <w:pStyle w:val="Listenabsatz"/>
        <w:numPr>
          <w:ilvl w:val="0"/>
          <w:numId w:val="22"/>
        </w:numPr>
        <w:suppressLineNumbers/>
        <w:rPr>
          <w:rFonts w:ascii="Palatino Linotype" w:hAnsi="Palatino Linotype"/>
          <w:sz w:val="24"/>
          <w:szCs w:val="24"/>
        </w:rPr>
      </w:pPr>
      <w:r>
        <w:rPr>
          <w:rFonts w:ascii="Palatino Linotype" w:hAnsi="Palatino Linotype"/>
          <w:sz w:val="24"/>
          <w:szCs w:val="24"/>
        </w:rPr>
        <w:t>Τὸ παιδίον ἐδάκρυσε. – Τὸ παιδίον ἐδάκρυε.</w:t>
      </w:r>
    </w:p>
    <w:p w:rsidR="00EB0B90" w:rsidRPr="00D40D45" w:rsidRDefault="00EB0B90" w:rsidP="00EB0B90">
      <w:pPr>
        <w:pStyle w:val="Listenabsatz"/>
        <w:suppressLineNumbers/>
        <w:rPr>
          <w:rFonts w:ascii="Palatino Linotype" w:hAnsi="Palatino Linotype"/>
          <w:sz w:val="24"/>
          <w:szCs w:val="24"/>
        </w:rPr>
      </w:pPr>
      <w:r w:rsidRPr="00895FCB">
        <w:rPr>
          <w:rFonts w:ascii="Palatino Linotype" w:hAnsi="Palatino Linotype"/>
          <w:sz w:val="24"/>
          <w:szCs w:val="24"/>
        </w:rPr>
        <w:t>Das Kind brach in Tränen aus. – Das Kind weinte (immerfort).</w:t>
      </w:r>
    </w:p>
    <w:p w:rsidR="00EB0B90" w:rsidRDefault="00EB0B90" w:rsidP="00EB0B90">
      <w:pPr>
        <w:pStyle w:val="Listenabsatz"/>
        <w:numPr>
          <w:ilvl w:val="0"/>
          <w:numId w:val="22"/>
        </w:numPr>
        <w:suppressLineNumbers/>
        <w:rPr>
          <w:rFonts w:ascii="Palatino Linotype" w:hAnsi="Palatino Linotype"/>
          <w:sz w:val="24"/>
          <w:szCs w:val="24"/>
        </w:rPr>
      </w:pPr>
      <w:r>
        <w:rPr>
          <w:rFonts w:ascii="Palatino Linotype" w:hAnsi="Palatino Linotype"/>
          <w:sz w:val="24"/>
          <w:szCs w:val="24"/>
        </w:rPr>
        <w:t>Ἐξεκίας</w:t>
      </w:r>
      <w:r>
        <w:rPr>
          <w:rFonts w:ascii="Palatino Linotype" w:hAnsi="Palatino Linotype"/>
          <w:sz w:val="24"/>
          <w:szCs w:val="24"/>
          <w:vertAlign w:val="superscript"/>
        </w:rPr>
        <w:t>1</w:t>
      </w:r>
      <w:r>
        <w:rPr>
          <w:rFonts w:ascii="Palatino Linotype" w:hAnsi="Palatino Linotype"/>
          <w:sz w:val="24"/>
          <w:szCs w:val="24"/>
        </w:rPr>
        <w:t xml:space="preserve"> μ᾿ ἔγραψε.  – Ἐξεκίας</w:t>
      </w:r>
      <w:r w:rsidRPr="009A032F">
        <w:rPr>
          <w:rFonts w:ascii="Palatino Linotype" w:hAnsi="Palatino Linotype"/>
          <w:sz w:val="24"/>
          <w:szCs w:val="24"/>
        </w:rPr>
        <w:t xml:space="preserve"> μ᾿ ἔγραφε.</w:t>
      </w:r>
    </w:p>
    <w:p w:rsidR="00EB0B90" w:rsidRPr="00D40D45" w:rsidRDefault="00EB0B90" w:rsidP="00EB0B90">
      <w:pPr>
        <w:pStyle w:val="Listenabsatz"/>
        <w:suppressLineNumbers/>
        <w:rPr>
          <w:rFonts w:ascii="Palatino Linotype" w:hAnsi="Palatino Linotype"/>
          <w:sz w:val="24"/>
          <w:szCs w:val="24"/>
        </w:rPr>
      </w:pPr>
      <w:r w:rsidRPr="00895FCB">
        <w:rPr>
          <w:rFonts w:ascii="Palatino Linotype" w:hAnsi="Palatino Linotype"/>
          <w:sz w:val="24"/>
          <w:szCs w:val="24"/>
        </w:rPr>
        <w:t>Exekias hat mich (in langwieriger Arbeit) gemalt.</w:t>
      </w:r>
      <w:r>
        <w:rPr>
          <w:rFonts w:ascii="Palatino Linotype" w:hAnsi="Palatino Linotype"/>
          <w:sz w:val="24"/>
          <w:szCs w:val="24"/>
        </w:rPr>
        <w:t xml:space="preserve"> – </w:t>
      </w:r>
      <w:r w:rsidRPr="00895FCB">
        <w:rPr>
          <w:rFonts w:ascii="Palatino Linotype" w:hAnsi="Palatino Linotype"/>
          <w:sz w:val="24"/>
          <w:szCs w:val="24"/>
        </w:rPr>
        <w:t>Exekias</w:t>
      </w:r>
      <w:r>
        <w:rPr>
          <w:rFonts w:ascii="Palatino Linotype" w:hAnsi="Palatino Linotype"/>
          <w:sz w:val="24"/>
          <w:szCs w:val="24"/>
          <w:vertAlign w:val="superscript"/>
        </w:rPr>
        <w:t>1</w:t>
      </w:r>
      <w:r w:rsidRPr="00895FCB">
        <w:rPr>
          <w:rFonts w:ascii="Palatino Linotype" w:hAnsi="Palatino Linotype"/>
          <w:sz w:val="24"/>
          <w:szCs w:val="24"/>
        </w:rPr>
        <w:t xml:space="preserve"> hat mich gemalt. </w:t>
      </w:r>
    </w:p>
    <w:p w:rsidR="00EB0B90" w:rsidRDefault="00EB0B90" w:rsidP="00EB0B90">
      <w:pPr>
        <w:pStyle w:val="Listenabsatz"/>
        <w:numPr>
          <w:ilvl w:val="0"/>
          <w:numId w:val="22"/>
        </w:numPr>
        <w:suppressLineNumbers/>
        <w:rPr>
          <w:rFonts w:ascii="Palatino Linotype" w:hAnsi="Palatino Linotype"/>
          <w:sz w:val="24"/>
          <w:szCs w:val="24"/>
        </w:rPr>
      </w:pPr>
      <w:r>
        <w:rPr>
          <w:rFonts w:ascii="Palatino Linotype" w:hAnsi="Palatino Linotype"/>
          <w:sz w:val="24"/>
          <w:szCs w:val="24"/>
        </w:rPr>
        <w:t>Ἔφυγε ὁ κακοῦργος. – Ἒφευγε ὁ κακοῦργος.</w:t>
      </w:r>
    </w:p>
    <w:p w:rsidR="00EB0B90" w:rsidRPr="00D40D45" w:rsidRDefault="00EB0B90" w:rsidP="00EB0B90">
      <w:pPr>
        <w:pStyle w:val="Listenabsatz"/>
        <w:suppressLineNumbers/>
        <w:rPr>
          <w:rFonts w:ascii="Palatino Linotype" w:hAnsi="Palatino Linotype"/>
          <w:sz w:val="24"/>
          <w:szCs w:val="24"/>
        </w:rPr>
      </w:pPr>
      <w:r w:rsidRPr="00895FCB">
        <w:rPr>
          <w:rFonts w:ascii="Palatino Linotype" w:hAnsi="Palatino Linotype"/>
          <w:sz w:val="24"/>
          <w:szCs w:val="24"/>
        </w:rPr>
        <w:t>Der Verbrecher ist entkommen. – Der Verbrecher war auf der Flucht.</w:t>
      </w:r>
    </w:p>
    <w:p w:rsidR="00EB0B90" w:rsidRDefault="00EB0B90" w:rsidP="00EB0B90">
      <w:pPr>
        <w:pStyle w:val="Listenabsatz"/>
        <w:numPr>
          <w:ilvl w:val="0"/>
          <w:numId w:val="22"/>
        </w:numPr>
        <w:suppressLineNumbers/>
        <w:rPr>
          <w:rFonts w:ascii="Palatino Linotype" w:hAnsi="Palatino Linotype"/>
          <w:sz w:val="24"/>
          <w:szCs w:val="24"/>
        </w:rPr>
      </w:pPr>
      <w:r>
        <w:rPr>
          <w:rFonts w:ascii="Palatino Linotype" w:hAnsi="Palatino Linotype"/>
          <w:sz w:val="24"/>
          <w:szCs w:val="24"/>
        </w:rPr>
        <w:t>Τὸ τέκνον μ᾿ ἔβαλλε λίθοις. – Τὸ τέκνον μ᾿ ἔβαλε λίθῳ.</w:t>
      </w:r>
    </w:p>
    <w:p w:rsidR="00EB0B90" w:rsidRPr="00D40D45" w:rsidRDefault="00EB0B90" w:rsidP="00EB0B90">
      <w:pPr>
        <w:pStyle w:val="Listenabsatz"/>
        <w:suppressLineNumbers/>
        <w:rPr>
          <w:rFonts w:ascii="Palatino Linotype" w:hAnsi="Palatino Linotype"/>
          <w:sz w:val="24"/>
          <w:szCs w:val="24"/>
        </w:rPr>
      </w:pPr>
      <w:r w:rsidRPr="00895FCB">
        <w:rPr>
          <w:rFonts w:ascii="Palatino Linotype" w:hAnsi="Palatino Linotype"/>
          <w:sz w:val="24"/>
          <w:szCs w:val="24"/>
        </w:rPr>
        <w:t>Die Kinder haben mich mit einem Stein getroffen.</w:t>
      </w:r>
      <w:r>
        <w:rPr>
          <w:rFonts w:ascii="Palatino Linotype" w:hAnsi="Palatino Linotype"/>
          <w:sz w:val="24"/>
          <w:szCs w:val="24"/>
        </w:rPr>
        <w:t xml:space="preserve"> – </w:t>
      </w:r>
      <w:r w:rsidRPr="00895FCB">
        <w:rPr>
          <w:rFonts w:ascii="Palatino Linotype" w:hAnsi="Palatino Linotype"/>
          <w:sz w:val="24"/>
          <w:szCs w:val="24"/>
        </w:rPr>
        <w:t xml:space="preserve">Die Kinder bewarfen mich andauernd mit Steinen. </w:t>
      </w:r>
    </w:p>
    <w:p w:rsidR="00EB0B90" w:rsidRPr="003A68A2" w:rsidRDefault="00EB0B90" w:rsidP="00EB0B90">
      <w:pPr>
        <w:suppressLineNumbers/>
        <w:contextualSpacing/>
        <w:rPr>
          <w:i/>
          <w:sz w:val="20"/>
          <w:szCs w:val="20"/>
        </w:rPr>
      </w:pPr>
      <w:r w:rsidRPr="003A68A2">
        <w:rPr>
          <w:sz w:val="20"/>
          <w:szCs w:val="20"/>
          <w:vertAlign w:val="superscript"/>
        </w:rPr>
        <w:t>1</w:t>
      </w:r>
      <w:r w:rsidRPr="003A68A2">
        <w:rPr>
          <w:sz w:val="20"/>
          <w:szCs w:val="20"/>
        </w:rPr>
        <w:t xml:space="preserve"> </w:t>
      </w:r>
      <w:r w:rsidRPr="003A68A2">
        <w:rPr>
          <w:i/>
          <w:sz w:val="20"/>
          <w:szCs w:val="20"/>
        </w:rPr>
        <w:t>attischer Vasenmaler (6. Jhdt</w:t>
      </w:r>
      <w:r w:rsidR="00200969">
        <w:rPr>
          <w:i/>
          <w:sz w:val="20"/>
          <w:szCs w:val="20"/>
        </w:rPr>
        <w:t>.</w:t>
      </w:r>
      <w:r w:rsidRPr="003A68A2">
        <w:rPr>
          <w:i/>
          <w:sz w:val="20"/>
          <w:szCs w:val="20"/>
        </w:rPr>
        <w:t>)</w:t>
      </w:r>
    </w:p>
    <w:p w:rsidR="00EB0B90" w:rsidRDefault="00EB0B90" w:rsidP="00EB0B90">
      <w:pPr>
        <w:suppressLineNumbers/>
        <w:contextualSpacing/>
        <w:rPr>
          <w:b/>
          <w:szCs w:val="24"/>
        </w:rPr>
      </w:pPr>
    </w:p>
    <w:p w:rsidR="00103DD7" w:rsidRDefault="00103DD7" w:rsidP="00EB0B90">
      <w:pPr>
        <w:suppressLineNumbers/>
        <w:contextualSpacing/>
        <w:rPr>
          <w:b/>
          <w:szCs w:val="24"/>
        </w:rPr>
      </w:pPr>
    </w:p>
    <w:p w:rsidR="00EB0B90" w:rsidRDefault="00EB0B90" w:rsidP="00EB0B90">
      <w:pPr>
        <w:suppressLineNumbers/>
        <w:contextualSpacing/>
        <w:rPr>
          <w:b/>
          <w:szCs w:val="24"/>
        </w:rPr>
      </w:pPr>
      <w:r>
        <w:rPr>
          <w:b/>
          <w:szCs w:val="24"/>
        </w:rPr>
        <w:t>Übung 4</w:t>
      </w:r>
    </w:p>
    <w:p w:rsidR="00EB0B90" w:rsidRPr="00DA18E9" w:rsidRDefault="00EB0B90" w:rsidP="00EB0B90">
      <w:pPr>
        <w:suppressLineNumbers/>
        <w:contextualSpacing/>
        <w:rPr>
          <w:i/>
          <w:sz w:val="20"/>
          <w:szCs w:val="20"/>
        </w:rPr>
      </w:pPr>
      <w:r w:rsidRPr="00DA18E9">
        <w:rPr>
          <w:szCs w:val="24"/>
        </w:rPr>
        <w:t>Welche Verbform</w:t>
      </w:r>
      <w:r w:rsidR="001A6064">
        <w:rPr>
          <w:szCs w:val="24"/>
        </w:rPr>
        <w:t>en haben linearen, welche punktuellen Aspekt</w:t>
      </w:r>
      <w:r w:rsidRPr="00DA18E9">
        <w:rPr>
          <w:szCs w:val="24"/>
        </w:rPr>
        <w:t>? Begründe jeweils deine Entscheidung.</w:t>
      </w:r>
    </w:p>
    <w:p w:rsidR="00EB0B90" w:rsidRDefault="00EB0B90" w:rsidP="00EB0B90">
      <w:pPr>
        <w:pStyle w:val="Listenabsatz"/>
        <w:numPr>
          <w:ilvl w:val="0"/>
          <w:numId w:val="18"/>
        </w:numPr>
        <w:suppressLineNumbers/>
        <w:rPr>
          <w:rFonts w:ascii="Palatino Linotype" w:hAnsi="Palatino Linotype"/>
          <w:sz w:val="24"/>
          <w:szCs w:val="24"/>
        </w:rPr>
      </w:pPr>
      <w:r w:rsidRPr="007925E6">
        <w:rPr>
          <w:rFonts w:ascii="Palatino Linotype" w:hAnsi="Palatino Linotype"/>
          <w:sz w:val="24"/>
          <w:szCs w:val="24"/>
        </w:rPr>
        <w:t>Ikarus näherte sich</w:t>
      </w:r>
      <w:r>
        <w:rPr>
          <w:rFonts w:ascii="Palatino Linotype" w:hAnsi="Palatino Linotype"/>
          <w:sz w:val="24"/>
          <w:szCs w:val="24"/>
        </w:rPr>
        <w:t xml:space="preserve"> der Sonne</w:t>
      </w:r>
      <w:r w:rsidRPr="007925E6">
        <w:rPr>
          <w:rFonts w:ascii="Palatino Linotype" w:hAnsi="Palatino Linotype"/>
          <w:sz w:val="24"/>
          <w:szCs w:val="24"/>
        </w:rPr>
        <w:t xml:space="preserve"> und allmählich </w:t>
      </w:r>
      <w:r>
        <w:rPr>
          <w:rFonts w:ascii="Palatino Linotype" w:hAnsi="Palatino Linotype"/>
          <w:sz w:val="24"/>
          <w:szCs w:val="24"/>
        </w:rPr>
        <w:t>schmolz das Wachs seiner Flügel</w:t>
      </w:r>
      <w:r w:rsidRPr="007925E6">
        <w:rPr>
          <w:rFonts w:ascii="Palatino Linotype" w:hAnsi="Palatino Linotype"/>
          <w:sz w:val="24"/>
          <w:szCs w:val="24"/>
        </w:rPr>
        <w:t xml:space="preserve">. Dabei hatte sein Vater ihn wieder und wieder </w:t>
      </w:r>
      <w:r>
        <w:rPr>
          <w:rFonts w:ascii="Palatino Linotype" w:hAnsi="Palatino Linotype"/>
          <w:sz w:val="24"/>
          <w:szCs w:val="24"/>
        </w:rPr>
        <w:t>vor der Hitze</w:t>
      </w:r>
      <w:r w:rsidRPr="007925E6">
        <w:rPr>
          <w:rFonts w:ascii="Palatino Linotype" w:hAnsi="Palatino Linotype"/>
          <w:sz w:val="24"/>
          <w:szCs w:val="24"/>
        </w:rPr>
        <w:t xml:space="preserve"> gewarnt.</w:t>
      </w:r>
      <w:r>
        <w:rPr>
          <w:rFonts w:ascii="Palatino Linotype" w:hAnsi="Palatino Linotype"/>
          <w:sz w:val="24"/>
          <w:szCs w:val="24"/>
        </w:rPr>
        <w:t xml:space="preserve"> Schließlich stürzte er ins Meer und starb.</w:t>
      </w:r>
    </w:p>
    <w:p w:rsidR="004C48E6" w:rsidRDefault="004C48E6" w:rsidP="00EB0B90">
      <w:pPr>
        <w:pStyle w:val="Listenabsatz"/>
        <w:numPr>
          <w:ilvl w:val="0"/>
          <w:numId w:val="18"/>
        </w:numPr>
        <w:suppressLineNumbers/>
        <w:rPr>
          <w:rFonts w:ascii="Palatino Linotype" w:hAnsi="Palatino Linotype"/>
          <w:sz w:val="24"/>
          <w:szCs w:val="24"/>
        </w:rPr>
      </w:pPr>
      <w:r>
        <w:rPr>
          <w:rFonts w:ascii="Palatino Linotype" w:hAnsi="Palatino Linotype"/>
          <w:sz w:val="24"/>
          <w:szCs w:val="24"/>
        </w:rPr>
        <w:t>Perseus lag im Bett und versuchte einzuschlafen, da erschien ihm auf einmal die Göttin Athene.</w:t>
      </w:r>
    </w:p>
    <w:p w:rsidR="00EB0B90" w:rsidRPr="00EC42B2" w:rsidRDefault="004C48E6" w:rsidP="00EB0B90">
      <w:pPr>
        <w:pStyle w:val="Listenabsatz"/>
        <w:numPr>
          <w:ilvl w:val="0"/>
          <w:numId w:val="18"/>
        </w:numPr>
        <w:suppressLineNumbers/>
        <w:rPr>
          <w:rFonts w:ascii="Palatino Linotype" w:hAnsi="Palatino Linotype"/>
          <w:sz w:val="24"/>
          <w:szCs w:val="24"/>
          <w:lang w:val="en-US"/>
        </w:rPr>
      </w:pPr>
      <w:r>
        <w:rPr>
          <w:rFonts w:ascii="Palatino Linotype" w:hAnsi="Palatino Linotype"/>
          <w:sz w:val="24"/>
          <w:szCs w:val="24"/>
          <w:lang w:val="en-US"/>
        </w:rPr>
        <w:t>In horto ludebam,</w:t>
      </w:r>
      <w:r w:rsidR="005D4E6D">
        <w:rPr>
          <w:rFonts w:ascii="Palatino Linotype" w:hAnsi="Palatino Linotype"/>
          <w:sz w:val="24"/>
          <w:szCs w:val="24"/>
          <w:lang w:val="en-US"/>
        </w:rPr>
        <w:t xml:space="preserve"> </w:t>
      </w:r>
      <w:r w:rsidR="001A6064">
        <w:rPr>
          <w:rFonts w:ascii="Palatino Linotype" w:hAnsi="Palatino Linotype"/>
          <w:sz w:val="24"/>
          <w:szCs w:val="24"/>
          <w:lang w:val="en-US"/>
        </w:rPr>
        <w:t>cum subito mater me vocavit.</w:t>
      </w:r>
      <w:r>
        <w:rPr>
          <w:rFonts w:ascii="Palatino Linotype" w:hAnsi="Palatino Linotype"/>
          <w:sz w:val="24"/>
          <w:szCs w:val="24"/>
          <w:lang w:val="en-US"/>
        </w:rPr>
        <w:t xml:space="preserve">   </w:t>
      </w:r>
      <w:r w:rsidR="00EC42B2">
        <w:rPr>
          <w:rFonts w:ascii="Palatino Linotype" w:hAnsi="Palatino Linotype"/>
          <w:sz w:val="24"/>
          <w:szCs w:val="24"/>
          <w:lang w:val="en-US"/>
        </w:rPr>
        <w:t xml:space="preserve"> </w:t>
      </w:r>
    </w:p>
    <w:p w:rsidR="00EB0B90" w:rsidRPr="005B2DDB" w:rsidRDefault="00EB0B90" w:rsidP="00EB0B90">
      <w:pPr>
        <w:pStyle w:val="Listenabsatz"/>
        <w:numPr>
          <w:ilvl w:val="0"/>
          <w:numId w:val="18"/>
        </w:numPr>
        <w:suppressLineNumbers/>
        <w:rPr>
          <w:rFonts w:ascii="Palatino Linotype" w:hAnsi="Palatino Linotype"/>
          <w:sz w:val="24"/>
          <w:szCs w:val="24"/>
          <w:lang w:val="en-US"/>
        </w:rPr>
      </w:pPr>
      <w:r w:rsidRPr="005B2DDB">
        <w:rPr>
          <w:rFonts w:ascii="Palatino Linotype" w:hAnsi="Palatino Linotype"/>
          <w:sz w:val="24"/>
          <w:szCs w:val="24"/>
          <w:lang w:val="en-US"/>
        </w:rPr>
        <w:t>I was writing a letter, while my brother was listening to the radio.</w:t>
      </w:r>
      <w:r w:rsidR="00200969">
        <w:rPr>
          <w:rStyle w:val="Endnotenzeichen"/>
          <w:rFonts w:ascii="Palatino Linotype" w:hAnsi="Palatino Linotype"/>
          <w:sz w:val="24"/>
          <w:szCs w:val="24"/>
          <w:lang w:val="en-US"/>
        </w:rPr>
        <w:endnoteReference w:id="3"/>
      </w:r>
    </w:p>
    <w:p w:rsidR="00EB0B90" w:rsidRDefault="00EB0B90" w:rsidP="00EB0B90">
      <w:pPr>
        <w:pStyle w:val="Listenabsatz"/>
        <w:numPr>
          <w:ilvl w:val="0"/>
          <w:numId w:val="18"/>
        </w:numPr>
        <w:suppressLineNumbers/>
        <w:rPr>
          <w:rFonts w:ascii="Palatino Linotype" w:hAnsi="Palatino Linotype"/>
          <w:sz w:val="24"/>
          <w:szCs w:val="24"/>
          <w:lang w:val="en-US"/>
        </w:rPr>
      </w:pPr>
      <w:r w:rsidRPr="005B2DDB">
        <w:rPr>
          <w:rFonts w:ascii="Palatino Linotype" w:hAnsi="Palatino Linotype"/>
          <w:sz w:val="24"/>
          <w:szCs w:val="24"/>
          <w:lang w:val="en-US"/>
        </w:rPr>
        <w:t>Yesterday I was playing on the c</w:t>
      </w:r>
      <w:r>
        <w:rPr>
          <w:rFonts w:ascii="Palatino Linotype" w:hAnsi="Palatino Linotype"/>
          <w:sz w:val="24"/>
          <w:szCs w:val="24"/>
          <w:lang w:val="en-US"/>
        </w:rPr>
        <w:t>omputer. S</w:t>
      </w:r>
      <w:r w:rsidRPr="007925E6">
        <w:rPr>
          <w:rFonts w:ascii="Palatino Linotype" w:hAnsi="Palatino Linotype"/>
          <w:sz w:val="24"/>
          <w:szCs w:val="24"/>
          <w:lang w:val="en-US"/>
        </w:rPr>
        <w:t>udden</w:t>
      </w:r>
      <w:r>
        <w:rPr>
          <w:rFonts w:ascii="Palatino Linotype" w:hAnsi="Palatino Linotype"/>
          <w:sz w:val="24"/>
          <w:szCs w:val="24"/>
          <w:lang w:val="en-US"/>
        </w:rPr>
        <w:t>ly</w:t>
      </w:r>
      <w:r w:rsidRPr="007925E6">
        <w:rPr>
          <w:rFonts w:ascii="Palatino Linotype" w:hAnsi="Palatino Linotype"/>
          <w:sz w:val="24"/>
          <w:szCs w:val="24"/>
          <w:lang w:val="en-US"/>
        </w:rPr>
        <w:t xml:space="preserve"> my mother came in and told me to do my homework.</w:t>
      </w:r>
    </w:p>
    <w:p w:rsidR="005D4E6D" w:rsidRPr="007925E6" w:rsidRDefault="005D4E6D" w:rsidP="00EB0B90">
      <w:pPr>
        <w:pStyle w:val="Listenabsatz"/>
        <w:numPr>
          <w:ilvl w:val="0"/>
          <w:numId w:val="18"/>
        </w:numPr>
        <w:suppressLineNumbers/>
        <w:rPr>
          <w:rFonts w:ascii="Palatino Linotype" w:hAnsi="Palatino Linotype"/>
          <w:sz w:val="24"/>
          <w:szCs w:val="24"/>
          <w:lang w:val="en-US"/>
        </w:rPr>
      </w:pPr>
      <w:r>
        <w:rPr>
          <w:rFonts w:ascii="Palatino Linotype" w:hAnsi="Palatino Linotype"/>
          <w:sz w:val="24"/>
          <w:szCs w:val="24"/>
          <w:lang w:val="en-US"/>
        </w:rPr>
        <w:t>When I saw him, I burst into laughter.</w:t>
      </w:r>
    </w:p>
    <w:p w:rsidR="00EB0B90" w:rsidRPr="00673A38" w:rsidRDefault="00EB0B90" w:rsidP="00EB0B90">
      <w:pPr>
        <w:pStyle w:val="Listenabsatz"/>
        <w:suppressLineNumbers/>
        <w:rPr>
          <w:rFonts w:ascii="Calibri" w:hAnsi="Calibri"/>
          <w:b/>
          <w:sz w:val="24"/>
          <w:szCs w:val="24"/>
          <w:lang w:val="en-US"/>
        </w:rPr>
      </w:pPr>
    </w:p>
    <w:p w:rsidR="00EB0B90" w:rsidRDefault="00EB0B90" w:rsidP="00EB0B90">
      <w:pPr>
        <w:suppressLineNumbers/>
        <w:contextualSpacing/>
        <w:rPr>
          <w:b/>
          <w:szCs w:val="24"/>
          <w:lang w:val="en-US"/>
        </w:rPr>
      </w:pPr>
    </w:p>
    <w:p w:rsidR="001A6064" w:rsidRDefault="001A6064" w:rsidP="00EB0B90">
      <w:pPr>
        <w:suppressLineNumbers/>
        <w:contextualSpacing/>
        <w:rPr>
          <w:b/>
          <w:szCs w:val="24"/>
          <w:lang w:val="en-US"/>
        </w:rPr>
      </w:pPr>
    </w:p>
    <w:p w:rsidR="001A6064" w:rsidRDefault="001A6064" w:rsidP="00EB0B90">
      <w:pPr>
        <w:suppressLineNumbers/>
        <w:contextualSpacing/>
        <w:rPr>
          <w:b/>
          <w:szCs w:val="24"/>
          <w:lang w:val="en-US"/>
        </w:rPr>
      </w:pPr>
    </w:p>
    <w:p w:rsidR="001A6064" w:rsidRDefault="001A6064" w:rsidP="00EB0B90">
      <w:pPr>
        <w:suppressLineNumbers/>
        <w:contextualSpacing/>
        <w:rPr>
          <w:b/>
          <w:szCs w:val="24"/>
          <w:lang w:val="en-US"/>
        </w:rPr>
      </w:pPr>
    </w:p>
    <w:p w:rsidR="001A6064" w:rsidRDefault="001A6064" w:rsidP="00EB0B90">
      <w:pPr>
        <w:suppressLineNumbers/>
        <w:contextualSpacing/>
        <w:rPr>
          <w:b/>
          <w:szCs w:val="24"/>
          <w:lang w:val="en-US"/>
        </w:rPr>
      </w:pPr>
    </w:p>
    <w:p w:rsidR="001A6064" w:rsidRPr="005B2DDB" w:rsidRDefault="001A6064" w:rsidP="00EB0B90">
      <w:pPr>
        <w:suppressLineNumbers/>
        <w:contextualSpacing/>
        <w:rPr>
          <w:b/>
          <w:szCs w:val="24"/>
          <w:lang w:val="en-US"/>
        </w:rPr>
      </w:pPr>
    </w:p>
    <w:p w:rsidR="00EB0B90" w:rsidRPr="001A6064" w:rsidRDefault="00EB0B90" w:rsidP="00EB0B90">
      <w:pPr>
        <w:suppressLineNumbers/>
        <w:contextualSpacing/>
        <w:rPr>
          <w:b/>
          <w:szCs w:val="24"/>
        </w:rPr>
      </w:pPr>
      <w:r w:rsidRPr="001A6064">
        <w:rPr>
          <w:b/>
          <w:szCs w:val="24"/>
        </w:rPr>
        <w:lastRenderedPageBreak/>
        <w:t>Übung 5</w:t>
      </w:r>
    </w:p>
    <w:p w:rsidR="00EB0B90" w:rsidRPr="001A6064" w:rsidRDefault="00EB0B90" w:rsidP="00EB0B90">
      <w:pPr>
        <w:suppressLineNumbers/>
        <w:contextualSpacing/>
        <w:rPr>
          <w:szCs w:val="24"/>
        </w:rPr>
      </w:pPr>
      <w:r w:rsidRPr="001A6064">
        <w:rPr>
          <w:szCs w:val="24"/>
        </w:rPr>
        <w:t>Imperfekt oder Aorist? Entscheide, welche Form eingesetzt werden sollte, und finde eine treffende Übersetzung.</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Ὁ ξένος τὸν φίλον πολὺν χρόνον </w:t>
      </w:r>
      <w:r w:rsidR="001A6064" w:rsidRPr="001A6064">
        <w:rPr>
          <w:rFonts w:ascii="Palatino Linotype" w:hAnsi="Palatino Linotype"/>
          <w:sz w:val="24"/>
          <w:szCs w:val="24"/>
        </w:rPr>
        <w:t>(</w:t>
      </w:r>
      <w:r w:rsidRPr="001A6064">
        <w:rPr>
          <w:rFonts w:ascii="Palatino Linotype" w:hAnsi="Palatino Linotype"/>
          <w:sz w:val="24"/>
          <w:szCs w:val="24"/>
        </w:rPr>
        <w:t xml:space="preserve">ἔπειθεν </w:t>
      </w:r>
      <w:r w:rsidRPr="001A6064">
        <w:rPr>
          <w:rFonts w:ascii="Calibri" w:hAnsi="Calibri"/>
          <w:sz w:val="24"/>
          <w:szCs w:val="24"/>
        </w:rPr>
        <w:t>/</w:t>
      </w:r>
      <w:r w:rsidRPr="001A6064">
        <w:rPr>
          <w:rFonts w:ascii="Palatino Linotype" w:hAnsi="Palatino Linotype"/>
          <w:sz w:val="24"/>
          <w:szCs w:val="24"/>
        </w:rPr>
        <w:t xml:space="preserve"> ἔπεισεν</w:t>
      </w:r>
      <w:r w:rsidR="001A6064" w:rsidRPr="001A6064">
        <w:rPr>
          <w:rFonts w:ascii="Palatino Linotype" w:hAnsi="Palatino Linotype"/>
          <w:sz w:val="24"/>
          <w:szCs w:val="24"/>
        </w:rPr>
        <w:t>)</w:t>
      </w:r>
      <w:r w:rsidRPr="001A6064">
        <w:rPr>
          <w:rFonts w:ascii="Palatino Linotype" w:hAnsi="Palatino Linotype"/>
          <w:sz w:val="24"/>
          <w:szCs w:val="24"/>
        </w:rPr>
        <w:t xml:space="preserve">, ἀλλ᾿ οὐκ </w:t>
      </w:r>
      <w:r w:rsidR="001A6064" w:rsidRPr="001A6064">
        <w:rPr>
          <w:rFonts w:ascii="Palatino Linotype" w:hAnsi="Palatino Linotype"/>
          <w:sz w:val="24"/>
          <w:szCs w:val="24"/>
        </w:rPr>
        <w:t>(</w:t>
      </w:r>
      <w:r w:rsidRPr="001A6064">
        <w:rPr>
          <w:rFonts w:ascii="Palatino Linotype" w:hAnsi="Palatino Linotype"/>
          <w:sz w:val="24"/>
          <w:szCs w:val="24"/>
        </w:rPr>
        <w:t>ἔπειθεν / ἔπεισεν</w:t>
      </w:r>
      <w:r w:rsidR="001A6064" w:rsidRPr="001A6064">
        <w:rPr>
          <w:rFonts w:ascii="Palatino Linotype" w:hAnsi="Palatino Linotype"/>
          <w:sz w:val="24"/>
          <w:szCs w:val="24"/>
        </w:rPr>
        <w:t>)</w:t>
      </w:r>
      <w:r w:rsidRPr="001A6064">
        <w:rPr>
          <w:rFonts w:ascii="Palatino Linotype" w:hAnsi="Palatino Linotype"/>
          <w:sz w:val="24"/>
          <w:szCs w:val="24"/>
        </w:rPr>
        <w:t xml:space="preserve"> αὐτόν.</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Πολλάκις δεσπόται ἀγγέλους εἰς Δελφοὺς </w:t>
      </w:r>
      <w:r w:rsidR="001A6064" w:rsidRPr="001A6064">
        <w:rPr>
          <w:rFonts w:ascii="Palatino Linotype" w:hAnsi="Palatino Linotype"/>
          <w:sz w:val="24"/>
          <w:szCs w:val="24"/>
        </w:rPr>
        <w:t>(</w:t>
      </w:r>
      <w:r w:rsidRPr="001A6064">
        <w:rPr>
          <w:rFonts w:ascii="Palatino Linotype" w:hAnsi="Palatino Linotype"/>
          <w:sz w:val="24"/>
          <w:szCs w:val="24"/>
        </w:rPr>
        <w:t>ἔπεμπον / ἔπεμψαν</w:t>
      </w:r>
      <w:r w:rsidR="001A6064" w:rsidRPr="001A6064">
        <w:rPr>
          <w:rFonts w:ascii="Palatino Linotype" w:hAnsi="Palatino Linotype"/>
          <w:sz w:val="24"/>
          <w:szCs w:val="24"/>
        </w:rPr>
        <w:t>)</w:t>
      </w:r>
      <w:r w:rsidRPr="001A6064">
        <w:rPr>
          <w:rFonts w:ascii="Palatino Linotype" w:hAnsi="Palatino Linotype"/>
          <w:sz w:val="24"/>
          <w:szCs w:val="24"/>
        </w:rPr>
        <w:t>.</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Δαίδαλος πολὺν δὴ χρόνον </w:t>
      </w:r>
      <w:r w:rsidR="001A6064" w:rsidRPr="001A6064">
        <w:rPr>
          <w:rFonts w:ascii="Palatino Linotype" w:hAnsi="Palatino Linotype"/>
          <w:sz w:val="24"/>
          <w:szCs w:val="24"/>
        </w:rPr>
        <w:t>(</w:t>
      </w:r>
      <w:r w:rsidRPr="001A6064">
        <w:rPr>
          <w:rFonts w:ascii="Palatino Linotype" w:hAnsi="Palatino Linotype"/>
          <w:sz w:val="24"/>
          <w:szCs w:val="24"/>
        </w:rPr>
        <w:t>ἐβουλεύετο / ἐβουλεύσατο</w:t>
      </w:r>
      <w:r w:rsidR="001A6064" w:rsidRPr="001A6064">
        <w:rPr>
          <w:rFonts w:ascii="Palatino Linotype" w:hAnsi="Palatino Linotype"/>
          <w:sz w:val="24"/>
          <w:szCs w:val="24"/>
        </w:rPr>
        <w:t>)</w:t>
      </w:r>
      <w:r w:rsidRPr="001A6064">
        <w:rPr>
          <w:rFonts w:ascii="Palatino Linotype" w:hAnsi="Palatino Linotype"/>
          <w:sz w:val="24"/>
          <w:szCs w:val="24"/>
        </w:rPr>
        <w:t xml:space="preserve">. Τέλος </w:t>
      </w:r>
      <w:r w:rsidR="001A6064" w:rsidRPr="001A6064">
        <w:rPr>
          <w:rFonts w:ascii="Palatino Linotype" w:hAnsi="Palatino Linotype"/>
          <w:sz w:val="24"/>
          <w:szCs w:val="24"/>
        </w:rPr>
        <w:t>(</w:t>
      </w:r>
      <w:r w:rsidRPr="001A6064">
        <w:rPr>
          <w:rFonts w:ascii="Palatino Linotype" w:hAnsi="Palatino Linotype"/>
          <w:sz w:val="24"/>
          <w:szCs w:val="24"/>
        </w:rPr>
        <w:t>ἐβουλεύετο / ἐβουλεύσατο</w:t>
      </w:r>
      <w:r w:rsidR="001A6064" w:rsidRPr="001A6064">
        <w:rPr>
          <w:rFonts w:ascii="Palatino Linotype" w:hAnsi="Palatino Linotype"/>
          <w:sz w:val="24"/>
          <w:szCs w:val="24"/>
        </w:rPr>
        <w:t>)</w:t>
      </w:r>
      <w:r w:rsidRPr="001A6064">
        <w:rPr>
          <w:rFonts w:ascii="Palatino Linotype" w:hAnsi="Palatino Linotype"/>
          <w:sz w:val="24"/>
          <w:szCs w:val="24"/>
        </w:rPr>
        <w:t xml:space="preserve"> ἐκ τῆς Κρήτης </w:t>
      </w:r>
      <w:r w:rsidR="001A6064" w:rsidRPr="001A6064">
        <w:rPr>
          <w:rFonts w:ascii="Palatino Linotype" w:hAnsi="Palatino Linotype"/>
          <w:sz w:val="24"/>
          <w:szCs w:val="24"/>
        </w:rPr>
        <w:t>(</w:t>
      </w:r>
      <w:r w:rsidRPr="001A6064">
        <w:rPr>
          <w:rFonts w:ascii="Palatino Linotype" w:hAnsi="Palatino Linotype"/>
          <w:sz w:val="24"/>
          <w:szCs w:val="24"/>
        </w:rPr>
        <w:t>ἐκφεύγειν / ἐκφυγεῖν</w:t>
      </w:r>
      <w:r w:rsidR="001A6064" w:rsidRPr="001A6064">
        <w:rPr>
          <w:rFonts w:ascii="Palatino Linotype" w:hAnsi="Palatino Linotype"/>
          <w:sz w:val="24"/>
          <w:szCs w:val="24"/>
        </w:rPr>
        <w:t>)</w:t>
      </w:r>
      <w:r w:rsidRPr="001A6064">
        <w:rPr>
          <w:rFonts w:ascii="Palatino Linotype" w:hAnsi="Palatino Linotype"/>
          <w:sz w:val="24"/>
          <w:szCs w:val="24"/>
        </w:rPr>
        <w:t>.</w:t>
      </w:r>
    </w:p>
    <w:p w:rsidR="00EB0B90" w:rsidRPr="001A6064" w:rsidRDefault="001A6064"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w:t>
      </w:r>
      <w:r w:rsidR="00EB0B90" w:rsidRPr="001A6064">
        <w:rPr>
          <w:rFonts w:ascii="Palatino Linotype" w:hAnsi="Palatino Linotype"/>
          <w:sz w:val="24"/>
          <w:szCs w:val="24"/>
        </w:rPr>
        <w:t>Πιστεύετε / πιστεύσατε</w:t>
      </w:r>
      <w:r w:rsidRPr="001A6064">
        <w:rPr>
          <w:rFonts w:ascii="Palatino Linotype" w:hAnsi="Palatino Linotype"/>
          <w:sz w:val="24"/>
          <w:szCs w:val="24"/>
        </w:rPr>
        <w:t>)</w:t>
      </w:r>
      <w:r w:rsidR="00EB0B90" w:rsidRPr="001A6064">
        <w:rPr>
          <w:rFonts w:ascii="Palatino Linotype" w:hAnsi="Palatino Linotype"/>
          <w:sz w:val="24"/>
          <w:szCs w:val="24"/>
        </w:rPr>
        <w:t xml:space="preserve"> ἀεὶ τοῖς θεοῖς.</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Νῦν δὴ </w:t>
      </w:r>
      <w:r w:rsidR="001A6064" w:rsidRPr="001A6064">
        <w:rPr>
          <w:rFonts w:ascii="Palatino Linotype" w:hAnsi="Palatino Linotype"/>
          <w:sz w:val="24"/>
          <w:szCs w:val="24"/>
        </w:rPr>
        <w:t>(</w:t>
      </w:r>
      <w:r w:rsidRPr="001A6064">
        <w:rPr>
          <w:rFonts w:ascii="Palatino Linotype" w:hAnsi="Palatino Linotype"/>
          <w:sz w:val="24"/>
          <w:szCs w:val="24"/>
        </w:rPr>
        <w:t>πιστεύετε / πιστεύσατε</w:t>
      </w:r>
      <w:r w:rsidR="001A6064" w:rsidRPr="001A6064">
        <w:rPr>
          <w:rFonts w:ascii="Palatino Linotype" w:hAnsi="Palatino Linotype"/>
          <w:sz w:val="24"/>
          <w:szCs w:val="24"/>
        </w:rPr>
        <w:t>)</w:t>
      </w:r>
      <w:r w:rsidRPr="001A6064">
        <w:rPr>
          <w:rFonts w:ascii="Palatino Linotype" w:hAnsi="Palatino Linotype"/>
          <w:sz w:val="24"/>
          <w:szCs w:val="24"/>
        </w:rPr>
        <w:t xml:space="preserve"> τοῖς θεοῖς καὶ </w:t>
      </w:r>
      <w:r w:rsidR="001A6064" w:rsidRPr="001A6064">
        <w:rPr>
          <w:rFonts w:ascii="Palatino Linotype" w:hAnsi="Palatino Linotype"/>
          <w:sz w:val="24"/>
          <w:szCs w:val="24"/>
        </w:rPr>
        <w:t>(</w:t>
      </w:r>
      <w:r w:rsidRPr="001A6064">
        <w:rPr>
          <w:rFonts w:ascii="Palatino Linotype" w:hAnsi="Palatino Linotype"/>
          <w:sz w:val="24"/>
          <w:szCs w:val="24"/>
        </w:rPr>
        <w:t>παύεσθε / παύσασθε</w:t>
      </w:r>
      <w:r w:rsidR="001A6064" w:rsidRPr="001A6064">
        <w:rPr>
          <w:rFonts w:ascii="Palatino Linotype" w:hAnsi="Palatino Linotype"/>
          <w:sz w:val="24"/>
          <w:szCs w:val="24"/>
        </w:rPr>
        <w:t>)</w:t>
      </w:r>
      <w:r w:rsidRPr="001A6064">
        <w:rPr>
          <w:rFonts w:ascii="Palatino Linotype" w:hAnsi="Palatino Linotype"/>
          <w:sz w:val="24"/>
          <w:szCs w:val="24"/>
        </w:rPr>
        <w:t xml:space="preserve"> τὰ δάκρυα.</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Τὰς τῶν φίλων συμφορᾶς ἰδίας </w:t>
      </w:r>
      <w:r w:rsidR="001A6064" w:rsidRPr="001A6064">
        <w:rPr>
          <w:rFonts w:ascii="Palatino Linotype" w:hAnsi="Palatino Linotype"/>
          <w:sz w:val="24"/>
          <w:szCs w:val="24"/>
        </w:rPr>
        <w:t>(</w:t>
      </w:r>
      <w:r w:rsidRPr="001A6064">
        <w:rPr>
          <w:rFonts w:ascii="Palatino Linotype" w:hAnsi="Palatino Linotype"/>
          <w:sz w:val="24"/>
          <w:szCs w:val="24"/>
        </w:rPr>
        <w:t>νόμιζε / νόμισον</w:t>
      </w:r>
      <w:r w:rsidR="001A6064" w:rsidRPr="001A6064">
        <w:rPr>
          <w:rFonts w:ascii="Palatino Linotype" w:hAnsi="Palatino Linotype"/>
          <w:sz w:val="24"/>
          <w:szCs w:val="24"/>
        </w:rPr>
        <w:t>)</w:t>
      </w:r>
      <w:r w:rsidRPr="001A6064">
        <w:rPr>
          <w:rFonts w:ascii="Palatino Linotype" w:hAnsi="Palatino Linotype"/>
          <w:sz w:val="24"/>
          <w:szCs w:val="24"/>
        </w:rPr>
        <w:t>.</w:t>
      </w:r>
    </w:p>
    <w:p w:rsidR="00EB0B90" w:rsidRPr="001A6064" w:rsidRDefault="00EB0B90" w:rsidP="00EB0B90">
      <w:pPr>
        <w:pStyle w:val="Listenabsatz"/>
        <w:numPr>
          <w:ilvl w:val="0"/>
          <w:numId w:val="19"/>
        </w:numPr>
        <w:suppressLineNumbers/>
        <w:rPr>
          <w:rFonts w:ascii="Palatino Linotype" w:hAnsi="Palatino Linotype"/>
          <w:sz w:val="24"/>
          <w:szCs w:val="24"/>
        </w:rPr>
      </w:pPr>
      <w:r w:rsidRPr="001A6064">
        <w:rPr>
          <w:rFonts w:ascii="Palatino Linotype" w:hAnsi="Palatino Linotype"/>
          <w:sz w:val="24"/>
          <w:szCs w:val="24"/>
        </w:rPr>
        <w:t xml:space="preserve">Πολλοὶ δὴ ἄνθρωποι τὸν Σωκράτη </w:t>
      </w:r>
      <w:r w:rsidR="001A6064" w:rsidRPr="001A6064">
        <w:rPr>
          <w:rFonts w:ascii="Palatino Linotype" w:hAnsi="Palatino Linotype"/>
          <w:sz w:val="24"/>
          <w:szCs w:val="24"/>
        </w:rPr>
        <w:t>(</w:t>
      </w:r>
      <w:r w:rsidRPr="001A6064">
        <w:rPr>
          <w:rFonts w:ascii="Palatino Linotype" w:hAnsi="Palatino Linotype"/>
          <w:sz w:val="24"/>
          <w:szCs w:val="24"/>
        </w:rPr>
        <w:t>ἐθαύμαζον / ἐθαύμασαν</w:t>
      </w:r>
      <w:r w:rsidR="001A6064" w:rsidRPr="001A6064">
        <w:rPr>
          <w:rFonts w:ascii="Palatino Linotype" w:hAnsi="Palatino Linotype"/>
          <w:sz w:val="24"/>
          <w:szCs w:val="24"/>
        </w:rPr>
        <w:t>)</w:t>
      </w:r>
      <w:r w:rsidRPr="001A6064">
        <w:rPr>
          <w:rFonts w:ascii="Palatino Linotype" w:hAnsi="Palatino Linotype"/>
          <w:sz w:val="24"/>
          <w:szCs w:val="24"/>
        </w:rPr>
        <w:t xml:space="preserve"> τῇ σοφίᾳ. </w:t>
      </w:r>
    </w:p>
    <w:p w:rsidR="00EB0B90" w:rsidRPr="001A6064" w:rsidRDefault="00EB0B90" w:rsidP="00EB0B90">
      <w:pPr>
        <w:pStyle w:val="Listenabsatz"/>
        <w:suppressLineNumbers/>
        <w:rPr>
          <w:rFonts w:ascii="Palatino Linotype" w:hAnsi="Palatino Linotype"/>
          <w:sz w:val="24"/>
          <w:szCs w:val="24"/>
        </w:rPr>
      </w:pPr>
      <w:r w:rsidRPr="001A6064">
        <w:rPr>
          <w:rFonts w:ascii="Palatino Linotype" w:hAnsi="Palatino Linotype"/>
          <w:sz w:val="24"/>
          <w:szCs w:val="24"/>
        </w:rPr>
        <w:t xml:space="preserve">Ὁ δέ, ἐπεὶ </w:t>
      </w:r>
      <w:r w:rsidR="001A6064" w:rsidRPr="001A6064">
        <w:rPr>
          <w:rFonts w:ascii="Palatino Linotype" w:hAnsi="Palatino Linotype"/>
          <w:sz w:val="24"/>
          <w:szCs w:val="24"/>
        </w:rPr>
        <w:t>(</w:t>
      </w:r>
      <w:r w:rsidRPr="001A6064">
        <w:rPr>
          <w:rFonts w:ascii="Palatino Linotype" w:hAnsi="Palatino Linotype"/>
          <w:sz w:val="24"/>
          <w:szCs w:val="24"/>
        </w:rPr>
        <w:t>ἤκουε / ἤκουσε</w:t>
      </w:r>
      <w:r w:rsidR="001A6064" w:rsidRPr="001A6064">
        <w:rPr>
          <w:rFonts w:ascii="Palatino Linotype" w:hAnsi="Palatino Linotype"/>
          <w:sz w:val="24"/>
          <w:szCs w:val="24"/>
        </w:rPr>
        <w:t>)</w:t>
      </w:r>
      <w:r w:rsidRPr="001A6064">
        <w:rPr>
          <w:rFonts w:ascii="Palatino Linotype" w:hAnsi="Palatino Linotype"/>
          <w:sz w:val="24"/>
          <w:szCs w:val="24"/>
        </w:rPr>
        <w:t xml:space="preserve"> τὸν τοῦ Ἀπόλλωνος χρησμόν, </w:t>
      </w:r>
      <w:r w:rsidR="001A6064" w:rsidRPr="001A6064">
        <w:rPr>
          <w:rFonts w:ascii="Palatino Linotype" w:hAnsi="Palatino Linotype"/>
          <w:sz w:val="24"/>
          <w:szCs w:val="24"/>
        </w:rPr>
        <w:t>(</w:t>
      </w:r>
      <w:r w:rsidRPr="001A6064">
        <w:rPr>
          <w:rFonts w:ascii="Palatino Linotype" w:hAnsi="Palatino Linotype"/>
          <w:sz w:val="24"/>
          <w:szCs w:val="24"/>
        </w:rPr>
        <w:t>ἐθαύμαζε / ἐθαύμασε</w:t>
      </w:r>
      <w:r w:rsidR="001A6064" w:rsidRPr="001A6064">
        <w:rPr>
          <w:rFonts w:ascii="Palatino Linotype" w:hAnsi="Palatino Linotype"/>
          <w:sz w:val="24"/>
          <w:szCs w:val="24"/>
        </w:rPr>
        <w:t>)</w:t>
      </w:r>
      <w:r w:rsidRPr="001A6064">
        <w:rPr>
          <w:rFonts w:ascii="Palatino Linotype" w:hAnsi="Palatino Linotype"/>
          <w:sz w:val="24"/>
          <w:szCs w:val="24"/>
        </w:rPr>
        <w:t xml:space="preserve"> τούτους τοὺς λόγους.</w:t>
      </w:r>
    </w:p>
    <w:p w:rsidR="00EB0B90" w:rsidRPr="001A6064" w:rsidRDefault="00EB0B90" w:rsidP="00EB0B90">
      <w:pPr>
        <w:suppressLineNumbers/>
        <w:tabs>
          <w:tab w:val="left" w:pos="7200"/>
        </w:tabs>
        <w:contextualSpacing/>
        <w:rPr>
          <w:szCs w:val="24"/>
        </w:rPr>
      </w:pPr>
    </w:p>
    <w:p w:rsidR="00EB0B90" w:rsidRDefault="00EB0B90" w:rsidP="00EB0B90">
      <w:pPr>
        <w:suppressLineNumbers/>
        <w:tabs>
          <w:tab w:val="left" w:pos="7200"/>
        </w:tabs>
        <w:contextualSpacing/>
        <w:rPr>
          <w:b/>
          <w:szCs w:val="24"/>
        </w:rPr>
      </w:pPr>
    </w:p>
    <w:p w:rsidR="00EB0B90" w:rsidRDefault="00EB0B90" w:rsidP="00B23351">
      <w:pPr>
        <w:suppressLineNumbers/>
        <w:tabs>
          <w:tab w:val="left" w:pos="7200"/>
        </w:tabs>
        <w:contextualSpacing/>
        <w:rPr>
          <w:b/>
          <w:szCs w:val="24"/>
        </w:rPr>
      </w:pPr>
      <w:r w:rsidRPr="00A50CED">
        <w:rPr>
          <w:b/>
          <w:szCs w:val="24"/>
        </w:rPr>
        <w:t>Übung 6</w:t>
      </w:r>
      <w:r w:rsidR="00200969">
        <w:rPr>
          <w:rStyle w:val="Endnotenzeichen"/>
          <w:b/>
          <w:szCs w:val="24"/>
        </w:rPr>
        <w:endnoteReference w:id="4"/>
      </w:r>
    </w:p>
    <w:p w:rsidR="00EB0B90" w:rsidRPr="00A50CED" w:rsidRDefault="001A6064" w:rsidP="00B23351">
      <w:pPr>
        <w:suppressLineNumbers/>
        <w:tabs>
          <w:tab w:val="left" w:pos="7200"/>
        </w:tabs>
        <w:contextualSpacing/>
        <w:rPr>
          <w:szCs w:val="24"/>
        </w:rPr>
      </w:pPr>
      <w:r>
        <w:rPr>
          <w:szCs w:val="24"/>
        </w:rPr>
        <w:t>Bestimme die unterstrichen</w:t>
      </w:r>
      <w:r w:rsidR="00EB0B90">
        <w:rPr>
          <w:szCs w:val="24"/>
        </w:rPr>
        <w:t>en Verbformen</w:t>
      </w:r>
      <w:r>
        <w:rPr>
          <w:szCs w:val="24"/>
        </w:rPr>
        <w:t>, erläutere</w:t>
      </w:r>
      <w:r w:rsidR="00EB0B90">
        <w:rPr>
          <w:szCs w:val="24"/>
        </w:rPr>
        <w:t xml:space="preserve"> </w:t>
      </w:r>
      <w:r w:rsidR="00EB0B90" w:rsidRPr="00A50CED">
        <w:rPr>
          <w:szCs w:val="24"/>
        </w:rPr>
        <w:t>jeweils den Tempusgebrauch</w:t>
      </w:r>
      <w:r w:rsidR="00EB0B90">
        <w:rPr>
          <w:szCs w:val="24"/>
        </w:rPr>
        <w:t xml:space="preserve"> und übersetze</w:t>
      </w:r>
      <w:r w:rsidR="00EB0B90" w:rsidRPr="00A50CED">
        <w:rPr>
          <w:szCs w:val="24"/>
        </w:rPr>
        <w:t>.</w:t>
      </w:r>
    </w:p>
    <w:p w:rsidR="00EB0B90" w:rsidRPr="001A6064" w:rsidRDefault="007653DB" w:rsidP="00B23351">
      <w:pPr>
        <w:contextualSpacing/>
        <w:rPr>
          <w:szCs w:val="24"/>
        </w:rPr>
      </w:pPr>
      <w:r>
        <w:rPr>
          <w:szCs w:val="24"/>
        </w:rPr>
        <w:t xml:space="preserve">a) </w:t>
      </w:r>
      <w:r w:rsidR="00EB0B90" w:rsidRPr="001A6064">
        <w:rPr>
          <w:szCs w:val="24"/>
        </w:rPr>
        <w:t xml:space="preserve">Πολὺν δὴ χρόνον </w:t>
      </w:r>
      <w:r w:rsidR="00EB0B90" w:rsidRPr="001A6064">
        <w:rPr>
          <w:szCs w:val="24"/>
          <w:u w:val="single"/>
        </w:rPr>
        <w:t>βουλευσάμενος</w:t>
      </w:r>
      <w:r w:rsidR="00EB0B90" w:rsidRPr="001A6064">
        <w:rPr>
          <w:szCs w:val="24"/>
        </w:rPr>
        <w:t xml:space="preserve"> Ἀγαμέμνων ὑπὸ τοῦ ἀδελφοῦ πείθεται </w:t>
      </w:r>
      <w:r w:rsidR="00EB0B90" w:rsidRPr="001A6064">
        <w:rPr>
          <w:szCs w:val="24"/>
          <w:u w:val="single"/>
        </w:rPr>
        <w:t>θῦσαι</w:t>
      </w:r>
      <w:r w:rsidR="00EB0B90" w:rsidRPr="001A6064">
        <w:rPr>
          <w:szCs w:val="24"/>
        </w:rPr>
        <w:t xml:space="preserve"> τὴν θυγατέρα.</w:t>
      </w:r>
    </w:p>
    <w:p w:rsidR="00EB0B90" w:rsidRPr="001A6064" w:rsidRDefault="007653DB" w:rsidP="00B23351">
      <w:pPr>
        <w:contextualSpacing/>
        <w:rPr>
          <w:szCs w:val="24"/>
        </w:rPr>
      </w:pPr>
      <w:r>
        <w:rPr>
          <w:szCs w:val="24"/>
        </w:rPr>
        <w:t xml:space="preserve">b) </w:t>
      </w:r>
      <w:r w:rsidR="00EB0B90" w:rsidRPr="001A6064">
        <w:rPr>
          <w:szCs w:val="24"/>
        </w:rPr>
        <w:t xml:space="preserve">Τήλεφος τοὺς τοῦ Ἀλέου υἱοὺς ἐφόνευσεν πολλάκις </w:t>
      </w:r>
      <w:r w:rsidR="00EB0B90" w:rsidRPr="001A6064">
        <w:rPr>
          <w:szCs w:val="24"/>
          <w:u w:val="single"/>
        </w:rPr>
        <w:t>ὑβριζόμενος</w:t>
      </w:r>
      <w:r w:rsidR="00EB0B90" w:rsidRPr="001A6064">
        <w:rPr>
          <w:szCs w:val="24"/>
        </w:rPr>
        <w:t xml:space="preserve"> ὑπ᾿ ἐκείνων. Μετὰ τοῦτο τὴν περὶ τῆς ἑαυτοῦ γενεᾶς ἀλήθειαν </w:t>
      </w:r>
      <w:r w:rsidR="00EB0B90" w:rsidRPr="001A6064">
        <w:rPr>
          <w:szCs w:val="24"/>
          <w:u w:val="single"/>
        </w:rPr>
        <w:t>μαθεῖν</w:t>
      </w:r>
      <w:r w:rsidR="00EB0B90" w:rsidRPr="001A6064">
        <w:rPr>
          <w:szCs w:val="24"/>
        </w:rPr>
        <w:t xml:space="preserve"> ἐβούλετο.</w:t>
      </w:r>
    </w:p>
    <w:p w:rsidR="00EB0B90" w:rsidRPr="001A6064" w:rsidRDefault="007653DB" w:rsidP="00B23351">
      <w:pPr>
        <w:contextualSpacing/>
        <w:rPr>
          <w:szCs w:val="24"/>
        </w:rPr>
      </w:pPr>
      <w:r>
        <w:rPr>
          <w:szCs w:val="24"/>
        </w:rPr>
        <w:t xml:space="preserve">c) </w:t>
      </w:r>
      <w:r w:rsidR="00EB0B90" w:rsidRPr="001A6064">
        <w:rPr>
          <w:szCs w:val="24"/>
        </w:rPr>
        <w:t xml:space="preserve">Ἐν τῷ ἔμπροσθεν χρόνῳ πολλοὶ μὲν ἄνθρωποι </w:t>
      </w:r>
      <w:r w:rsidR="00EB0B90" w:rsidRPr="001A6064">
        <w:rPr>
          <w:szCs w:val="24"/>
          <w:u w:val="single"/>
        </w:rPr>
        <w:t>πολιτεύεσθαι</w:t>
      </w:r>
      <w:r w:rsidR="00EB0B90" w:rsidRPr="001A6064">
        <w:rPr>
          <w:szCs w:val="24"/>
        </w:rPr>
        <w:t xml:space="preserve"> ἐβούλοντο, νῦν δὲ ὀλίγοι δὴ </w:t>
      </w:r>
      <w:r w:rsidR="00EB0B90" w:rsidRPr="001A6064">
        <w:rPr>
          <w:szCs w:val="24"/>
          <w:u w:val="single"/>
        </w:rPr>
        <w:t>πολιτεύσασθαι</w:t>
      </w:r>
      <w:r w:rsidR="00EB0B90" w:rsidRPr="001A6064">
        <w:rPr>
          <w:szCs w:val="24"/>
        </w:rPr>
        <w:t xml:space="preserve"> ἐθέλουσιν.</w:t>
      </w:r>
    </w:p>
    <w:p w:rsidR="00EB0B90" w:rsidRPr="001A6064" w:rsidRDefault="007653DB" w:rsidP="00B23351">
      <w:pPr>
        <w:contextualSpacing/>
        <w:rPr>
          <w:szCs w:val="24"/>
        </w:rPr>
      </w:pPr>
      <w:r>
        <w:rPr>
          <w:szCs w:val="24"/>
        </w:rPr>
        <w:t xml:space="preserve">d) </w:t>
      </w:r>
      <w:r w:rsidR="00EB0B90" w:rsidRPr="001A6064">
        <w:rPr>
          <w:szCs w:val="24"/>
        </w:rPr>
        <w:t>Δῆλον δή, ὅτι ἡ τοῦ Λυκούργου κηδέστρια</w:t>
      </w:r>
      <w:r w:rsidR="00EB0B90" w:rsidRPr="001A6064">
        <w:rPr>
          <w:szCs w:val="24"/>
          <w:vertAlign w:val="superscript"/>
        </w:rPr>
        <w:t xml:space="preserve"> </w:t>
      </w:r>
      <w:r w:rsidR="00EB0B90" w:rsidRPr="001A6064">
        <w:rPr>
          <w:szCs w:val="24"/>
        </w:rPr>
        <w:t xml:space="preserve">(Schwägerin) </w:t>
      </w:r>
      <w:r w:rsidR="00EB0B90" w:rsidRPr="001A6064">
        <w:rPr>
          <w:szCs w:val="24"/>
          <w:u w:val="single"/>
        </w:rPr>
        <w:t>βασιλεῦσαι</w:t>
      </w:r>
      <w:r w:rsidR="00EB0B90" w:rsidRPr="001A6064">
        <w:rPr>
          <w:szCs w:val="24"/>
        </w:rPr>
        <w:t xml:space="preserve"> ὠρέξατο.</w:t>
      </w:r>
    </w:p>
    <w:p w:rsidR="00EB0B90" w:rsidRPr="001A6064" w:rsidRDefault="007653DB" w:rsidP="00B23351">
      <w:pPr>
        <w:contextualSpacing/>
        <w:rPr>
          <w:szCs w:val="24"/>
        </w:rPr>
      </w:pPr>
      <w:r>
        <w:rPr>
          <w:szCs w:val="24"/>
        </w:rPr>
        <w:t xml:space="preserve">e) </w:t>
      </w:r>
      <w:r w:rsidR="00EB0B90" w:rsidRPr="001A6064">
        <w:rPr>
          <w:szCs w:val="24"/>
        </w:rPr>
        <w:t xml:space="preserve">Τὴν τῆς μητρὸς ἅμαξαν μακρὰν ὁδὸν </w:t>
      </w:r>
      <w:r w:rsidR="00EB0B90" w:rsidRPr="001A6064">
        <w:rPr>
          <w:szCs w:val="24"/>
          <w:u w:val="single"/>
        </w:rPr>
        <w:t>ἕλκοντες</w:t>
      </w:r>
      <w:r w:rsidR="00EB0B90" w:rsidRPr="001A6064">
        <w:rPr>
          <w:szCs w:val="24"/>
        </w:rPr>
        <w:t xml:space="preserve"> Κλεωβίς τε καὶ Βίτων ἐν τῷ ναῷ καθεύδουσιν καὶ ἐν τῷ ὕπνῳ ἀποθνῄσκουσιν.</w:t>
      </w:r>
    </w:p>
    <w:p w:rsidR="00EB0B90" w:rsidRPr="001A6064" w:rsidRDefault="007653DB" w:rsidP="00B23351">
      <w:pPr>
        <w:contextualSpacing/>
        <w:rPr>
          <w:szCs w:val="24"/>
        </w:rPr>
      </w:pPr>
      <w:r>
        <w:rPr>
          <w:szCs w:val="24"/>
        </w:rPr>
        <w:t xml:space="preserve">f) </w:t>
      </w:r>
      <w:r w:rsidR="00EB0B90" w:rsidRPr="001A6064">
        <w:rPr>
          <w:szCs w:val="24"/>
        </w:rPr>
        <w:t xml:space="preserve">Πάντες οἱ </w:t>
      </w:r>
      <w:r>
        <w:rPr>
          <w:szCs w:val="24"/>
        </w:rPr>
        <w:t>Ἀχαιοὶ</w:t>
      </w:r>
      <w:r w:rsidR="00EB0B90" w:rsidRPr="001A6064">
        <w:rPr>
          <w:szCs w:val="24"/>
        </w:rPr>
        <w:t xml:space="preserve"> εἰς φόβον ἐνέπεσον · </w:t>
      </w:r>
      <w:r w:rsidR="00200969">
        <w:rPr>
          <w:szCs w:val="24"/>
        </w:rPr>
        <w:t>ᾔ</w:t>
      </w:r>
      <w:r w:rsidR="00EB0B90" w:rsidRPr="001A6064">
        <w:rPr>
          <w:szCs w:val="24"/>
        </w:rPr>
        <w:t xml:space="preserve">σθοντο γὰρ τὸν Ἀχιλλέα </w:t>
      </w:r>
      <w:r w:rsidR="00EB0B90" w:rsidRPr="001A6064">
        <w:rPr>
          <w:szCs w:val="24"/>
          <w:u w:val="single"/>
        </w:rPr>
        <w:t>ὠργισάμενον</w:t>
      </w:r>
      <w:r w:rsidR="00EB0B90" w:rsidRPr="001A6064">
        <w:rPr>
          <w:szCs w:val="24"/>
        </w:rPr>
        <w:t>.</w:t>
      </w:r>
    </w:p>
    <w:p w:rsidR="00EB0B90" w:rsidRPr="00216960" w:rsidRDefault="00EB0B90" w:rsidP="00EB0B90">
      <w:pPr>
        <w:contextualSpacing/>
        <w:rPr>
          <w:szCs w:val="24"/>
        </w:rPr>
      </w:pPr>
    </w:p>
    <w:p w:rsidR="00EB0B90" w:rsidRDefault="00EB0B90" w:rsidP="00EB0B90">
      <w:pPr>
        <w:suppressLineNumbers/>
        <w:tabs>
          <w:tab w:val="left" w:pos="7200"/>
        </w:tabs>
        <w:contextualSpacing/>
        <w:rPr>
          <w:b/>
          <w:szCs w:val="24"/>
        </w:rPr>
      </w:pPr>
    </w:p>
    <w:p w:rsidR="00EB0B90" w:rsidRPr="00A50CED" w:rsidRDefault="00EB0B90" w:rsidP="00EB0B90">
      <w:pPr>
        <w:suppressLineNumbers/>
        <w:tabs>
          <w:tab w:val="left" w:pos="7200"/>
        </w:tabs>
        <w:contextualSpacing/>
        <w:rPr>
          <w:b/>
          <w:szCs w:val="24"/>
        </w:rPr>
      </w:pPr>
    </w:p>
    <w:p w:rsidR="00EB0B90" w:rsidRDefault="00EB0B90" w:rsidP="00EB0B90">
      <w:pPr>
        <w:suppressLineNumbers/>
        <w:contextualSpacing/>
        <w:jc w:val="both"/>
        <w:rPr>
          <w:rFonts w:ascii="Calibri" w:hAnsi="Calibri"/>
          <w:b/>
          <w:szCs w:val="24"/>
        </w:rPr>
      </w:pPr>
    </w:p>
    <w:p w:rsidR="001A6064" w:rsidRDefault="001A6064" w:rsidP="00EB0B90">
      <w:pPr>
        <w:suppressLineNumbers/>
        <w:contextualSpacing/>
        <w:jc w:val="both"/>
        <w:rPr>
          <w:rFonts w:ascii="Calibri" w:hAnsi="Calibri"/>
          <w:b/>
          <w:szCs w:val="24"/>
        </w:rPr>
      </w:pPr>
    </w:p>
    <w:p w:rsidR="00550B61" w:rsidRDefault="00550B61" w:rsidP="00EB0B90">
      <w:pPr>
        <w:suppressLineNumbers/>
        <w:contextualSpacing/>
        <w:jc w:val="both"/>
        <w:rPr>
          <w:rFonts w:ascii="Calibri" w:hAnsi="Calibri"/>
          <w:b/>
          <w:szCs w:val="24"/>
        </w:rPr>
      </w:pPr>
    </w:p>
    <w:p w:rsidR="00EB0B90" w:rsidRDefault="00EB0B90" w:rsidP="00EB0B90">
      <w:pPr>
        <w:suppressLineNumbers/>
        <w:contextualSpacing/>
        <w:jc w:val="both"/>
        <w:rPr>
          <w:b/>
          <w:szCs w:val="24"/>
        </w:rPr>
      </w:pPr>
      <w:r>
        <w:rPr>
          <w:b/>
          <w:szCs w:val="24"/>
        </w:rPr>
        <w:lastRenderedPageBreak/>
        <w:t>Übung 7</w:t>
      </w:r>
    </w:p>
    <w:p w:rsidR="00EB0B90" w:rsidRDefault="00EB0B90" w:rsidP="00EB0B90">
      <w:pPr>
        <w:suppressLineNumbers/>
        <w:contextualSpacing/>
        <w:jc w:val="both"/>
        <w:rPr>
          <w:szCs w:val="24"/>
        </w:rPr>
      </w:pPr>
      <w:r>
        <w:rPr>
          <w:szCs w:val="24"/>
        </w:rPr>
        <w:t>Erläutere den Tempusgebrauch im folgenden Text über ein Sprachexperiment des ägyptischen Königs Psammetichos, von dem Herodot, der „Vater der Ges</w:t>
      </w:r>
      <w:r w:rsidR="00130F6C">
        <w:rPr>
          <w:szCs w:val="24"/>
        </w:rPr>
        <w:t>chichts-schreibung“, berichtet.</w:t>
      </w:r>
      <w:r w:rsidR="00130F6C">
        <w:rPr>
          <w:rStyle w:val="Endnotenzeichen"/>
          <w:szCs w:val="24"/>
        </w:rPr>
        <w:endnoteReference w:id="5"/>
      </w:r>
      <w:r>
        <w:rPr>
          <w:szCs w:val="24"/>
        </w:rPr>
        <w:t xml:space="preserve"> </w:t>
      </w:r>
    </w:p>
    <w:p w:rsidR="00EB0B90" w:rsidRDefault="00EB0B90" w:rsidP="00EB0B90">
      <w:pPr>
        <w:suppressLineNumbers/>
        <w:rPr>
          <w:szCs w:val="24"/>
        </w:rPr>
      </w:pPr>
    </w:p>
    <w:p w:rsidR="00EB0B90" w:rsidRPr="00A01094" w:rsidRDefault="00EB0B90" w:rsidP="00EB0B90">
      <w:pPr>
        <w:contextualSpacing/>
        <w:jc w:val="both"/>
        <w:rPr>
          <w:szCs w:val="24"/>
        </w:rPr>
      </w:pPr>
      <w:r w:rsidRPr="00A01094">
        <w:rPr>
          <w:szCs w:val="24"/>
        </w:rPr>
        <w:t xml:space="preserve">Ἐπεὶ ὁ Ψαμμήτιχος ἦρξε τῶν Αἰγυπτίων (!), </w:t>
      </w:r>
      <w:r w:rsidRPr="002431E8">
        <w:rPr>
          <w:szCs w:val="24"/>
        </w:rPr>
        <w:t>ἠθέλησε</w:t>
      </w:r>
      <w:r w:rsidRPr="00A01094">
        <w:rPr>
          <w:szCs w:val="24"/>
        </w:rPr>
        <w:t xml:space="preserve"> γιγνώσκειν, τίνες ἄνθρωποι πρῶτοι ἐγένοντο. Πρότερον γὰρ οἱ Αἰγύπτιοι ἑαυτοὺς πρώ</w:t>
      </w:r>
      <w:r>
        <w:rPr>
          <w:szCs w:val="24"/>
        </w:rPr>
        <w:t>τους</w:t>
      </w:r>
      <w:r w:rsidRPr="00B26C8F">
        <w:rPr>
          <w:szCs w:val="24"/>
        </w:rPr>
        <w:t xml:space="preserve"> </w:t>
      </w:r>
      <w:r w:rsidRPr="00A01094">
        <w:rPr>
          <w:szCs w:val="24"/>
        </w:rPr>
        <w:t>ἐνόμιζον.</w:t>
      </w:r>
    </w:p>
    <w:p w:rsidR="00EB0B90" w:rsidRPr="00904E61" w:rsidRDefault="00EB0B90" w:rsidP="00EB0B90">
      <w:pPr>
        <w:contextualSpacing/>
        <w:jc w:val="both"/>
        <w:rPr>
          <w:szCs w:val="24"/>
        </w:rPr>
      </w:pPr>
      <w:r w:rsidRPr="00A01094">
        <w:rPr>
          <w:szCs w:val="24"/>
        </w:rPr>
        <w:t xml:space="preserve">     Ὁ οὖν Ψαμμήτιχος </w:t>
      </w:r>
      <w:r w:rsidRPr="002431E8">
        <w:rPr>
          <w:szCs w:val="24"/>
        </w:rPr>
        <w:t>δύο</w:t>
      </w:r>
      <w:r w:rsidRPr="00A01094">
        <w:rPr>
          <w:szCs w:val="24"/>
        </w:rPr>
        <w:t xml:space="preserve"> παιδία νεο-γνὰ </w:t>
      </w:r>
      <w:r>
        <w:rPr>
          <w:szCs w:val="24"/>
        </w:rPr>
        <w:t xml:space="preserve">(!) </w:t>
      </w:r>
      <w:r w:rsidRPr="00A01094">
        <w:rPr>
          <w:szCs w:val="24"/>
        </w:rPr>
        <w:t xml:space="preserve">ἐπέτρεψε </w:t>
      </w:r>
      <w:r w:rsidRPr="002431E8">
        <w:rPr>
          <w:szCs w:val="24"/>
        </w:rPr>
        <w:t xml:space="preserve">ποιμένι </w:t>
      </w:r>
      <w:r w:rsidRPr="00A01094">
        <w:rPr>
          <w:szCs w:val="24"/>
        </w:rPr>
        <w:t xml:space="preserve">τινι, </w:t>
      </w:r>
      <w:r w:rsidRPr="002431E8">
        <w:rPr>
          <w:szCs w:val="24"/>
        </w:rPr>
        <w:t>ὃς</w:t>
      </w:r>
      <w:r w:rsidRPr="00A01094">
        <w:rPr>
          <w:szCs w:val="24"/>
        </w:rPr>
        <w:t xml:space="preserve"> αὐτὰ </w:t>
      </w:r>
      <w:r w:rsidRPr="00904E61">
        <w:rPr>
          <w:szCs w:val="24"/>
        </w:rPr>
        <w:t xml:space="preserve">τούτῳ τῷ τρόπῳ </w:t>
      </w:r>
      <w:r w:rsidRPr="00904E61">
        <w:rPr>
          <w:szCs w:val="24"/>
          <w:u w:val="single"/>
        </w:rPr>
        <w:t>ἔτρεφε</w:t>
      </w:r>
      <w:r w:rsidRPr="00904E61">
        <w:rPr>
          <w:szCs w:val="24"/>
        </w:rPr>
        <w:t xml:space="preserve">· κρύψας τοὺς παῖδας ἐν </w:t>
      </w:r>
      <w:r w:rsidRPr="00904E61">
        <w:rPr>
          <w:szCs w:val="24"/>
          <w:u w:val="single"/>
        </w:rPr>
        <w:t>ἐρήμῳ</w:t>
      </w:r>
      <w:r w:rsidRPr="00904E61">
        <w:rPr>
          <w:szCs w:val="24"/>
        </w:rPr>
        <w:t xml:space="preserve"> ο</w:t>
      </w:r>
      <w:r w:rsidR="00130F6C">
        <w:rPr>
          <w:szCs w:val="24"/>
        </w:rPr>
        <w:t>ἴ</w:t>
      </w:r>
      <w:r w:rsidRPr="00904E61">
        <w:rPr>
          <w:szCs w:val="24"/>
        </w:rPr>
        <w:t xml:space="preserve">κῳ αἶγας μόνας ἦγεν πρὸς αὐτούς. Πίνοντες τὸ τῶν αἰγῶν </w:t>
      </w:r>
      <w:r w:rsidRPr="00904E61">
        <w:rPr>
          <w:szCs w:val="24"/>
          <w:u w:val="single"/>
        </w:rPr>
        <w:t>γάλα</w:t>
      </w:r>
      <w:r w:rsidRPr="00904E61">
        <w:rPr>
          <w:szCs w:val="24"/>
        </w:rPr>
        <w:t xml:space="preserve"> </w:t>
      </w:r>
      <w:r w:rsidRPr="00B23351">
        <w:rPr>
          <w:szCs w:val="24"/>
          <w:u w:val="single"/>
        </w:rPr>
        <w:t>οὐδέ</w:t>
      </w:r>
      <w:r w:rsidR="00B23351" w:rsidRPr="00B23351">
        <w:rPr>
          <w:szCs w:val="24"/>
          <w:u w:val="single"/>
        </w:rPr>
        <w:t>να</w:t>
      </w:r>
      <w:r w:rsidR="00B23351">
        <w:rPr>
          <w:szCs w:val="24"/>
        </w:rPr>
        <w:t xml:space="preserve"> </w:t>
      </w:r>
      <w:r w:rsidRPr="00904E61">
        <w:rPr>
          <w:szCs w:val="24"/>
        </w:rPr>
        <w:t xml:space="preserve">ἀνθρώπων λόγον ἤκουον· </w:t>
      </w:r>
      <w:r w:rsidRPr="0080595D">
        <w:rPr>
          <w:szCs w:val="24"/>
          <w:u w:val="single"/>
        </w:rPr>
        <w:t>οὐδεὶ</w:t>
      </w:r>
      <w:r w:rsidR="0080595D" w:rsidRPr="0080595D">
        <w:rPr>
          <w:szCs w:val="24"/>
          <w:u w:val="single"/>
        </w:rPr>
        <w:t>ς</w:t>
      </w:r>
      <w:r w:rsidR="0080595D">
        <w:rPr>
          <w:szCs w:val="24"/>
        </w:rPr>
        <w:t xml:space="preserve"> </w:t>
      </w:r>
      <w:r w:rsidRPr="00904E61">
        <w:rPr>
          <w:szCs w:val="24"/>
        </w:rPr>
        <w:t xml:space="preserve">γὰρ διελέγετο αὐτοῖς. </w:t>
      </w:r>
    </w:p>
    <w:p w:rsidR="00EB0B90" w:rsidRPr="00A01094" w:rsidRDefault="00EB0B90" w:rsidP="00EB0B90">
      <w:pPr>
        <w:contextualSpacing/>
        <w:jc w:val="both"/>
        <w:rPr>
          <w:szCs w:val="24"/>
        </w:rPr>
      </w:pPr>
      <w:r w:rsidRPr="00904E61">
        <w:rPr>
          <w:szCs w:val="24"/>
        </w:rPr>
        <w:t xml:space="preserve">     ῏Ην δὲ ὁ πρῶτος τῶν παίδων λόγος „βεκός“. Ἀκούων οὖν </w:t>
      </w:r>
      <w:r w:rsidRPr="00904E61">
        <w:rPr>
          <w:szCs w:val="24"/>
          <w:u w:val="single"/>
        </w:rPr>
        <w:t>πολλάκις</w:t>
      </w:r>
      <w:r w:rsidRPr="00904E61">
        <w:rPr>
          <w:szCs w:val="24"/>
        </w:rPr>
        <w:t xml:space="preserve"> τὸν αὐτὸν λόγον ὁ ποιμὴν ἤγαγε τὰ παιδία πρὸς τὸν δεσπό</w:t>
      </w:r>
      <w:r w:rsidR="0080595D">
        <w:rPr>
          <w:szCs w:val="24"/>
        </w:rPr>
        <w:t>την. Ὁ δὲ π</w:t>
      </w:r>
      <w:r w:rsidRPr="00A01094">
        <w:rPr>
          <w:szCs w:val="24"/>
        </w:rPr>
        <w:t xml:space="preserve">ολλῶν δὴ σοφῶν </w:t>
      </w:r>
      <w:r w:rsidRPr="001A7D3B">
        <w:rPr>
          <w:szCs w:val="24"/>
          <w:u w:val="single"/>
        </w:rPr>
        <w:t>πυνθανόμενος</w:t>
      </w:r>
      <w:r w:rsidRPr="00A01094">
        <w:rPr>
          <w:szCs w:val="24"/>
        </w:rPr>
        <w:t xml:space="preserve"> ἔμαθε, ὅτι οἱ Φρύγες τὸν </w:t>
      </w:r>
      <w:r w:rsidRPr="001A7D3B">
        <w:rPr>
          <w:szCs w:val="24"/>
          <w:u w:val="single"/>
        </w:rPr>
        <w:t>ἄρτον</w:t>
      </w:r>
      <w:r w:rsidRPr="00A01094">
        <w:rPr>
          <w:szCs w:val="24"/>
        </w:rPr>
        <w:t xml:space="preserve"> βεκὸς ὀνομάζουσιν. </w:t>
      </w:r>
    </w:p>
    <w:p w:rsidR="00EB0B90" w:rsidRPr="00A01094" w:rsidRDefault="00EB0B90" w:rsidP="00EB0B90">
      <w:pPr>
        <w:contextualSpacing/>
        <w:jc w:val="both"/>
        <w:rPr>
          <w:szCs w:val="24"/>
        </w:rPr>
      </w:pPr>
      <w:r w:rsidRPr="00A01094">
        <w:rPr>
          <w:szCs w:val="24"/>
        </w:rPr>
        <w:t xml:space="preserve">     Ἀπὸ τούτου τοῦ χρόνου οἱ Αἰγύπτιοι νομίζουσιν τοὺ</w:t>
      </w:r>
      <w:r>
        <w:rPr>
          <w:szCs w:val="24"/>
        </w:rPr>
        <w:t>ς Φ</w:t>
      </w:r>
      <w:r w:rsidRPr="00A01094">
        <w:rPr>
          <w:szCs w:val="24"/>
        </w:rPr>
        <w:t>ρύγας πρώ</w:t>
      </w:r>
      <w:r w:rsidR="0080595D">
        <w:rPr>
          <w:szCs w:val="24"/>
        </w:rPr>
        <w:t>τους γενέσθαι</w:t>
      </w:r>
      <w:r w:rsidRPr="00A01094">
        <w:rPr>
          <w:szCs w:val="24"/>
        </w:rPr>
        <w:t xml:space="preserve">. </w:t>
      </w:r>
    </w:p>
    <w:p w:rsidR="00EB0B90" w:rsidRDefault="00EB0B90" w:rsidP="00EB0B90">
      <w:pPr>
        <w:suppressLineNumbers/>
        <w:contextualSpacing/>
        <w:jc w:val="both"/>
        <w:rPr>
          <w:sz w:val="20"/>
          <w:szCs w:val="20"/>
          <w:u w:val="single"/>
        </w:rPr>
      </w:pPr>
    </w:p>
    <w:p w:rsidR="00EB0B90" w:rsidRDefault="00EB0B90" w:rsidP="00EB0B90">
      <w:pPr>
        <w:suppressLineNumbers/>
        <w:contextualSpacing/>
        <w:jc w:val="both"/>
        <w:rPr>
          <w:sz w:val="20"/>
          <w:szCs w:val="20"/>
          <w:u w:val="single"/>
        </w:rPr>
      </w:pPr>
    </w:p>
    <w:p w:rsidR="00EB0B90" w:rsidRPr="00A01094" w:rsidRDefault="00EB0B90" w:rsidP="00EB0B90">
      <w:pPr>
        <w:suppressLineNumbers/>
        <w:contextualSpacing/>
        <w:jc w:val="both"/>
        <w:rPr>
          <w:sz w:val="20"/>
          <w:szCs w:val="20"/>
          <w:u w:val="single"/>
        </w:rPr>
      </w:pPr>
      <w:r w:rsidRPr="00A01094">
        <w:rPr>
          <w:sz w:val="20"/>
          <w:szCs w:val="20"/>
          <w:u w:val="single"/>
        </w:rPr>
        <w:t>Angaben zu den im Text unterstrichenen Wörtern:</w:t>
      </w:r>
    </w:p>
    <w:p w:rsidR="00EB0B90" w:rsidRDefault="00B23351" w:rsidP="00EB0B90">
      <w:pPr>
        <w:suppressLineNumbers/>
        <w:contextualSpacing/>
        <w:jc w:val="both"/>
        <w:rPr>
          <w:sz w:val="20"/>
          <w:szCs w:val="20"/>
        </w:rPr>
      </w:pPr>
      <w:r>
        <w:rPr>
          <w:sz w:val="20"/>
          <w:szCs w:val="20"/>
        </w:rPr>
        <w:t>Z. 4</w:t>
      </w:r>
      <w:r w:rsidR="00EB0B90" w:rsidRPr="00156B6B">
        <w:rPr>
          <w:sz w:val="20"/>
          <w:szCs w:val="20"/>
        </w:rPr>
        <w:t>:</w:t>
      </w:r>
      <w:r w:rsidR="00EB0B90" w:rsidRPr="00156B6B">
        <w:rPr>
          <w:sz w:val="20"/>
          <w:szCs w:val="20"/>
        </w:rPr>
        <w:tab/>
        <w:t>τρέφω</w:t>
      </w:r>
      <w:r w:rsidR="00EB0B90" w:rsidRPr="00156B6B">
        <w:rPr>
          <w:sz w:val="20"/>
          <w:szCs w:val="20"/>
        </w:rPr>
        <w:tab/>
      </w:r>
      <w:r w:rsidR="00EB0B90" w:rsidRPr="00156B6B">
        <w:rPr>
          <w:sz w:val="20"/>
          <w:szCs w:val="20"/>
        </w:rPr>
        <w:tab/>
      </w:r>
      <w:r w:rsidR="00EB0B90" w:rsidRPr="00156B6B">
        <w:rPr>
          <w:sz w:val="20"/>
          <w:szCs w:val="20"/>
        </w:rPr>
        <w:tab/>
      </w:r>
      <w:r w:rsidR="00EB0B90" w:rsidRPr="00156B6B">
        <w:rPr>
          <w:sz w:val="20"/>
          <w:szCs w:val="20"/>
        </w:rPr>
        <w:tab/>
      </w:r>
      <w:r w:rsidR="00EB0B90" w:rsidRPr="00156B6B">
        <w:rPr>
          <w:sz w:val="20"/>
          <w:szCs w:val="20"/>
        </w:rPr>
        <w:tab/>
        <w:t>aufziehen, ernähren</w:t>
      </w:r>
    </w:p>
    <w:p w:rsidR="00B23351" w:rsidRPr="0080595D" w:rsidRDefault="00B23351" w:rsidP="00EB0B90">
      <w:pPr>
        <w:suppressLineNumbers/>
        <w:contextualSpacing/>
        <w:jc w:val="both"/>
        <w:rPr>
          <w:sz w:val="20"/>
          <w:szCs w:val="20"/>
        </w:rPr>
      </w:pPr>
      <w:r>
        <w:rPr>
          <w:sz w:val="20"/>
          <w:szCs w:val="20"/>
        </w:rPr>
        <w:tab/>
        <w:t>ἔρημος, η, ον</w:t>
      </w:r>
      <w:r w:rsidR="0080595D">
        <w:rPr>
          <w:sz w:val="20"/>
          <w:szCs w:val="20"/>
        </w:rPr>
        <w:tab/>
      </w:r>
      <w:r w:rsidR="0080595D">
        <w:rPr>
          <w:sz w:val="20"/>
          <w:szCs w:val="20"/>
        </w:rPr>
        <w:tab/>
      </w:r>
      <w:r w:rsidR="0080595D">
        <w:rPr>
          <w:sz w:val="20"/>
          <w:szCs w:val="20"/>
        </w:rPr>
        <w:tab/>
      </w:r>
      <w:r w:rsidR="0080595D">
        <w:rPr>
          <w:sz w:val="20"/>
          <w:szCs w:val="20"/>
        </w:rPr>
        <w:tab/>
        <w:t>einsam, verlassen</w:t>
      </w:r>
    </w:p>
    <w:p w:rsidR="00EB0B90" w:rsidRDefault="0080595D" w:rsidP="00EB0B90">
      <w:pPr>
        <w:suppressLineNumbers/>
        <w:contextualSpacing/>
        <w:jc w:val="both"/>
        <w:rPr>
          <w:sz w:val="20"/>
          <w:szCs w:val="20"/>
        </w:rPr>
      </w:pPr>
      <w:r>
        <w:rPr>
          <w:sz w:val="20"/>
          <w:szCs w:val="20"/>
        </w:rPr>
        <w:t>Z. 5</w:t>
      </w:r>
      <w:r w:rsidR="00EB0B90" w:rsidRPr="00156B6B">
        <w:rPr>
          <w:sz w:val="20"/>
          <w:szCs w:val="20"/>
        </w:rPr>
        <w:t>:</w:t>
      </w:r>
      <w:r w:rsidR="00EB0B90" w:rsidRPr="00156B6B">
        <w:rPr>
          <w:sz w:val="20"/>
          <w:szCs w:val="20"/>
        </w:rPr>
        <w:tab/>
        <w:t xml:space="preserve">τὸ γάλα </w:t>
      </w:r>
      <w:r w:rsidR="00EB0B90" w:rsidRPr="00156B6B">
        <w:rPr>
          <w:sz w:val="20"/>
          <w:szCs w:val="20"/>
        </w:rPr>
        <w:tab/>
      </w:r>
      <w:r w:rsidR="00EB0B90" w:rsidRPr="00156B6B">
        <w:rPr>
          <w:sz w:val="20"/>
          <w:szCs w:val="20"/>
        </w:rPr>
        <w:tab/>
      </w:r>
      <w:r w:rsidR="00EB0B90" w:rsidRPr="00156B6B">
        <w:rPr>
          <w:sz w:val="20"/>
          <w:szCs w:val="20"/>
        </w:rPr>
        <w:tab/>
      </w:r>
      <w:r w:rsidR="00EB0B90" w:rsidRPr="00156B6B">
        <w:rPr>
          <w:sz w:val="20"/>
          <w:szCs w:val="20"/>
        </w:rPr>
        <w:tab/>
        <w:t>Milch</w:t>
      </w:r>
    </w:p>
    <w:p w:rsidR="00B23351" w:rsidRPr="00B23351" w:rsidRDefault="00B23351" w:rsidP="00EB0B90">
      <w:pPr>
        <w:suppressLineNumbers/>
        <w:contextualSpacing/>
        <w:jc w:val="both"/>
        <w:rPr>
          <w:sz w:val="20"/>
          <w:szCs w:val="20"/>
        </w:rPr>
      </w:pPr>
      <w:r>
        <w:rPr>
          <w:sz w:val="20"/>
          <w:szCs w:val="20"/>
        </w:rPr>
        <w:tab/>
        <w:t>οὐδένα</w:t>
      </w:r>
      <w:r>
        <w:rPr>
          <w:sz w:val="20"/>
          <w:szCs w:val="20"/>
        </w:rPr>
        <w:tab/>
        <w:t>(Akk. Sg. m.)</w:t>
      </w:r>
      <w:r>
        <w:rPr>
          <w:sz w:val="20"/>
          <w:szCs w:val="20"/>
        </w:rPr>
        <w:tab/>
      </w:r>
      <w:r>
        <w:rPr>
          <w:sz w:val="20"/>
          <w:szCs w:val="20"/>
        </w:rPr>
        <w:tab/>
      </w:r>
      <w:r>
        <w:rPr>
          <w:sz w:val="20"/>
          <w:szCs w:val="20"/>
        </w:rPr>
        <w:tab/>
        <w:t>kein</w:t>
      </w:r>
    </w:p>
    <w:p w:rsidR="0080595D" w:rsidRPr="0080595D" w:rsidRDefault="0080595D" w:rsidP="00EB0B90">
      <w:pPr>
        <w:suppressLineNumbers/>
        <w:contextualSpacing/>
        <w:jc w:val="both"/>
        <w:rPr>
          <w:sz w:val="20"/>
          <w:szCs w:val="20"/>
        </w:rPr>
      </w:pPr>
      <w:r>
        <w:rPr>
          <w:sz w:val="20"/>
          <w:szCs w:val="20"/>
        </w:rPr>
        <w:t>Z. 6:</w:t>
      </w:r>
      <w:r>
        <w:rPr>
          <w:sz w:val="20"/>
          <w:szCs w:val="20"/>
        </w:rPr>
        <w:tab/>
        <w:t>οὐδείς</w:t>
      </w:r>
      <w:r>
        <w:rPr>
          <w:sz w:val="20"/>
          <w:szCs w:val="20"/>
        </w:rPr>
        <w:tab/>
      </w:r>
      <w:r>
        <w:rPr>
          <w:sz w:val="20"/>
          <w:szCs w:val="20"/>
        </w:rPr>
        <w:tab/>
      </w:r>
      <w:r>
        <w:rPr>
          <w:sz w:val="20"/>
          <w:szCs w:val="20"/>
        </w:rPr>
        <w:tab/>
      </w:r>
      <w:r>
        <w:rPr>
          <w:sz w:val="20"/>
          <w:szCs w:val="20"/>
        </w:rPr>
        <w:tab/>
      </w:r>
      <w:r>
        <w:rPr>
          <w:sz w:val="20"/>
          <w:szCs w:val="20"/>
        </w:rPr>
        <w:tab/>
        <w:t>niemand</w:t>
      </w:r>
    </w:p>
    <w:p w:rsidR="00EB0B90" w:rsidRPr="00156B6B" w:rsidRDefault="0080595D" w:rsidP="00EB0B90">
      <w:pPr>
        <w:suppressLineNumbers/>
        <w:contextualSpacing/>
        <w:jc w:val="both"/>
        <w:rPr>
          <w:sz w:val="20"/>
          <w:szCs w:val="20"/>
        </w:rPr>
      </w:pPr>
      <w:r>
        <w:rPr>
          <w:sz w:val="20"/>
          <w:szCs w:val="20"/>
        </w:rPr>
        <w:t>Z. 7</w:t>
      </w:r>
      <w:r w:rsidR="00EB0B90" w:rsidRPr="00156B6B">
        <w:rPr>
          <w:sz w:val="20"/>
          <w:szCs w:val="20"/>
        </w:rPr>
        <w:t>:</w:t>
      </w:r>
      <w:r w:rsidR="00EB0B90" w:rsidRPr="00156B6B">
        <w:rPr>
          <w:sz w:val="20"/>
          <w:szCs w:val="20"/>
        </w:rPr>
        <w:tab/>
        <w:t>πολλά</w:t>
      </w:r>
      <w:r w:rsidR="00EB0B90">
        <w:rPr>
          <w:sz w:val="20"/>
          <w:szCs w:val="20"/>
        </w:rPr>
        <w:t>κις (Adv.)</w:t>
      </w:r>
      <w:r w:rsidR="00EB0B90">
        <w:rPr>
          <w:sz w:val="20"/>
          <w:szCs w:val="20"/>
        </w:rPr>
        <w:tab/>
      </w:r>
      <w:r w:rsidR="00EB0B90">
        <w:rPr>
          <w:sz w:val="20"/>
          <w:szCs w:val="20"/>
        </w:rPr>
        <w:tab/>
      </w:r>
      <w:r w:rsidR="00EB0B90">
        <w:rPr>
          <w:sz w:val="20"/>
          <w:szCs w:val="20"/>
        </w:rPr>
        <w:tab/>
      </w:r>
      <w:r w:rsidR="00EB0B90" w:rsidRPr="00156B6B">
        <w:rPr>
          <w:sz w:val="20"/>
          <w:szCs w:val="20"/>
        </w:rPr>
        <w:t>oft</w:t>
      </w:r>
    </w:p>
    <w:p w:rsidR="00EB0B90" w:rsidRPr="00156B6B" w:rsidRDefault="0080595D" w:rsidP="00EB0B90">
      <w:pPr>
        <w:suppressLineNumbers/>
        <w:contextualSpacing/>
        <w:jc w:val="both"/>
        <w:rPr>
          <w:sz w:val="20"/>
          <w:szCs w:val="20"/>
        </w:rPr>
      </w:pPr>
      <w:r>
        <w:rPr>
          <w:sz w:val="20"/>
          <w:szCs w:val="20"/>
        </w:rPr>
        <w:t>Z. 9</w:t>
      </w:r>
      <w:r w:rsidR="00EB0B90" w:rsidRPr="00156B6B">
        <w:rPr>
          <w:sz w:val="20"/>
          <w:szCs w:val="20"/>
        </w:rPr>
        <w:t>:</w:t>
      </w:r>
      <w:r w:rsidR="00EB0B90" w:rsidRPr="00156B6B">
        <w:rPr>
          <w:sz w:val="20"/>
          <w:szCs w:val="20"/>
        </w:rPr>
        <w:tab/>
        <w:t>πυνθάνομαι (m. Gen.)</w:t>
      </w:r>
      <w:r w:rsidR="00EB0B90" w:rsidRPr="00156B6B">
        <w:rPr>
          <w:sz w:val="20"/>
          <w:szCs w:val="20"/>
        </w:rPr>
        <w:tab/>
      </w:r>
      <w:r w:rsidR="00EB0B90" w:rsidRPr="00156B6B">
        <w:rPr>
          <w:sz w:val="20"/>
          <w:szCs w:val="20"/>
        </w:rPr>
        <w:tab/>
      </w:r>
      <w:r w:rsidR="00EB0B90" w:rsidRPr="00156B6B">
        <w:rPr>
          <w:sz w:val="20"/>
          <w:szCs w:val="20"/>
        </w:rPr>
        <w:tab/>
        <w:t>jem. befragen</w:t>
      </w:r>
    </w:p>
    <w:p w:rsidR="00EB0B90" w:rsidRPr="00156B6B" w:rsidRDefault="00EB0B90" w:rsidP="00EB0B90">
      <w:pPr>
        <w:suppressLineNumbers/>
        <w:contextualSpacing/>
        <w:jc w:val="both"/>
        <w:rPr>
          <w:sz w:val="20"/>
          <w:szCs w:val="20"/>
        </w:rPr>
      </w:pPr>
      <w:r w:rsidRPr="00156B6B">
        <w:rPr>
          <w:sz w:val="20"/>
          <w:szCs w:val="20"/>
        </w:rPr>
        <w:tab/>
        <w:t>ὁ ἄρτος</w:t>
      </w:r>
      <w:r w:rsidRPr="00156B6B">
        <w:rPr>
          <w:sz w:val="20"/>
          <w:szCs w:val="20"/>
        </w:rPr>
        <w:tab/>
      </w:r>
      <w:r w:rsidRPr="00156B6B">
        <w:rPr>
          <w:sz w:val="20"/>
          <w:szCs w:val="20"/>
        </w:rPr>
        <w:tab/>
      </w:r>
      <w:r w:rsidRPr="00156B6B">
        <w:rPr>
          <w:sz w:val="20"/>
          <w:szCs w:val="20"/>
        </w:rPr>
        <w:tab/>
      </w:r>
      <w:r w:rsidRPr="00156B6B">
        <w:rPr>
          <w:sz w:val="20"/>
          <w:szCs w:val="20"/>
        </w:rPr>
        <w:tab/>
      </w:r>
      <w:r w:rsidRPr="00156B6B">
        <w:rPr>
          <w:sz w:val="20"/>
          <w:szCs w:val="20"/>
        </w:rPr>
        <w:tab/>
        <w:t>Brot</w:t>
      </w:r>
    </w:p>
    <w:p w:rsidR="00EB0B90" w:rsidRPr="00156B6B" w:rsidRDefault="00EB0B90" w:rsidP="00EB0B90">
      <w:pPr>
        <w:suppressLineNumbers/>
        <w:contextualSpacing/>
        <w:jc w:val="both"/>
        <w:rPr>
          <w:sz w:val="20"/>
          <w:szCs w:val="20"/>
        </w:rPr>
      </w:pPr>
    </w:p>
    <w:p w:rsidR="00EB0B90" w:rsidRDefault="00EB0B90" w:rsidP="00EB0B90">
      <w:pPr>
        <w:suppressLineNumbers/>
        <w:rPr>
          <w:b/>
          <w:i/>
        </w:rPr>
      </w:pPr>
    </w:p>
    <w:p w:rsidR="00EB0B90" w:rsidRPr="00904E61" w:rsidRDefault="00EB0B90" w:rsidP="00EB0B90">
      <w:pPr>
        <w:suppressLineNumbers/>
        <w:rPr>
          <w:b/>
        </w:rPr>
      </w:pPr>
      <w:r w:rsidRPr="00904E61">
        <w:rPr>
          <w:b/>
          <w:i/>
        </w:rPr>
        <w:t>Differenzierungsmöglichkeit:</w:t>
      </w:r>
      <w:r w:rsidRPr="00904E61">
        <w:rPr>
          <w:b/>
        </w:rPr>
        <w:t xml:space="preserve"> </w:t>
      </w:r>
      <w:r w:rsidRPr="00904E61">
        <w:t>Die Schüler erhalten den Text mit einer Übersetzung und erläutern die Wiedergabe der Aspekte.</w:t>
      </w:r>
    </w:p>
    <w:p w:rsidR="00B23351" w:rsidRDefault="00B23351" w:rsidP="00EB0B90">
      <w:pPr>
        <w:contextualSpacing/>
        <w:rPr>
          <w:szCs w:val="24"/>
        </w:rPr>
      </w:pPr>
    </w:p>
    <w:p w:rsidR="00B23351" w:rsidRDefault="00B23351" w:rsidP="00EB0B90">
      <w:pPr>
        <w:contextualSpacing/>
        <w:rPr>
          <w:szCs w:val="24"/>
        </w:rPr>
      </w:pPr>
    </w:p>
    <w:p w:rsidR="00B23351" w:rsidRDefault="00B23351" w:rsidP="00EB0B90">
      <w:pPr>
        <w:contextualSpacing/>
        <w:rPr>
          <w:szCs w:val="24"/>
        </w:rPr>
      </w:pPr>
    </w:p>
    <w:p w:rsidR="0080595D" w:rsidRDefault="0080595D" w:rsidP="00EB0B90">
      <w:pPr>
        <w:contextualSpacing/>
        <w:rPr>
          <w:szCs w:val="24"/>
        </w:rPr>
      </w:pPr>
    </w:p>
    <w:p w:rsidR="007653DB" w:rsidRDefault="007653DB" w:rsidP="00EB0B90">
      <w:pPr>
        <w:contextualSpacing/>
        <w:rPr>
          <w:szCs w:val="24"/>
        </w:rPr>
      </w:pPr>
    </w:p>
    <w:p w:rsidR="0080595D" w:rsidRDefault="0080595D" w:rsidP="00EB0B90">
      <w:pPr>
        <w:contextualSpacing/>
        <w:rPr>
          <w:szCs w:val="24"/>
        </w:rPr>
      </w:pPr>
    </w:p>
    <w:p w:rsidR="00B23351" w:rsidRDefault="00B23351" w:rsidP="00EB0B90">
      <w:pPr>
        <w:contextualSpacing/>
        <w:rPr>
          <w:szCs w:val="24"/>
        </w:rPr>
      </w:pPr>
    </w:p>
    <w:p w:rsidR="00EB0B90" w:rsidRPr="0080595D" w:rsidRDefault="0080595D" w:rsidP="0080595D">
      <w:pPr>
        <w:contextualSpacing/>
        <w:jc w:val="center"/>
        <w:rPr>
          <w:b/>
          <w:szCs w:val="24"/>
        </w:rPr>
      </w:pPr>
      <w:r w:rsidRPr="0080595D">
        <w:rPr>
          <w:b/>
          <w:szCs w:val="24"/>
        </w:rPr>
        <w:lastRenderedPageBreak/>
        <w:t xml:space="preserve">2.3 </w:t>
      </w:r>
      <w:r w:rsidR="00103DD7" w:rsidRPr="0080595D">
        <w:rPr>
          <w:b/>
          <w:szCs w:val="24"/>
        </w:rPr>
        <w:t>Der resultative Aspekt des Perfekts</w:t>
      </w:r>
    </w:p>
    <w:p w:rsidR="00103DD7" w:rsidRDefault="00103DD7" w:rsidP="00EB0B90">
      <w:pPr>
        <w:contextualSpacing/>
        <w:rPr>
          <w:szCs w:val="24"/>
        </w:rPr>
      </w:pPr>
    </w:p>
    <w:p w:rsidR="00EF2217" w:rsidRDefault="00EF2217" w:rsidP="00EB0B90">
      <w:pPr>
        <w:contextualSpacing/>
        <w:rPr>
          <w:szCs w:val="24"/>
        </w:rPr>
      </w:pPr>
    </w:p>
    <w:p w:rsidR="00103DD7" w:rsidRPr="00701949" w:rsidRDefault="00103DD7" w:rsidP="00103DD7">
      <w:pPr>
        <w:jc w:val="center"/>
        <w:rPr>
          <w:b/>
          <w:szCs w:val="24"/>
        </w:rPr>
      </w:pPr>
      <w:r w:rsidRPr="00701949">
        <w:rPr>
          <w:b/>
          <w:szCs w:val="24"/>
        </w:rPr>
        <w:t>Vergleich mit dem Lateinischen</w:t>
      </w:r>
    </w:p>
    <w:p w:rsidR="00103DD7" w:rsidRPr="00B4148C" w:rsidRDefault="00103DD7" w:rsidP="00103DD7">
      <w:pPr>
        <w:jc w:val="both"/>
        <w:rPr>
          <w:szCs w:val="24"/>
        </w:rPr>
      </w:pPr>
      <w:r w:rsidRPr="00B4148C">
        <w:rPr>
          <w:szCs w:val="24"/>
        </w:rPr>
        <w:t>Das lateinische Perfekt geht sowohl auf das indoeuropäische Perfekt wie auf den indoeuropäischen Aorist zurück. Dies zeigt sich in Morphologie und Semantik:</w:t>
      </w:r>
    </w:p>
    <w:p w:rsidR="00103DD7" w:rsidRPr="00701949" w:rsidRDefault="00103DD7" w:rsidP="00103DD7">
      <w:pPr>
        <w:jc w:val="both"/>
        <w:rPr>
          <w:i/>
          <w:szCs w:val="24"/>
        </w:rPr>
      </w:pPr>
      <w:r w:rsidRPr="00701949">
        <w:rPr>
          <w:i/>
          <w:szCs w:val="24"/>
        </w:rPr>
        <w:t>Morphologie</w:t>
      </w:r>
    </w:p>
    <w:p w:rsidR="00103DD7" w:rsidRPr="00B4148C" w:rsidRDefault="00103DD7" w:rsidP="00103DD7">
      <w:pPr>
        <w:pStyle w:val="Listenabsatz"/>
        <w:numPr>
          <w:ilvl w:val="0"/>
          <w:numId w:val="27"/>
        </w:numPr>
        <w:jc w:val="both"/>
        <w:rPr>
          <w:rFonts w:ascii="Palatino Linotype" w:hAnsi="Palatino Linotype"/>
          <w:sz w:val="24"/>
          <w:szCs w:val="24"/>
        </w:rPr>
      </w:pPr>
      <w:r w:rsidRPr="00B4148C">
        <w:rPr>
          <w:rFonts w:ascii="Palatino Linotype" w:hAnsi="Palatino Linotype"/>
          <w:sz w:val="24"/>
          <w:szCs w:val="24"/>
        </w:rPr>
        <w:t xml:space="preserve">Die aktiven Formen sind in beiden Sprachen (anders als im Deutschen) nicht zusammengesetzt. </w:t>
      </w:r>
    </w:p>
    <w:p w:rsidR="00103DD7" w:rsidRPr="00B4148C" w:rsidRDefault="00103DD7" w:rsidP="00103DD7">
      <w:pPr>
        <w:pStyle w:val="Listenabsatz"/>
        <w:numPr>
          <w:ilvl w:val="0"/>
          <w:numId w:val="27"/>
        </w:numPr>
        <w:jc w:val="both"/>
        <w:rPr>
          <w:rFonts w:ascii="Palatino Linotype" w:hAnsi="Palatino Linotype"/>
          <w:sz w:val="24"/>
          <w:szCs w:val="24"/>
        </w:rPr>
      </w:pPr>
      <w:r w:rsidRPr="00B4148C">
        <w:rPr>
          <w:rFonts w:ascii="Palatino Linotype" w:hAnsi="Palatino Linotype"/>
          <w:sz w:val="24"/>
          <w:szCs w:val="24"/>
        </w:rPr>
        <w:t xml:space="preserve">Das Phänomen der Reduplikation kennen die Schüler z. Bsp. von den lateinischen Verben </w:t>
      </w:r>
      <w:r w:rsidRPr="00B4148C">
        <w:rPr>
          <w:rFonts w:ascii="Palatino Linotype" w:hAnsi="Palatino Linotype"/>
          <w:i/>
          <w:sz w:val="24"/>
          <w:szCs w:val="24"/>
        </w:rPr>
        <w:t>currere</w:t>
      </w:r>
      <w:r w:rsidRPr="00B4148C">
        <w:rPr>
          <w:rFonts w:ascii="Palatino Linotype" w:hAnsi="Palatino Linotype"/>
          <w:sz w:val="24"/>
          <w:szCs w:val="24"/>
        </w:rPr>
        <w:t xml:space="preserve"> und </w:t>
      </w:r>
      <w:r w:rsidRPr="00B4148C">
        <w:rPr>
          <w:rFonts w:ascii="Palatino Linotype" w:hAnsi="Palatino Linotype"/>
          <w:i/>
          <w:sz w:val="24"/>
          <w:szCs w:val="24"/>
        </w:rPr>
        <w:t>cadere</w:t>
      </w:r>
      <w:r w:rsidRPr="00B4148C">
        <w:rPr>
          <w:rFonts w:ascii="Palatino Linotype" w:hAnsi="Palatino Linotype"/>
          <w:sz w:val="24"/>
          <w:szCs w:val="24"/>
        </w:rPr>
        <w:t>, aber im Gegensatz zum Griechischen wird im Lateinischen der Reduplikationsvokal dem Wurzelvokal angeglichen, wenn dieser im Präsens- und Perfektstamm gleich ist (</w:t>
      </w:r>
      <w:r w:rsidRPr="00B4148C">
        <w:rPr>
          <w:rFonts w:ascii="Palatino Linotype" w:hAnsi="Palatino Linotype"/>
          <w:i/>
          <w:sz w:val="24"/>
          <w:szCs w:val="24"/>
        </w:rPr>
        <w:t>cucurri</w:t>
      </w:r>
      <w:r w:rsidRPr="00B4148C">
        <w:rPr>
          <w:rFonts w:ascii="Palatino Linotype" w:hAnsi="Palatino Linotype"/>
          <w:sz w:val="24"/>
          <w:szCs w:val="24"/>
        </w:rPr>
        <w:t xml:space="preserve">, aber </w:t>
      </w:r>
      <w:r w:rsidRPr="00B4148C">
        <w:rPr>
          <w:rFonts w:ascii="Palatino Linotype" w:hAnsi="Palatino Linotype"/>
          <w:i/>
          <w:sz w:val="24"/>
          <w:szCs w:val="24"/>
        </w:rPr>
        <w:t>cecidi</w:t>
      </w:r>
      <w:r w:rsidRPr="00B4148C">
        <w:rPr>
          <w:rFonts w:ascii="Palatino Linotype" w:hAnsi="Palatino Linotype"/>
          <w:sz w:val="24"/>
          <w:szCs w:val="24"/>
        </w:rPr>
        <w:t>).</w:t>
      </w:r>
    </w:p>
    <w:p w:rsidR="00103DD7" w:rsidRPr="00B4148C" w:rsidRDefault="00103DD7" w:rsidP="00103DD7">
      <w:pPr>
        <w:pStyle w:val="Listenabsatz"/>
        <w:numPr>
          <w:ilvl w:val="0"/>
          <w:numId w:val="27"/>
        </w:numPr>
        <w:jc w:val="both"/>
        <w:rPr>
          <w:rFonts w:ascii="Palatino Linotype" w:hAnsi="Palatino Linotype"/>
          <w:sz w:val="24"/>
          <w:szCs w:val="24"/>
        </w:rPr>
      </w:pPr>
      <w:r w:rsidRPr="00B4148C">
        <w:rPr>
          <w:rFonts w:ascii="Palatino Linotype" w:hAnsi="Palatino Linotype"/>
          <w:sz w:val="24"/>
          <w:szCs w:val="24"/>
        </w:rPr>
        <w:t xml:space="preserve">Das lateinische s-Perfekt ist mit dem griechischen Schwachen Aorist (Tempuszeichen σ) verwandt: </w:t>
      </w:r>
      <w:r w:rsidRPr="00B4148C">
        <w:rPr>
          <w:rFonts w:ascii="Palatino Linotype" w:hAnsi="Palatino Linotype"/>
          <w:i/>
          <w:sz w:val="24"/>
          <w:szCs w:val="24"/>
        </w:rPr>
        <w:t xml:space="preserve">dixi </w:t>
      </w:r>
      <w:r w:rsidRPr="00B4148C">
        <w:rPr>
          <w:rFonts w:ascii="Palatino Linotype" w:hAnsi="Palatino Linotype"/>
          <w:sz w:val="24"/>
          <w:szCs w:val="24"/>
        </w:rPr>
        <w:t>- ἔδειξα.</w:t>
      </w:r>
    </w:p>
    <w:p w:rsidR="00103DD7" w:rsidRPr="00B4148C" w:rsidRDefault="00103DD7" w:rsidP="00103DD7">
      <w:pPr>
        <w:pStyle w:val="Listenabsatz"/>
        <w:numPr>
          <w:ilvl w:val="0"/>
          <w:numId w:val="27"/>
        </w:numPr>
        <w:jc w:val="both"/>
        <w:rPr>
          <w:rFonts w:ascii="Palatino Linotype" w:hAnsi="Palatino Linotype"/>
          <w:sz w:val="24"/>
          <w:szCs w:val="24"/>
        </w:rPr>
      </w:pPr>
      <w:r w:rsidRPr="00B4148C">
        <w:rPr>
          <w:rFonts w:ascii="Palatino Linotype" w:hAnsi="Palatino Linotype"/>
          <w:sz w:val="24"/>
          <w:szCs w:val="24"/>
        </w:rPr>
        <w:t xml:space="preserve">Das Perfekt οἶδα lässt sich (auch inhaltlich) mit </w:t>
      </w:r>
      <w:r w:rsidRPr="00B4148C">
        <w:rPr>
          <w:rFonts w:ascii="Palatino Linotype" w:hAnsi="Palatino Linotype"/>
          <w:i/>
          <w:sz w:val="24"/>
          <w:szCs w:val="24"/>
        </w:rPr>
        <w:t>vidi</w:t>
      </w:r>
      <w:r w:rsidRPr="00B4148C">
        <w:rPr>
          <w:rFonts w:ascii="Palatino Linotype" w:hAnsi="Palatino Linotype"/>
          <w:sz w:val="24"/>
          <w:szCs w:val="24"/>
        </w:rPr>
        <w:t xml:space="preserve"> (aus *</w:t>
      </w:r>
      <w:r w:rsidRPr="00B4148C">
        <w:rPr>
          <w:rFonts w:ascii="Palatino Linotype" w:hAnsi="Palatino Linotype"/>
          <w:i/>
          <w:sz w:val="24"/>
          <w:szCs w:val="24"/>
        </w:rPr>
        <w:t>void</w:t>
      </w:r>
      <w:r w:rsidRPr="00B4148C">
        <w:rPr>
          <w:rFonts w:ascii="Palatino Linotype" w:hAnsi="Palatino Linotype"/>
          <w:sz w:val="24"/>
          <w:szCs w:val="24"/>
        </w:rPr>
        <w:t>-) verg</w:t>
      </w:r>
      <w:r>
        <w:rPr>
          <w:rFonts w:ascii="Palatino Linotype" w:hAnsi="Palatino Linotype"/>
          <w:sz w:val="24"/>
          <w:szCs w:val="24"/>
        </w:rPr>
        <w:t>l</w:t>
      </w:r>
      <w:r w:rsidRPr="00B4148C">
        <w:rPr>
          <w:rFonts w:ascii="Palatino Linotype" w:hAnsi="Palatino Linotype"/>
          <w:sz w:val="24"/>
          <w:szCs w:val="24"/>
        </w:rPr>
        <w:t>eichen.</w:t>
      </w:r>
    </w:p>
    <w:p w:rsidR="00103DD7" w:rsidRPr="00B4148C" w:rsidRDefault="00103DD7" w:rsidP="00103DD7">
      <w:pPr>
        <w:pStyle w:val="Listenabsatz"/>
        <w:numPr>
          <w:ilvl w:val="0"/>
          <w:numId w:val="27"/>
        </w:numPr>
        <w:jc w:val="both"/>
        <w:rPr>
          <w:rFonts w:ascii="Palatino Linotype" w:hAnsi="Palatino Linotype"/>
          <w:sz w:val="24"/>
          <w:szCs w:val="24"/>
        </w:rPr>
      </w:pPr>
      <w:r w:rsidRPr="00B4148C">
        <w:rPr>
          <w:rFonts w:ascii="Palatino Linotype" w:hAnsi="Palatino Linotype"/>
          <w:sz w:val="24"/>
          <w:szCs w:val="24"/>
        </w:rPr>
        <w:t xml:space="preserve">Die passiven Formen sind im Lateinischen stets, im Griechischen nur in der 3. Person Plural zusammengesetzt. Die Bestandteile entsprechen einander und den deutschen Formen (in denen lediglich das Stützwort </w:t>
      </w:r>
      <w:r w:rsidRPr="00B4148C">
        <w:rPr>
          <w:rFonts w:ascii="Palatino Linotype" w:hAnsi="Palatino Linotype"/>
          <w:i/>
          <w:sz w:val="24"/>
          <w:szCs w:val="24"/>
        </w:rPr>
        <w:t>worden</w:t>
      </w:r>
      <w:r w:rsidRPr="00B4148C">
        <w:rPr>
          <w:rFonts w:ascii="Palatino Linotype" w:hAnsi="Palatino Linotype"/>
          <w:sz w:val="24"/>
          <w:szCs w:val="24"/>
        </w:rPr>
        <w:t xml:space="preserve"> hinzutritt).</w:t>
      </w:r>
    </w:p>
    <w:p w:rsidR="00103DD7" w:rsidRPr="00B4148C" w:rsidRDefault="00103DD7" w:rsidP="00103DD7">
      <w:pPr>
        <w:pStyle w:val="Listenabsatz"/>
        <w:rPr>
          <w:rFonts w:ascii="Palatino Linotype" w:hAnsi="Palatino Linotype"/>
          <w:sz w:val="24"/>
          <w:szCs w:val="24"/>
        </w:rPr>
      </w:pPr>
    </w:p>
    <w:p w:rsidR="00103DD7" w:rsidRPr="00701949" w:rsidRDefault="00103DD7" w:rsidP="00103DD7">
      <w:pPr>
        <w:contextualSpacing/>
        <w:jc w:val="both"/>
        <w:rPr>
          <w:i/>
          <w:szCs w:val="24"/>
        </w:rPr>
      </w:pPr>
      <w:r w:rsidRPr="00701949">
        <w:rPr>
          <w:i/>
          <w:szCs w:val="24"/>
        </w:rPr>
        <w:t>Semantik</w:t>
      </w:r>
    </w:p>
    <w:p w:rsidR="00103DD7" w:rsidRPr="00B4148C" w:rsidRDefault="00103DD7" w:rsidP="00103DD7">
      <w:pPr>
        <w:pStyle w:val="Listenabsatz"/>
        <w:numPr>
          <w:ilvl w:val="0"/>
          <w:numId w:val="28"/>
        </w:numPr>
        <w:jc w:val="both"/>
        <w:rPr>
          <w:rFonts w:ascii="Palatino Linotype" w:hAnsi="Palatino Linotype"/>
          <w:sz w:val="24"/>
          <w:szCs w:val="24"/>
        </w:rPr>
      </w:pPr>
      <w:r w:rsidRPr="00B4148C">
        <w:rPr>
          <w:rFonts w:ascii="Palatino Linotype" w:hAnsi="Palatino Linotype"/>
          <w:sz w:val="24"/>
          <w:szCs w:val="24"/>
        </w:rPr>
        <w:t xml:space="preserve">Neben dem historischen Perfekt, das insbesondere als Erzähltempus dem griechischen Aorist entspricht, steht das präsentische Perfekt: </w:t>
      </w:r>
    </w:p>
    <w:p w:rsidR="00103DD7" w:rsidRPr="00B4148C" w:rsidRDefault="00103DD7" w:rsidP="00103DD7">
      <w:pPr>
        <w:contextualSpacing/>
        <w:jc w:val="center"/>
        <w:rPr>
          <w:szCs w:val="24"/>
        </w:rPr>
      </w:pPr>
      <w:r w:rsidRPr="00B4148C">
        <w:rPr>
          <w:szCs w:val="24"/>
        </w:rPr>
        <w:t>novi, consuevi, vici = νενίκηκα ich bin der Sieger</w:t>
      </w:r>
    </w:p>
    <w:p w:rsidR="00103DD7" w:rsidRPr="00B4148C" w:rsidRDefault="00103DD7" w:rsidP="00103DD7">
      <w:pPr>
        <w:pStyle w:val="Listenabsatz"/>
        <w:numPr>
          <w:ilvl w:val="0"/>
          <w:numId w:val="28"/>
        </w:numPr>
        <w:jc w:val="both"/>
        <w:rPr>
          <w:rFonts w:ascii="Palatino Linotype" w:hAnsi="Palatino Linotype"/>
          <w:sz w:val="24"/>
          <w:szCs w:val="24"/>
        </w:rPr>
      </w:pPr>
      <w:r w:rsidRPr="00B4148C">
        <w:rPr>
          <w:rFonts w:ascii="Palatino Linotype" w:hAnsi="Palatino Linotype"/>
          <w:i/>
          <w:sz w:val="24"/>
          <w:szCs w:val="24"/>
        </w:rPr>
        <w:t>Caesar narravit</w:t>
      </w:r>
      <w:r w:rsidRPr="00B4148C">
        <w:rPr>
          <w:rFonts w:ascii="Palatino Linotype" w:hAnsi="Palatino Linotype"/>
          <w:sz w:val="24"/>
          <w:szCs w:val="24"/>
        </w:rPr>
        <w:t xml:space="preserve"> ist wie Ἡρόδοτος γέγραφεν im Deutschen präsentisch wiederzugeben.</w:t>
      </w:r>
    </w:p>
    <w:p w:rsidR="00103DD7" w:rsidRDefault="00103DD7" w:rsidP="00103DD7">
      <w:pPr>
        <w:pStyle w:val="Listenabsatz"/>
        <w:numPr>
          <w:ilvl w:val="0"/>
          <w:numId w:val="28"/>
        </w:numPr>
        <w:jc w:val="both"/>
        <w:rPr>
          <w:rFonts w:ascii="Palatino Linotype" w:hAnsi="Palatino Linotype"/>
          <w:i/>
          <w:sz w:val="24"/>
          <w:szCs w:val="24"/>
        </w:rPr>
      </w:pPr>
      <w:r w:rsidRPr="00B4148C">
        <w:rPr>
          <w:rFonts w:ascii="Palatino Linotype" w:hAnsi="Palatino Linotype"/>
          <w:sz w:val="24"/>
          <w:szCs w:val="24"/>
        </w:rPr>
        <w:t xml:space="preserve">Der lateinischen Konjunktiv Perfekt kann wie die nicht-indikativischen Formen des Aorist zeitstufenlos gebraucht werden: </w:t>
      </w:r>
      <w:r w:rsidRPr="00B4148C">
        <w:rPr>
          <w:rFonts w:ascii="Palatino Linotype" w:hAnsi="Palatino Linotype"/>
          <w:i/>
          <w:sz w:val="24"/>
          <w:szCs w:val="24"/>
        </w:rPr>
        <w:t xml:space="preserve">dixerit quispiam; </w:t>
      </w:r>
    </w:p>
    <w:p w:rsidR="00103DD7" w:rsidRPr="00B4148C" w:rsidRDefault="00103DD7" w:rsidP="00103DD7">
      <w:pPr>
        <w:pStyle w:val="Listenabsatz"/>
        <w:jc w:val="both"/>
        <w:rPr>
          <w:rFonts w:ascii="Palatino Linotype" w:hAnsi="Palatino Linotype"/>
          <w:i/>
          <w:sz w:val="24"/>
          <w:szCs w:val="24"/>
        </w:rPr>
      </w:pPr>
      <w:r w:rsidRPr="00B4148C">
        <w:rPr>
          <w:rFonts w:ascii="Palatino Linotype" w:hAnsi="Palatino Linotype"/>
          <w:i/>
          <w:sz w:val="24"/>
          <w:szCs w:val="24"/>
        </w:rPr>
        <w:t>ne perturbaveris!</w:t>
      </w:r>
    </w:p>
    <w:p w:rsidR="00103DD7" w:rsidRDefault="00103DD7" w:rsidP="00103DD7">
      <w:pPr>
        <w:contextualSpacing/>
        <w:jc w:val="both"/>
        <w:rPr>
          <w:szCs w:val="24"/>
        </w:rPr>
      </w:pPr>
    </w:p>
    <w:p w:rsidR="00EF2217" w:rsidRDefault="00EF2217" w:rsidP="00103DD7">
      <w:pPr>
        <w:contextualSpacing/>
        <w:jc w:val="both"/>
        <w:rPr>
          <w:szCs w:val="24"/>
        </w:rPr>
      </w:pPr>
    </w:p>
    <w:p w:rsidR="00EF2217" w:rsidRDefault="00EF2217" w:rsidP="00103DD7">
      <w:pPr>
        <w:contextualSpacing/>
        <w:jc w:val="both"/>
        <w:rPr>
          <w:szCs w:val="24"/>
        </w:rPr>
      </w:pPr>
    </w:p>
    <w:p w:rsidR="00103DD7" w:rsidRDefault="00103DD7" w:rsidP="00103DD7">
      <w:pPr>
        <w:contextualSpacing/>
        <w:jc w:val="both"/>
        <w:rPr>
          <w:szCs w:val="24"/>
        </w:rPr>
      </w:pPr>
    </w:p>
    <w:p w:rsidR="00103DD7" w:rsidRPr="00701949" w:rsidRDefault="00103DD7" w:rsidP="00103DD7">
      <w:pPr>
        <w:jc w:val="center"/>
        <w:rPr>
          <w:b/>
          <w:szCs w:val="24"/>
        </w:rPr>
      </w:pPr>
      <w:r w:rsidRPr="00701949">
        <w:rPr>
          <w:b/>
          <w:szCs w:val="24"/>
        </w:rPr>
        <w:lastRenderedPageBreak/>
        <w:t>Vergleich mit dem Deutschen</w:t>
      </w:r>
    </w:p>
    <w:p w:rsidR="00103DD7" w:rsidRPr="00B4148C" w:rsidRDefault="00103DD7" w:rsidP="00103DD7">
      <w:pPr>
        <w:contextualSpacing/>
        <w:jc w:val="both"/>
        <w:rPr>
          <w:szCs w:val="24"/>
        </w:rPr>
      </w:pPr>
      <w:r w:rsidRPr="00B4148C">
        <w:rPr>
          <w:szCs w:val="24"/>
        </w:rPr>
        <w:t>Da im Deutschen alle Perfektformen zusammengesetzt sind, b</w:t>
      </w:r>
      <w:r>
        <w:rPr>
          <w:szCs w:val="24"/>
        </w:rPr>
        <w:t xml:space="preserve">esteht nur in der 3. Person Plural </w:t>
      </w:r>
      <w:r w:rsidRPr="00B4148C">
        <w:rPr>
          <w:szCs w:val="24"/>
        </w:rPr>
        <w:t xml:space="preserve">des </w:t>
      </w:r>
      <w:proofErr w:type="gramStart"/>
      <w:r w:rsidRPr="00B4148C">
        <w:rPr>
          <w:szCs w:val="24"/>
        </w:rPr>
        <w:t>Perfekt</w:t>
      </w:r>
      <w:proofErr w:type="gramEnd"/>
      <w:r w:rsidRPr="00B4148C">
        <w:rPr>
          <w:szCs w:val="24"/>
        </w:rPr>
        <w:t xml:space="preserve"> Passiv eine morphologische Parallele.</w:t>
      </w:r>
    </w:p>
    <w:p w:rsidR="00103DD7" w:rsidRPr="00B4148C" w:rsidRDefault="00103DD7" w:rsidP="00103DD7">
      <w:pPr>
        <w:contextualSpacing/>
        <w:jc w:val="both"/>
        <w:rPr>
          <w:szCs w:val="24"/>
        </w:rPr>
      </w:pPr>
      <w:r w:rsidRPr="00B4148C">
        <w:rPr>
          <w:szCs w:val="24"/>
        </w:rPr>
        <w:t>Semantisch liegt insofern Vergleichbares vor, als di</w:t>
      </w:r>
      <w:r>
        <w:rPr>
          <w:szCs w:val="24"/>
        </w:rPr>
        <w:t>e deutschen Perfektformen of</w:t>
      </w:r>
      <w:r w:rsidRPr="00B4148C">
        <w:rPr>
          <w:szCs w:val="24"/>
        </w:rPr>
        <w:t>t Vergangenes</w:t>
      </w:r>
      <w:r>
        <w:rPr>
          <w:szCs w:val="24"/>
        </w:rPr>
        <w:t xml:space="preserve"> bezeichnen</w:t>
      </w:r>
      <w:r w:rsidRPr="00B4148C">
        <w:rPr>
          <w:szCs w:val="24"/>
        </w:rPr>
        <w:t xml:space="preserve">, das </w:t>
      </w:r>
      <w:r>
        <w:rPr>
          <w:szCs w:val="24"/>
        </w:rPr>
        <w:t>einen Bezug zur</w:t>
      </w:r>
      <w:r w:rsidRPr="00B4148C">
        <w:rPr>
          <w:szCs w:val="24"/>
        </w:rPr>
        <w:t xml:space="preserve"> G</w:t>
      </w:r>
      <w:r>
        <w:rPr>
          <w:szCs w:val="24"/>
        </w:rPr>
        <w:t>egenwart des Sprechenden hat.</w:t>
      </w:r>
    </w:p>
    <w:p w:rsidR="00103DD7" w:rsidRPr="00B4148C" w:rsidRDefault="00103DD7" w:rsidP="00103DD7">
      <w:pPr>
        <w:contextualSpacing/>
        <w:jc w:val="both"/>
        <w:rPr>
          <w:szCs w:val="24"/>
        </w:rPr>
      </w:pPr>
      <w:r w:rsidRPr="00B4148C">
        <w:rPr>
          <w:szCs w:val="24"/>
        </w:rPr>
        <w:t xml:space="preserve">Im Perfekt Passiv lässt sich der resultative Aspekt durch Streichung des Stützwortes </w:t>
      </w:r>
      <w:r w:rsidRPr="00B4148C">
        <w:rPr>
          <w:i/>
          <w:szCs w:val="24"/>
        </w:rPr>
        <w:t xml:space="preserve">worden </w:t>
      </w:r>
      <w:r w:rsidRPr="00B4148C">
        <w:rPr>
          <w:szCs w:val="24"/>
        </w:rPr>
        <w:t>zum Ausdruck bringen:</w:t>
      </w:r>
    </w:p>
    <w:p w:rsidR="00103DD7" w:rsidRPr="00B4148C" w:rsidRDefault="00103DD7" w:rsidP="00103DD7">
      <w:pPr>
        <w:contextualSpacing/>
        <w:jc w:val="both"/>
        <w:rPr>
          <w:szCs w:val="24"/>
        </w:rPr>
      </w:pPr>
    </w:p>
    <w:p w:rsidR="00103DD7" w:rsidRPr="00B4148C" w:rsidRDefault="00103DD7" w:rsidP="00103DD7">
      <w:pPr>
        <w:ind w:firstLine="708"/>
        <w:contextualSpacing/>
        <w:jc w:val="both"/>
        <w:rPr>
          <w:szCs w:val="24"/>
        </w:rPr>
      </w:pPr>
      <w:r w:rsidRPr="00B4148C">
        <w:rPr>
          <w:szCs w:val="24"/>
        </w:rPr>
        <w:t>σεσῳσμένοι ἐσμέν wir sind gerettet; γέγραπται es steht geschrieben</w:t>
      </w:r>
    </w:p>
    <w:p w:rsidR="00103DD7" w:rsidRPr="00B4148C" w:rsidRDefault="00103DD7" w:rsidP="00103DD7">
      <w:pPr>
        <w:ind w:firstLine="708"/>
        <w:contextualSpacing/>
        <w:jc w:val="both"/>
        <w:rPr>
          <w:szCs w:val="24"/>
        </w:rPr>
      </w:pPr>
    </w:p>
    <w:p w:rsidR="00103DD7" w:rsidRPr="00B4148C" w:rsidRDefault="00103DD7" w:rsidP="00103DD7">
      <w:pPr>
        <w:contextualSpacing/>
        <w:jc w:val="both"/>
        <w:rPr>
          <w:szCs w:val="24"/>
        </w:rPr>
      </w:pPr>
      <w:r>
        <w:rPr>
          <w:szCs w:val="24"/>
        </w:rPr>
        <w:t xml:space="preserve">Zur Orientierung kann man </w:t>
      </w:r>
      <w:r w:rsidRPr="00B4148C">
        <w:rPr>
          <w:szCs w:val="24"/>
        </w:rPr>
        <w:t xml:space="preserve">Schülern die Regel an die Hand geben, dass sie ein griechisches Perfekt </w:t>
      </w:r>
      <w:r w:rsidRPr="00B4148C">
        <w:rPr>
          <w:b/>
          <w:szCs w:val="24"/>
        </w:rPr>
        <w:t xml:space="preserve">mit deutschem Perfekt </w:t>
      </w:r>
      <w:r w:rsidRPr="00B4148C">
        <w:rPr>
          <w:szCs w:val="24"/>
        </w:rPr>
        <w:t xml:space="preserve">übersetzen können. Sie dürfen es </w:t>
      </w:r>
      <w:r w:rsidRPr="00B4148C">
        <w:rPr>
          <w:b/>
          <w:szCs w:val="24"/>
        </w:rPr>
        <w:t>nicht mit dem Imperfekt</w:t>
      </w:r>
      <w:r w:rsidRPr="00B4148C">
        <w:rPr>
          <w:szCs w:val="24"/>
        </w:rPr>
        <w:t xml:space="preserve"> übersetzten. Wer den Ehrgeiz hat, bei Übersetzungsaufgaben Pluspunkte zu sammeln, sollte nach einem </w:t>
      </w:r>
      <w:r w:rsidRPr="00B4148C">
        <w:rPr>
          <w:b/>
          <w:szCs w:val="24"/>
        </w:rPr>
        <w:t>präsentischen Ausdruck</w:t>
      </w:r>
      <w:r w:rsidRPr="00B4148C">
        <w:rPr>
          <w:szCs w:val="24"/>
        </w:rPr>
        <w:t xml:space="preserve"> suchen:</w:t>
      </w:r>
    </w:p>
    <w:p w:rsidR="00103DD7" w:rsidRPr="00B4148C" w:rsidRDefault="00103DD7" w:rsidP="00103DD7">
      <w:pPr>
        <w:contextualSpacing/>
        <w:jc w:val="both"/>
        <w:rPr>
          <w:szCs w:val="24"/>
        </w:rPr>
      </w:pPr>
    </w:p>
    <w:p w:rsidR="00103DD7" w:rsidRPr="00B4148C" w:rsidRDefault="00103DD7" w:rsidP="00103DD7">
      <w:pPr>
        <w:contextualSpacing/>
        <w:jc w:val="center"/>
        <w:rPr>
          <w:szCs w:val="24"/>
        </w:rPr>
      </w:pPr>
      <w:r w:rsidRPr="00B4148C">
        <w:rPr>
          <w:szCs w:val="24"/>
        </w:rPr>
        <w:t>νενίκηκα ich bin der Sieger; ηὕρηκα ich hab’s!</w:t>
      </w:r>
    </w:p>
    <w:p w:rsidR="00103DD7" w:rsidRPr="00B4148C" w:rsidRDefault="00103DD7" w:rsidP="00103DD7">
      <w:pPr>
        <w:contextualSpacing/>
        <w:jc w:val="center"/>
        <w:rPr>
          <w:szCs w:val="24"/>
        </w:rPr>
      </w:pPr>
    </w:p>
    <w:p w:rsidR="00A32AE9" w:rsidRDefault="00A32AE9" w:rsidP="00A32AE9">
      <w:pPr>
        <w:rPr>
          <w:b/>
          <w:szCs w:val="24"/>
        </w:rPr>
      </w:pPr>
    </w:p>
    <w:p w:rsidR="00103DD7" w:rsidRPr="00701949" w:rsidRDefault="00103DD7" w:rsidP="00103DD7">
      <w:pPr>
        <w:jc w:val="center"/>
        <w:rPr>
          <w:b/>
          <w:szCs w:val="24"/>
        </w:rPr>
      </w:pPr>
      <w:r w:rsidRPr="00701949">
        <w:rPr>
          <w:b/>
          <w:szCs w:val="24"/>
        </w:rPr>
        <w:t>Vergleich mit dem Englischen</w:t>
      </w:r>
    </w:p>
    <w:p w:rsidR="00A32AE9" w:rsidRDefault="00A32AE9" w:rsidP="00103DD7">
      <w:pPr>
        <w:contextualSpacing/>
        <w:rPr>
          <w:i/>
          <w:szCs w:val="24"/>
        </w:rPr>
      </w:pPr>
    </w:p>
    <w:p w:rsidR="00103DD7" w:rsidRPr="00EF2217" w:rsidRDefault="00103DD7" w:rsidP="00103DD7">
      <w:pPr>
        <w:contextualSpacing/>
        <w:rPr>
          <w:i/>
          <w:szCs w:val="24"/>
        </w:rPr>
      </w:pPr>
      <w:r w:rsidRPr="00EF2217">
        <w:rPr>
          <w:i/>
          <w:szCs w:val="24"/>
        </w:rPr>
        <w:t>Morphologie</w:t>
      </w:r>
    </w:p>
    <w:p w:rsidR="00103DD7" w:rsidRPr="00EF2217" w:rsidRDefault="00103DD7" w:rsidP="00103DD7">
      <w:pPr>
        <w:ind w:left="360"/>
        <w:contextualSpacing/>
        <w:rPr>
          <w:szCs w:val="24"/>
        </w:rPr>
      </w:pPr>
      <w:r w:rsidRPr="00EF2217">
        <w:rPr>
          <w:szCs w:val="24"/>
        </w:rPr>
        <w:t xml:space="preserve">πεπαίδευκα </w:t>
      </w:r>
      <w:r w:rsidRPr="00EF2217">
        <w:rPr>
          <w:szCs w:val="24"/>
        </w:rPr>
        <w:tab/>
      </w:r>
      <w:r w:rsidRPr="00EF2217">
        <w:rPr>
          <w:szCs w:val="24"/>
        </w:rPr>
        <w:tab/>
        <w:t>I have educated (finite Form von have + Partizip Perfekt)</w:t>
      </w:r>
    </w:p>
    <w:p w:rsidR="00103DD7" w:rsidRPr="00EF2217" w:rsidRDefault="00103DD7" w:rsidP="00103DD7">
      <w:pPr>
        <w:ind w:left="360"/>
        <w:contextualSpacing/>
        <w:rPr>
          <w:szCs w:val="24"/>
          <w:lang w:val="en-US"/>
        </w:rPr>
      </w:pPr>
      <w:r w:rsidRPr="00EF2217">
        <w:rPr>
          <w:szCs w:val="24"/>
        </w:rPr>
        <w:t>πεπαίδευμαι</w:t>
      </w:r>
      <w:r w:rsidRPr="00EF2217">
        <w:rPr>
          <w:szCs w:val="24"/>
          <w:lang w:val="en-US"/>
        </w:rPr>
        <w:tab/>
      </w:r>
      <w:r w:rsidRPr="00EF2217">
        <w:rPr>
          <w:szCs w:val="24"/>
          <w:lang w:val="en-US"/>
        </w:rPr>
        <w:tab/>
        <w:t>I have been educated</w:t>
      </w:r>
    </w:p>
    <w:p w:rsidR="00103DD7" w:rsidRPr="00EF2217" w:rsidRDefault="00103DD7" w:rsidP="00103DD7">
      <w:pPr>
        <w:ind w:left="360"/>
        <w:contextualSpacing/>
        <w:rPr>
          <w:szCs w:val="24"/>
          <w:lang w:val="en-US"/>
        </w:rPr>
      </w:pPr>
      <w:r w:rsidRPr="00EF2217">
        <w:rPr>
          <w:szCs w:val="24"/>
          <w:u w:val="single"/>
        </w:rPr>
        <w:t>πεπαιδευμένοι</w:t>
      </w:r>
      <w:r w:rsidRPr="00EF2217">
        <w:rPr>
          <w:szCs w:val="24"/>
          <w:lang w:val="en-US"/>
        </w:rPr>
        <w:t xml:space="preserve"> </w:t>
      </w:r>
      <w:r w:rsidRPr="00EF2217">
        <w:rPr>
          <w:szCs w:val="24"/>
          <w:u w:val="dotted"/>
        </w:rPr>
        <w:t>εἰσίν</w:t>
      </w:r>
      <w:r w:rsidRPr="00EF2217">
        <w:rPr>
          <w:szCs w:val="24"/>
          <w:lang w:val="en-US"/>
        </w:rPr>
        <w:tab/>
        <w:t xml:space="preserve">they have been </w:t>
      </w:r>
      <w:r w:rsidRPr="00EF2217">
        <w:rPr>
          <w:szCs w:val="24"/>
          <w:u w:val="single"/>
          <w:lang w:val="en-US"/>
        </w:rPr>
        <w:t>educated</w:t>
      </w:r>
    </w:p>
    <w:p w:rsidR="00103DD7" w:rsidRPr="00EF2217" w:rsidRDefault="00103DD7" w:rsidP="00103DD7">
      <w:pPr>
        <w:ind w:left="2832" w:firstLine="3"/>
        <w:contextualSpacing/>
        <w:rPr>
          <w:szCs w:val="24"/>
        </w:rPr>
      </w:pPr>
      <w:r w:rsidRPr="00EF2217">
        <w:rPr>
          <w:i/>
          <w:szCs w:val="24"/>
        </w:rPr>
        <w:t>vgl. auch</w:t>
      </w:r>
      <w:r w:rsidRPr="00EF2217">
        <w:rPr>
          <w:szCs w:val="24"/>
        </w:rPr>
        <w:t xml:space="preserve"> </w:t>
      </w:r>
      <w:r w:rsidRPr="00EF2217">
        <w:rPr>
          <w:szCs w:val="24"/>
          <w:u w:val="dotted"/>
        </w:rPr>
        <w:t>they are</w:t>
      </w:r>
      <w:r w:rsidRPr="00EF2217">
        <w:rPr>
          <w:szCs w:val="24"/>
        </w:rPr>
        <w:t xml:space="preserve"> </w:t>
      </w:r>
      <w:r w:rsidRPr="00EF2217">
        <w:rPr>
          <w:szCs w:val="24"/>
          <w:u w:val="single"/>
        </w:rPr>
        <w:t>educated</w:t>
      </w:r>
      <w:r w:rsidRPr="00EF2217">
        <w:rPr>
          <w:szCs w:val="24"/>
        </w:rPr>
        <w:t xml:space="preserve"> </w:t>
      </w:r>
    </w:p>
    <w:p w:rsidR="00103DD7" w:rsidRPr="00EF2217" w:rsidRDefault="00103DD7" w:rsidP="00103DD7">
      <w:pPr>
        <w:ind w:left="2124" w:firstLine="708"/>
        <w:contextualSpacing/>
        <w:rPr>
          <w:szCs w:val="24"/>
        </w:rPr>
      </w:pPr>
      <w:r w:rsidRPr="00EF2217">
        <w:rPr>
          <w:szCs w:val="24"/>
        </w:rPr>
        <w:t>(völlig parallel zum Griechischen)</w:t>
      </w:r>
      <w:r w:rsidRPr="00EF2217">
        <w:rPr>
          <w:szCs w:val="24"/>
        </w:rPr>
        <w:tab/>
      </w:r>
      <w:r w:rsidRPr="00EF2217">
        <w:rPr>
          <w:szCs w:val="24"/>
        </w:rPr>
        <w:tab/>
      </w:r>
      <w:r w:rsidRPr="00EF2217">
        <w:rPr>
          <w:szCs w:val="24"/>
        </w:rPr>
        <w:tab/>
      </w:r>
    </w:p>
    <w:p w:rsidR="00A32AE9" w:rsidRDefault="00A32AE9" w:rsidP="00103DD7">
      <w:pPr>
        <w:contextualSpacing/>
        <w:rPr>
          <w:i/>
          <w:szCs w:val="24"/>
        </w:rPr>
      </w:pPr>
    </w:p>
    <w:p w:rsidR="00103DD7" w:rsidRPr="00EF2217" w:rsidRDefault="00A32AE9" w:rsidP="00103DD7">
      <w:pPr>
        <w:contextualSpacing/>
        <w:rPr>
          <w:i/>
          <w:szCs w:val="24"/>
        </w:rPr>
      </w:pPr>
      <w:r>
        <w:rPr>
          <w:i/>
          <w:szCs w:val="24"/>
        </w:rPr>
        <w:t>Die semantischen Parallelen sollen an folgender Übung deutlich werden.</w:t>
      </w:r>
    </w:p>
    <w:p w:rsidR="00EF2217" w:rsidRDefault="00EF2217" w:rsidP="00EF2217">
      <w:pPr>
        <w:contextualSpacing/>
        <w:rPr>
          <w:b/>
          <w:szCs w:val="24"/>
        </w:rPr>
      </w:pPr>
    </w:p>
    <w:p w:rsidR="00A32AE9" w:rsidRDefault="00A32AE9" w:rsidP="00EF2217">
      <w:pPr>
        <w:contextualSpacing/>
        <w:rPr>
          <w:b/>
          <w:szCs w:val="24"/>
        </w:rPr>
      </w:pPr>
    </w:p>
    <w:p w:rsidR="00EF2217" w:rsidRPr="00613C7B" w:rsidRDefault="00EF2217" w:rsidP="00EF2217">
      <w:pPr>
        <w:contextualSpacing/>
        <w:rPr>
          <w:b/>
          <w:szCs w:val="24"/>
        </w:rPr>
      </w:pPr>
      <w:r>
        <w:rPr>
          <w:b/>
          <w:szCs w:val="24"/>
        </w:rPr>
        <w:t>Übung 8</w:t>
      </w:r>
    </w:p>
    <w:p w:rsidR="00EF2217" w:rsidRPr="00DB1823" w:rsidRDefault="00EF2217" w:rsidP="00EF2217">
      <w:pPr>
        <w:contextualSpacing/>
        <w:rPr>
          <w:szCs w:val="24"/>
        </w:rPr>
      </w:pPr>
      <w:r>
        <w:rPr>
          <w:szCs w:val="24"/>
        </w:rPr>
        <w:t xml:space="preserve">Vergleiche und </w:t>
      </w:r>
      <w:r w:rsidRPr="00DB1823">
        <w:rPr>
          <w:szCs w:val="24"/>
        </w:rPr>
        <w:t>erläutere den Tempusgebrauch:</w:t>
      </w:r>
    </w:p>
    <w:p w:rsidR="007653DB" w:rsidRPr="008F7DBE" w:rsidRDefault="007653DB" w:rsidP="00EF2217">
      <w:pPr>
        <w:contextualSpacing/>
        <w:rPr>
          <w:szCs w:val="24"/>
        </w:rPr>
      </w:pPr>
    </w:p>
    <w:p w:rsidR="00EF2217" w:rsidRPr="00995EC9" w:rsidRDefault="00EF2217" w:rsidP="00EF2217">
      <w:pPr>
        <w:contextualSpacing/>
        <w:rPr>
          <w:szCs w:val="24"/>
          <w:lang w:val="en-US"/>
        </w:rPr>
      </w:pPr>
      <w:r w:rsidRPr="00995EC9">
        <w:rPr>
          <w:szCs w:val="24"/>
          <w:lang w:val="en-US"/>
        </w:rPr>
        <w:t>I have won the gold medal.</w:t>
      </w:r>
      <w:r w:rsidRPr="00995EC9">
        <w:rPr>
          <w:szCs w:val="24"/>
          <w:lang w:val="en-US"/>
        </w:rPr>
        <w:tab/>
      </w:r>
      <w:r w:rsidRPr="00995EC9">
        <w:rPr>
          <w:szCs w:val="24"/>
          <w:lang w:val="en-US"/>
        </w:rPr>
        <w:tab/>
      </w:r>
      <w:r w:rsidRPr="00995EC9">
        <w:rPr>
          <w:szCs w:val="24"/>
          <w:lang w:val="en-US"/>
        </w:rPr>
        <w:tab/>
      </w:r>
      <w:proofErr w:type="gramStart"/>
      <w:r w:rsidRPr="00C653E9">
        <w:rPr>
          <w:szCs w:val="24"/>
          <w:lang w:val="en-US"/>
        </w:rPr>
        <w:t>Τὰ</w:t>
      </w:r>
      <w:r w:rsidRPr="00995EC9">
        <w:rPr>
          <w:szCs w:val="24"/>
          <w:lang w:val="en-US"/>
        </w:rPr>
        <w:t xml:space="preserve"> </w:t>
      </w:r>
      <w:r>
        <w:rPr>
          <w:szCs w:val="24"/>
          <w:lang w:val="en-US"/>
        </w:rPr>
        <w:t>πρ</w:t>
      </w:r>
      <w:r w:rsidRPr="00C653E9">
        <w:rPr>
          <w:szCs w:val="24"/>
          <w:lang w:val="en-US"/>
        </w:rPr>
        <w:t>ῶτα</w:t>
      </w:r>
      <w:r w:rsidRPr="00995EC9">
        <w:rPr>
          <w:szCs w:val="24"/>
          <w:lang w:val="en-US"/>
        </w:rPr>
        <w:t xml:space="preserve"> </w:t>
      </w:r>
      <w:r w:rsidRPr="00C653E9">
        <w:rPr>
          <w:szCs w:val="24"/>
          <w:lang w:val="en-US"/>
        </w:rPr>
        <w:t>τῶν</w:t>
      </w:r>
      <w:r w:rsidRPr="00995EC9">
        <w:rPr>
          <w:szCs w:val="24"/>
          <w:lang w:val="en-US"/>
        </w:rPr>
        <w:t xml:space="preserve"> </w:t>
      </w:r>
      <w:r w:rsidRPr="00C653E9">
        <w:rPr>
          <w:szCs w:val="24"/>
          <w:lang w:val="en-US"/>
        </w:rPr>
        <w:t>ἄθλων</w:t>
      </w:r>
      <w:r w:rsidRPr="00995EC9">
        <w:rPr>
          <w:szCs w:val="24"/>
          <w:lang w:val="en-US"/>
        </w:rPr>
        <w:t xml:space="preserve"> </w:t>
      </w:r>
      <w:r>
        <w:rPr>
          <w:szCs w:val="24"/>
          <w:lang w:val="en-US"/>
        </w:rPr>
        <w:t>ἤ</w:t>
      </w:r>
      <w:r w:rsidRPr="00C653E9">
        <w:rPr>
          <w:szCs w:val="24"/>
          <w:lang w:val="en-US"/>
        </w:rPr>
        <w:t>νεγκ</w:t>
      </w:r>
      <w:r>
        <w:rPr>
          <w:szCs w:val="24"/>
          <w:lang w:val="en-US"/>
        </w:rPr>
        <w:t>α</w:t>
      </w:r>
      <w:r w:rsidRPr="00995EC9">
        <w:rPr>
          <w:szCs w:val="24"/>
          <w:lang w:val="en-US"/>
        </w:rPr>
        <w:t>.</w:t>
      </w:r>
      <w:proofErr w:type="gramEnd"/>
    </w:p>
    <w:p w:rsidR="00EF2217" w:rsidRPr="00FF45EB" w:rsidRDefault="00EF2217" w:rsidP="00EF2217">
      <w:pPr>
        <w:contextualSpacing/>
        <w:rPr>
          <w:szCs w:val="24"/>
          <w:lang w:val="en-US"/>
        </w:rPr>
      </w:pPr>
      <w:r w:rsidRPr="00FF45EB">
        <w:rPr>
          <w:szCs w:val="24"/>
          <w:lang w:val="en-US"/>
        </w:rPr>
        <w:t xml:space="preserve">Many people have </w:t>
      </w:r>
      <w:proofErr w:type="gramStart"/>
      <w:r w:rsidRPr="00FF45EB">
        <w:rPr>
          <w:szCs w:val="24"/>
          <w:lang w:val="en-US"/>
        </w:rPr>
        <w:t>come</w:t>
      </w:r>
      <w:proofErr w:type="gramEnd"/>
      <w:r w:rsidRPr="00FF45EB">
        <w:rPr>
          <w:szCs w:val="24"/>
          <w:lang w:val="en-US"/>
        </w:rPr>
        <w:t xml:space="preserve"> together</w:t>
      </w:r>
      <w:r w:rsidRPr="00FF45EB">
        <w:rPr>
          <w:szCs w:val="24"/>
          <w:lang w:val="en-US"/>
        </w:rPr>
        <w:tab/>
      </w:r>
      <w:r w:rsidRPr="00FF45EB">
        <w:rPr>
          <w:szCs w:val="24"/>
          <w:lang w:val="en-US"/>
        </w:rPr>
        <w:tab/>
      </w:r>
      <w:r w:rsidRPr="00FF45EB">
        <w:rPr>
          <w:szCs w:val="24"/>
          <w:lang w:val="en-US"/>
        </w:rPr>
        <w:tab/>
      </w:r>
      <w:r w:rsidRPr="00C653E9">
        <w:rPr>
          <w:szCs w:val="24"/>
          <w:lang w:val="en-US"/>
        </w:rPr>
        <w:t>Πολλοὶ</w:t>
      </w:r>
      <w:r w:rsidRPr="00FF45EB">
        <w:rPr>
          <w:szCs w:val="24"/>
          <w:lang w:val="en-US"/>
        </w:rPr>
        <w:t xml:space="preserve"> </w:t>
      </w:r>
      <w:r w:rsidRPr="00C653E9">
        <w:rPr>
          <w:szCs w:val="24"/>
          <w:lang w:val="en-US"/>
        </w:rPr>
        <w:t>δὴ</w:t>
      </w:r>
      <w:r w:rsidRPr="00FF45EB">
        <w:rPr>
          <w:szCs w:val="24"/>
          <w:lang w:val="en-US"/>
        </w:rPr>
        <w:t xml:space="preserve"> </w:t>
      </w:r>
      <w:r w:rsidRPr="00C653E9">
        <w:rPr>
          <w:szCs w:val="24"/>
          <w:lang w:val="en-US"/>
        </w:rPr>
        <w:t>ἄνθρωποι</w:t>
      </w:r>
      <w:r w:rsidRPr="00FF45EB">
        <w:rPr>
          <w:szCs w:val="24"/>
          <w:lang w:val="en-US"/>
        </w:rPr>
        <w:t xml:space="preserve"> </w:t>
      </w:r>
      <w:r w:rsidRPr="00C653E9">
        <w:rPr>
          <w:szCs w:val="24"/>
          <w:lang w:val="en-US"/>
        </w:rPr>
        <w:t>πρὸ</w:t>
      </w:r>
      <w:r w:rsidRPr="00FF45EB">
        <w:rPr>
          <w:szCs w:val="24"/>
          <w:lang w:val="en-US"/>
        </w:rPr>
        <w:t xml:space="preserve"> </w:t>
      </w:r>
      <w:r w:rsidRPr="00C653E9">
        <w:rPr>
          <w:szCs w:val="24"/>
          <w:lang w:val="en-US"/>
        </w:rPr>
        <w:t>τοῦ</w:t>
      </w:r>
      <w:r w:rsidRPr="00FF45EB">
        <w:rPr>
          <w:szCs w:val="24"/>
          <w:lang w:val="en-US"/>
        </w:rPr>
        <w:t xml:space="preserve"> </w:t>
      </w:r>
      <w:r w:rsidRPr="00C653E9">
        <w:rPr>
          <w:szCs w:val="24"/>
          <w:lang w:val="en-US"/>
        </w:rPr>
        <w:t>ναοῦ</w:t>
      </w:r>
    </w:p>
    <w:p w:rsidR="00EF2217" w:rsidRPr="00C653E9" w:rsidRDefault="00EF2217" w:rsidP="00EF2217">
      <w:pPr>
        <w:contextualSpacing/>
        <w:rPr>
          <w:szCs w:val="24"/>
          <w:lang w:val="en-US"/>
        </w:rPr>
      </w:pPr>
      <w:r w:rsidRPr="00FF45EB">
        <w:rPr>
          <w:szCs w:val="24"/>
          <w:lang w:val="en-US"/>
        </w:rPr>
        <w:t xml:space="preserve">     </w:t>
      </w:r>
      <w:proofErr w:type="gramStart"/>
      <w:r w:rsidRPr="00C653E9">
        <w:rPr>
          <w:szCs w:val="24"/>
          <w:lang w:val="en-US"/>
        </w:rPr>
        <w:t>in</w:t>
      </w:r>
      <w:proofErr w:type="gramEnd"/>
      <w:r w:rsidRPr="00C653E9">
        <w:rPr>
          <w:szCs w:val="24"/>
          <w:lang w:val="en-US"/>
        </w:rPr>
        <w:t xml:space="preserve"> front of the temple.</w:t>
      </w:r>
      <w:r w:rsidRPr="00C653E9">
        <w:rPr>
          <w:szCs w:val="24"/>
          <w:lang w:val="en-US"/>
        </w:rPr>
        <w:tab/>
      </w:r>
      <w:r w:rsidRPr="00C653E9">
        <w:rPr>
          <w:szCs w:val="24"/>
          <w:lang w:val="en-US"/>
        </w:rPr>
        <w:tab/>
      </w:r>
      <w:r w:rsidRPr="00C653E9">
        <w:rPr>
          <w:szCs w:val="24"/>
          <w:lang w:val="en-US"/>
        </w:rPr>
        <w:tab/>
        <w:t xml:space="preserve">     </w:t>
      </w:r>
      <w:r>
        <w:rPr>
          <w:szCs w:val="24"/>
          <w:lang w:val="en-US"/>
        </w:rPr>
        <w:tab/>
      </w:r>
      <w:proofErr w:type="gramStart"/>
      <w:r w:rsidRPr="00C653E9">
        <w:rPr>
          <w:szCs w:val="24"/>
          <w:lang w:val="en-US"/>
        </w:rPr>
        <w:t>ἡθροισμένοι</w:t>
      </w:r>
      <w:proofErr w:type="gramEnd"/>
      <w:r w:rsidRPr="00C653E9">
        <w:rPr>
          <w:szCs w:val="24"/>
          <w:lang w:val="en-US"/>
        </w:rPr>
        <w:t xml:space="preserve"> εἰ</w:t>
      </w:r>
      <w:r>
        <w:rPr>
          <w:szCs w:val="24"/>
          <w:lang w:val="en-US"/>
        </w:rPr>
        <w:t>σί</w:t>
      </w:r>
      <w:r w:rsidRPr="00C653E9">
        <w:rPr>
          <w:szCs w:val="24"/>
          <w:lang w:val="en-US"/>
        </w:rPr>
        <w:t>ν.</w:t>
      </w:r>
    </w:p>
    <w:p w:rsidR="00EF2217" w:rsidRPr="00C653E9" w:rsidRDefault="00EF2217" w:rsidP="00EF2217">
      <w:pPr>
        <w:contextualSpacing/>
        <w:rPr>
          <w:szCs w:val="24"/>
          <w:lang w:val="en-US"/>
        </w:rPr>
      </w:pPr>
      <w:r w:rsidRPr="00C653E9">
        <w:rPr>
          <w:szCs w:val="24"/>
          <w:lang w:val="en-US"/>
        </w:rPr>
        <w:lastRenderedPageBreak/>
        <w:t>The stable has been cleaned</w:t>
      </w:r>
      <w:r w:rsidRPr="00C653E9">
        <w:rPr>
          <w:szCs w:val="24"/>
          <w:lang w:val="en-US"/>
        </w:rPr>
        <w:tab/>
      </w:r>
      <w:r w:rsidRPr="00C653E9">
        <w:rPr>
          <w:szCs w:val="24"/>
          <w:lang w:val="en-US"/>
        </w:rPr>
        <w:tab/>
      </w:r>
      <w:r w:rsidRPr="00C653E9">
        <w:rPr>
          <w:szCs w:val="24"/>
          <w:lang w:val="en-US"/>
        </w:rPr>
        <w:tab/>
      </w:r>
      <w:r w:rsidRPr="00C653E9">
        <w:rPr>
          <w:szCs w:val="24"/>
        </w:rPr>
        <w:t>Ὁ</w:t>
      </w:r>
      <w:r w:rsidRPr="00C653E9">
        <w:rPr>
          <w:szCs w:val="24"/>
          <w:lang w:val="en-US"/>
        </w:rPr>
        <w:t xml:space="preserve"> </w:t>
      </w:r>
      <w:r w:rsidRPr="00C653E9">
        <w:rPr>
          <w:szCs w:val="24"/>
        </w:rPr>
        <w:t>σταθμὸς</w:t>
      </w:r>
      <w:r w:rsidRPr="00C653E9">
        <w:rPr>
          <w:szCs w:val="24"/>
          <w:lang w:val="en-US"/>
        </w:rPr>
        <w:t xml:space="preserve"> κεκάθαρται </w:t>
      </w:r>
    </w:p>
    <w:p w:rsidR="00EF2217" w:rsidRPr="00C653E9" w:rsidRDefault="00EF2217" w:rsidP="00EF2217">
      <w:pPr>
        <w:contextualSpacing/>
        <w:rPr>
          <w:szCs w:val="24"/>
          <w:lang w:val="en-US"/>
        </w:rPr>
      </w:pPr>
      <w:r w:rsidRPr="00C653E9">
        <w:rPr>
          <w:szCs w:val="24"/>
          <w:lang w:val="en-US"/>
        </w:rPr>
        <w:t xml:space="preserve">     </w:t>
      </w:r>
      <w:proofErr w:type="gramStart"/>
      <w:r w:rsidRPr="00C653E9">
        <w:rPr>
          <w:szCs w:val="24"/>
          <w:lang w:val="en-US"/>
        </w:rPr>
        <w:t>by</w:t>
      </w:r>
      <w:proofErr w:type="gramEnd"/>
      <w:r w:rsidRPr="00C653E9">
        <w:rPr>
          <w:szCs w:val="24"/>
          <w:lang w:val="en-US"/>
        </w:rPr>
        <w:t xml:space="preserve"> Heracles.</w:t>
      </w:r>
      <w:r w:rsidRPr="00C653E9">
        <w:rPr>
          <w:szCs w:val="24"/>
          <w:lang w:val="en-US"/>
        </w:rPr>
        <w:tab/>
      </w:r>
      <w:r w:rsidRPr="00C653E9">
        <w:rPr>
          <w:szCs w:val="24"/>
          <w:lang w:val="en-US"/>
        </w:rPr>
        <w:tab/>
      </w:r>
      <w:r w:rsidRPr="00C653E9">
        <w:rPr>
          <w:szCs w:val="24"/>
          <w:lang w:val="en-US"/>
        </w:rPr>
        <w:tab/>
      </w:r>
      <w:r w:rsidRPr="00C653E9">
        <w:rPr>
          <w:szCs w:val="24"/>
          <w:lang w:val="en-US"/>
        </w:rPr>
        <w:tab/>
        <w:t xml:space="preserve">     </w:t>
      </w:r>
      <w:r>
        <w:rPr>
          <w:szCs w:val="24"/>
          <w:lang w:val="en-US"/>
        </w:rPr>
        <w:tab/>
      </w:r>
      <w:proofErr w:type="gramStart"/>
      <w:r w:rsidRPr="00C653E9">
        <w:rPr>
          <w:szCs w:val="24"/>
          <w:lang w:val="en-US"/>
        </w:rPr>
        <w:t>ὑφ</w:t>
      </w:r>
      <w:proofErr w:type="gramEnd"/>
      <w:r w:rsidRPr="00C653E9">
        <w:rPr>
          <w:szCs w:val="24"/>
          <w:lang w:val="en-US"/>
        </w:rPr>
        <w:t>᾿ Ἡραλέους.</w:t>
      </w:r>
    </w:p>
    <w:p w:rsidR="00EF2217" w:rsidRPr="00C653E9" w:rsidRDefault="00EF2217" w:rsidP="00EF2217">
      <w:pPr>
        <w:contextualSpacing/>
        <w:rPr>
          <w:szCs w:val="24"/>
          <w:lang w:val="en-US"/>
        </w:rPr>
      </w:pPr>
      <w:r w:rsidRPr="00C653E9">
        <w:rPr>
          <w:szCs w:val="24"/>
          <w:lang w:val="en-US"/>
        </w:rPr>
        <w:t xml:space="preserve">Calypso has been told to set </w:t>
      </w:r>
      <w:r w:rsidRPr="00C653E9">
        <w:rPr>
          <w:szCs w:val="24"/>
          <w:lang w:val="en-US"/>
        </w:rPr>
        <w:tab/>
      </w:r>
      <w:r w:rsidRPr="00C653E9">
        <w:rPr>
          <w:szCs w:val="24"/>
          <w:lang w:val="en-US"/>
        </w:rPr>
        <w:tab/>
      </w:r>
      <w:r>
        <w:rPr>
          <w:szCs w:val="24"/>
          <w:lang w:val="en-US"/>
        </w:rPr>
        <w:tab/>
      </w:r>
      <w:r w:rsidRPr="00C653E9">
        <w:rPr>
          <w:szCs w:val="24"/>
          <w:lang w:val="en-US"/>
        </w:rPr>
        <w:t xml:space="preserve">Καλυψὼ κεκέλευται ἀφιέναι τὸν </w:t>
      </w:r>
    </w:p>
    <w:p w:rsidR="00EF2217" w:rsidRPr="00C653E9" w:rsidRDefault="00EF2217" w:rsidP="00EF2217">
      <w:pPr>
        <w:contextualSpacing/>
        <w:rPr>
          <w:szCs w:val="24"/>
          <w:lang w:val="en-US"/>
        </w:rPr>
      </w:pPr>
      <w:r>
        <w:rPr>
          <w:szCs w:val="24"/>
          <w:lang w:val="en-US"/>
        </w:rPr>
        <w:t xml:space="preserve">     </w:t>
      </w:r>
      <w:proofErr w:type="gramStart"/>
      <w:r>
        <w:rPr>
          <w:szCs w:val="24"/>
          <w:lang w:val="en-US"/>
        </w:rPr>
        <w:t>Ulysses free.</w:t>
      </w:r>
      <w:proofErr w:type="gramEnd"/>
      <w:r>
        <w:rPr>
          <w:szCs w:val="24"/>
          <w:lang w:val="en-US"/>
        </w:rPr>
        <w:t xml:space="preserve"> </w:t>
      </w:r>
      <w:r>
        <w:rPr>
          <w:szCs w:val="24"/>
          <w:lang w:val="en-US"/>
        </w:rPr>
        <w:tab/>
      </w:r>
      <w:r>
        <w:rPr>
          <w:szCs w:val="24"/>
          <w:lang w:val="en-US"/>
        </w:rPr>
        <w:tab/>
      </w:r>
      <w:r>
        <w:rPr>
          <w:szCs w:val="24"/>
          <w:lang w:val="en-US"/>
        </w:rPr>
        <w:tab/>
      </w:r>
      <w:r>
        <w:rPr>
          <w:szCs w:val="24"/>
          <w:lang w:val="en-US"/>
        </w:rPr>
        <w:tab/>
        <w:t xml:space="preserve">     </w:t>
      </w:r>
      <w:r>
        <w:rPr>
          <w:szCs w:val="24"/>
          <w:lang w:val="en-US"/>
        </w:rPr>
        <w:tab/>
      </w:r>
      <w:proofErr w:type="gramStart"/>
      <w:r w:rsidRPr="00C653E9">
        <w:rPr>
          <w:szCs w:val="24"/>
          <w:lang w:val="en-US"/>
        </w:rPr>
        <w:t>Ὀδυσσέα.</w:t>
      </w:r>
      <w:proofErr w:type="gramEnd"/>
    </w:p>
    <w:p w:rsidR="00EF2217" w:rsidRPr="00C653E9" w:rsidRDefault="00EF2217" w:rsidP="00EF2217">
      <w:pPr>
        <w:contextualSpacing/>
        <w:rPr>
          <w:szCs w:val="24"/>
          <w:lang w:val="en-US"/>
        </w:rPr>
      </w:pPr>
      <w:r w:rsidRPr="00C653E9">
        <w:rPr>
          <w:szCs w:val="24"/>
          <w:lang w:val="en-US"/>
        </w:rPr>
        <w:t>I’ve got it!</w:t>
      </w:r>
      <w:r w:rsidRPr="00C653E9">
        <w:rPr>
          <w:szCs w:val="24"/>
          <w:lang w:val="en-US"/>
        </w:rPr>
        <w:tab/>
      </w:r>
      <w:r w:rsidRPr="00C653E9">
        <w:rPr>
          <w:szCs w:val="24"/>
          <w:lang w:val="en-US"/>
        </w:rPr>
        <w:tab/>
      </w:r>
      <w:r w:rsidRPr="00C653E9">
        <w:rPr>
          <w:szCs w:val="24"/>
          <w:lang w:val="en-US"/>
        </w:rPr>
        <w:tab/>
      </w:r>
      <w:r w:rsidRPr="00C653E9">
        <w:rPr>
          <w:szCs w:val="24"/>
          <w:lang w:val="en-US"/>
        </w:rPr>
        <w:tab/>
      </w:r>
      <w:r w:rsidRPr="00C653E9">
        <w:rPr>
          <w:szCs w:val="24"/>
          <w:lang w:val="en-US"/>
        </w:rPr>
        <w:tab/>
      </w:r>
      <w:r>
        <w:rPr>
          <w:szCs w:val="24"/>
          <w:lang w:val="en-US"/>
        </w:rPr>
        <w:tab/>
      </w:r>
      <w:proofErr w:type="gramStart"/>
      <w:r w:rsidRPr="00C653E9">
        <w:rPr>
          <w:szCs w:val="24"/>
          <w:lang w:val="en-US"/>
        </w:rPr>
        <w:t>Ηὕρηκα.</w:t>
      </w:r>
      <w:proofErr w:type="gramEnd"/>
    </w:p>
    <w:p w:rsidR="00EF2217" w:rsidRDefault="00EF2217" w:rsidP="00EF2217">
      <w:pPr>
        <w:ind w:left="4950" w:hanging="4950"/>
        <w:contextualSpacing/>
        <w:rPr>
          <w:szCs w:val="24"/>
          <w:lang w:val="en-US"/>
        </w:rPr>
      </w:pPr>
      <w:r w:rsidRPr="00613CC7">
        <w:rPr>
          <w:szCs w:val="24"/>
          <w:lang w:val="en-US"/>
        </w:rPr>
        <w:t>This temple is called Asclepieion.</w:t>
      </w:r>
      <w:r w:rsidRPr="00613CC7">
        <w:rPr>
          <w:szCs w:val="24"/>
          <w:lang w:val="en-US"/>
        </w:rPr>
        <w:tab/>
      </w:r>
      <w:r>
        <w:rPr>
          <w:szCs w:val="24"/>
          <w:lang w:val="en-US"/>
        </w:rPr>
        <w:tab/>
      </w:r>
      <w:proofErr w:type="gramStart"/>
      <w:r>
        <w:rPr>
          <w:szCs w:val="24"/>
          <w:lang w:val="en-US"/>
        </w:rPr>
        <w:t>Τόδε τὸ ἱερὸν Ἀσκληπιεῖον       ὠνόμασται.</w:t>
      </w:r>
      <w:proofErr w:type="gramEnd"/>
    </w:p>
    <w:p w:rsidR="00EF2217" w:rsidRPr="00F41E65" w:rsidRDefault="00EF2217" w:rsidP="00EF2217">
      <w:pPr>
        <w:ind w:left="4950" w:hanging="4950"/>
        <w:contextualSpacing/>
        <w:rPr>
          <w:rFonts w:cs="Times New Roman"/>
          <w:szCs w:val="24"/>
          <w:lang w:val="en-US"/>
        </w:rPr>
      </w:pPr>
      <w:r>
        <w:rPr>
          <w:rFonts w:cs="Times New Roman"/>
          <w:szCs w:val="24"/>
          <w:lang w:val="en-US"/>
        </w:rPr>
        <w:t>I am convinced.</w:t>
      </w:r>
      <w:r>
        <w:rPr>
          <w:rFonts w:cs="Times New Roman"/>
          <w:szCs w:val="24"/>
          <w:lang w:val="en-US"/>
        </w:rPr>
        <w:tab/>
      </w:r>
      <w:r>
        <w:rPr>
          <w:rFonts w:cs="Times New Roman"/>
          <w:szCs w:val="24"/>
        </w:rPr>
        <w:t>Πέπεισμαι</w:t>
      </w:r>
      <w:r w:rsidRPr="00F41E65">
        <w:rPr>
          <w:rFonts w:cs="Times New Roman"/>
          <w:szCs w:val="24"/>
          <w:lang w:val="en-US"/>
        </w:rPr>
        <w:t>.</w:t>
      </w:r>
    </w:p>
    <w:p w:rsidR="00EF2217" w:rsidRPr="00FF45EB" w:rsidRDefault="00EF2217" w:rsidP="00EF2217">
      <w:pPr>
        <w:ind w:left="4950" w:hanging="4950"/>
        <w:contextualSpacing/>
        <w:rPr>
          <w:rFonts w:cs="Times New Roman"/>
          <w:szCs w:val="24"/>
        </w:rPr>
      </w:pPr>
      <w:r>
        <w:rPr>
          <w:rFonts w:cs="Times New Roman"/>
          <w:szCs w:val="24"/>
          <w:lang w:val="en-US"/>
        </w:rPr>
        <w:t>Dionysos is</w:t>
      </w:r>
      <w:r w:rsidR="008F7DBE">
        <w:rPr>
          <w:rFonts w:cs="Times New Roman"/>
          <w:szCs w:val="24"/>
          <w:lang w:val="en-US"/>
        </w:rPr>
        <w:t xml:space="preserve"> bu</w:t>
      </w:r>
      <w:r>
        <w:rPr>
          <w:rFonts w:cs="Times New Roman"/>
          <w:szCs w:val="24"/>
          <w:lang w:val="en-US"/>
        </w:rPr>
        <w:t>ried here.</w:t>
      </w:r>
      <w:r>
        <w:rPr>
          <w:rFonts w:cs="Times New Roman"/>
          <w:szCs w:val="24"/>
          <w:lang w:val="en-US"/>
        </w:rPr>
        <w:tab/>
      </w:r>
      <w:r>
        <w:rPr>
          <w:rFonts w:cs="Times New Roman"/>
          <w:szCs w:val="24"/>
        </w:rPr>
        <w:t>Ἐκεῖ</w:t>
      </w:r>
      <w:r w:rsidRPr="00FF45EB">
        <w:rPr>
          <w:rFonts w:cs="Times New Roman"/>
          <w:szCs w:val="24"/>
        </w:rPr>
        <w:t xml:space="preserve"> </w:t>
      </w:r>
      <w:r>
        <w:rPr>
          <w:rFonts w:cs="Times New Roman"/>
          <w:szCs w:val="24"/>
        </w:rPr>
        <w:t>Διόνυσος</w:t>
      </w:r>
      <w:r w:rsidRPr="00FF45EB">
        <w:rPr>
          <w:rFonts w:cs="Times New Roman"/>
          <w:szCs w:val="24"/>
        </w:rPr>
        <w:t xml:space="preserve"> </w:t>
      </w:r>
      <w:r>
        <w:rPr>
          <w:rFonts w:cs="Times New Roman"/>
          <w:szCs w:val="24"/>
        </w:rPr>
        <w:t>τέθαπται</w:t>
      </w:r>
      <w:r w:rsidRPr="00FF45EB">
        <w:rPr>
          <w:rFonts w:cs="Times New Roman"/>
          <w:szCs w:val="24"/>
        </w:rPr>
        <w:t>.</w:t>
      </w:r>
    </w:p>
    <w:p w:rsidR="00EF2217" w:rsidRDefault="00EF2217" w:rsidP="00103DD7">
      <w:pPr>
        <w:contextualSpacing/>
        <w:rPr>
          <w:szCs w:val="24"/>
        </w:rPr>
      </w:pPr>
    </w:p>
    <w:p w:rsidR="00A32AE9" w:rsidRPr="00A32AE9" w:rsidRDefault="00EF2217" w:rsidP="00EF2217">
      <w:pPr>
        <w:contextualSpacing/>
        <w:rPr>
          <w:szCs w:val="24"/>
        </w:rPr>
      </w:pPr>
      <w:r w:rsidRPr="00A32AE9">
        <w:rPr>
          <w:szCs w:val="24"/>
        </w:rPr>
        <w:t>Ergebnis</w:t>
      </w:r>
      <w:r w:rsidR="00A32AE9" w:rsidRPr="00A32AE9">
        <w:rPr>
          <w:szCs w:val="24"/>
        </w:rPr>
        <w:t>se</w:t>
      </w:r>
      <w:r w:rsidRPr="00A32AE9">
        <w:rPr>
          <w:szCs w:val="24"/>
        </w:rPr>
        <w:t xml:space="preserve">: </w:t>
      </w:r>
    </w:p>
    <w:p w:rsidR="00A32AE9" w:rsidRPr="00A32AE9" w:rsidRDefault="00A32AE9" w:rsidP="00EF2217">
      <w:pPr>
        <w:pStyle w:val="Listenabsatz"/>
        <w:numPr>
          <w:ilvl w:val="0"/>
          <w:numId w:val="33"/>
        </w:numPr>
        <w:rPr>
          <w:rFonts w:ascii="Palatino Linotype" w:hAnsi="Palatino Linotype"/>
          <w:sz w:val="24"/>
          <w:szCs w:val="24"/>
        </w:rPr>
      </w:pPr>
      <w:r w:rsidRPr="00A32AE9">
        <w:rPr>
          <w:rFonts w:ascii="Palatino Linotype" w:hAnsi="Palatino Linotype"/>
          <w:sz w:val="24"/>
          <w:szCs w:val="24"/>
        </w:rPr>
        <w:t xml:space="preserve">Wie das griechische Perfekt bezeichnet das </w:t>
      </w:r>
      <w:r w:rsidRPr="00A32AE9">
        <w:rPr>
          <w:rFonts w:ascii="Palatino Linotype" w:hAnsi="Palatino Linotype"/>
          <w:i/>
          <w:sz w:val="24"/>
          <w:szCs w:val="24"/>
        </w:rPr>
        <w:t>Present Perfect</w:t>
      </w:r>
      <w:r w:rsidRPr="00A32AE9">
        <w:rPr>
          <w:rFonts w:ascii="Palatino Linotype" w:hAnsi="Palatino Linotype"/>
          <w:sz w:val="24"/>
          <w:szCs w:val="24"/>
        </w:rPr>
        <w:t xml:space="preserve"> Vorgänge, die in der Vergangenheit stattgefunden oder begonnen haben und sich – wie schon der englische Name des Tempus betont – auf die Gegenwart auswirken. </w:t>
      </w:r>
    </w:p>
    <w:p w:rsidR="00EF2217" w:rsidRPr="00A32AE9" w:rsidRDefault="00EF2217" w:rsidP="00A32AE9">
      <w:pPr>
        <w:pStyle w:val="Listenabsatz"/>
        <w:numPr>
          <w:ilvl w:val="0"/>
          <w:numId w:val="33"/>
        </w:numPr>
        <w:rPr>
          <w:rFonts w:ascii="Palatino Linotype" w:hAnsi="Palatino Linotype"/>
          <w:sz w:val="24"/>
          <w:szCs w:val="24"/>
        </w:rPr>
      </w:pPr>
      <w:r w:rsidRPr="00A32AE9">
        <w:rPr>
          <w:rFonts w:ascii="Palatino Linotype" w:hAnsi="Palatino Linotype"/>
          <w:sz w:val="24"/>
          <w:szCs w:val="24"/>
        </w:rPr>
        <w:t>Dem griechischen Perfekt Passiv entspricht oft das englisch</w:t>
      </w:r>
      <w:r w:rsidR="007653DB">
        <w:rPr>
          <w:rFonts w:ascii="Palatino Linotype" w:hAnsi="Palatino Linotype"/>
          <w:sz w:val="24"/>
          <w:szCs w:val="24"/>
        </w:rPr>
        <w:t>e (präsentische) Zustandspassiv.</w:t>
      </w:r>
    </w:p>
    <w:p w:rsidR="00EF2217" w:rsidRDefault="00EF2217" w:rsidP="00103DD7">
      <w:pPr>
        <w:contextualSpacing/>
        <w:rPr>
          <w:szCs w:val="24"/>
        </w:rPr>
      </w:pPr>
    </w:p>
    <w:p w:rsidR="00EF2217" w:rsidRDefault="00EF2217" w:rsidP="00103DD7">
      <w:pPr>
        <w:contextualSpacing/>
        <w:rPr>
          <w:rFonts w:cs="Times New Roman"/>
          <w:b/>
          <w:szCs w:val="24"/>
        </w:rPr>
      </w:pPr>
    </w:p>
    <w:p w:rsidR="00103DD7" w:rsidRPr="00FF45EB" w:rsidRDefault="00103DD7" w:rsidP="00103DD7">
      <w:pPr>
        <w:contextualSpacing/>
        <w:rPr>
          <w:rFonts w:cs="Times New Roman"/>
          <w:b/>
          <w:szCs w:val="24"/>
        </w:rPr>
      </w:pPr>
      <w:r>
        <w:rPr>
          <w:rFonts w:cs="Times New Roman"/>
          <w:b/>
          <w:szCs w:val="24"/>
        </w:rPr>
        <w:t>Übung 9</w:t>
      </w:r>
    </w:p>
    <w:p w:rsidR="00103DD7" w:rsidRPr="00FF45EB" w:rsidRDefault="00103DD7" w:rsidP="00103DD7">
      <w:pPr>
        <w:contextualSpacing/>
        <w:rPr>
          <w:szCs w:val="24"/>
        </w:rPr>
      </w:pPr>
      <w:r w:rsidRPr="00FF45EB">
        <w:rPr>
          <w:rFonts w:cs="Times New Roman"/>
          <w:szCs w:val="24"/>
        </w:rPr>
        <w:t>Vervollständige die Tabelle.</w:t>
      </w:r>
    </w:p>
    <w:p w:rsidR="00103DD7" w:rsidRPr="00FF45EB" w:rsidRDefault="00103DD7" w:rsidP="00103DD7">
      <w:pPr>
        <w:contextualSpacing/>
        <w:rPr>
          <w:rFonts w:ascii="Calibri" w:hAnsi="Calibri"/>
          <w:szCs w:val="24"/>
        </w:rPr>
      </w:pPr>
    </w:p>
    <w:tbl>
      <w:tblPr>
        <w:tblStyle w:val="Tabellengitternetz"/>
        <w:tblW w:w="0" w:type="auto"/>
        <w:tblLook w:val="04A0"/>
      </w:tblPr>
      <w:tblGrid>
        <w:gridCol w:w="2303"/>
        <w:gridCol w:w="2303"/>
        <w:gridCol w:w="2303"/>
        <w:gridCol w:w="2303"/>
      </w:tblGrid>
      <w:tr w:rsidR="00103DD7" w:rsidRPr="00C653E9" w:rsidTr="00103DD7">
        <w:tc>
          <w:tcPr>
            <w:tcW w:w="2303" w:type="dxa"/>
          </w:tcPr>
          <w:p w:rsidR="00103DD7" w:rsidRPr="00C653E9" w:rsidRDefault="00103DD7" w:rsidP="00103DD7">
            <w:pPr>
              <w:contextualSpacing/>
              <w:jc w:val="center"/>
              <w:rPr>
                <w:rFonts w:ascii="Palatino Linotype" w:hAnsi="Palatino Linotype"/>
                <w:b/>
                <w:sz w:val="24"/>
                <w:szCs w:val="24"/>
                <w:lang w:val="en-US"/>
              </w:rPr>
            </w:pPr>
            <w:r w:rsidRPr="00C653E9">
              <w:rPr>
                <w:rFonts w:ascii="Palatino Linotype" w:hAnsi="Palatino Linotype"/>
                <w:b/>
                <w:sz w:val="24"/>
                <w:szCs w:val="24"/>
                <w:lang w:val="en-US"/>
              </w:rPr>
              <w:t>Griechisch</w:t>
            </w:r>
          </w:p>
        </w:tc>
        <w:tc>
          <w:tcPr>
            <w:tcW w:w="2303" w:type="dxa"/>
          </w:tcPr>
          <w:p w:rsidR="00103DD7" w:rsidRPr="00C653E9" w:rsidRDefault="00103DD7" w:rsidP="00103DD7">
            <w:pPr>
              <w:contextualSpacing/>
              <w:jc w:val="center"/>
              <w:rPr>
                <w:rFonts w:ascii="Palatino Linotype" w:hAnsi="Palatino Linotype"/>
                <w:b/>
                <w:sz w:val="24"/>
                <w:szCs w:val="24"/>
                <w:lang w:val="en-US"/>
              </w:rPr>
            </w:pPr>
            <w:r w:rsidRPr="00C653E9">
              <w:rPr>
                <w:rFonts w:ascii="Palatino Linotype" w:hAnsi="Palatino Linotype"/>
                <w:b/>
                <w:sz w:val="24"/>
                <w:szCs w:val="24"/>
                <w:lang w:val="en-US"/>
              </w:rPr>
              <w:t>Latein</w:t>
            </w:r>
          </w:p>
        </w:tc>
        <w:tc>
          <w:tcPr>
            <w:tcW w:w="2303" w:type="dxa"/>
          </w:tcPr>
          <w:p w:rsidR="00103DD7" w:rsidRPr="00C653E9" w:rsidRDefault="00103DD7" w:rsidP="00103DD7">
            <w:pPr>
              <w:contextualSpacing/>
              <w:jc w:val="center"/>
              <w:rPr>
                <w:rFonts w:ascii="Palatino Linotype" w:hAnsi="Palatino Linotype"/>
                <w:b/>
                <w:sz w:val="24"/>
                <w:szCs w:val="24"/>
                <w:lang w:val="en-US"/>
              </w:rPr>
            </w:pPr>
            <w:r w:rsidRPr="00C653E9">
              <w:rPr>
                <w:rFonts w:ascii="Palatino Linotype" w:hAnsi="Palatino Linotype"/>
                <w:b/>
                <w:sz w:val="24"/>
                <w:szCs w:val="24"/>
                <w:lang w:val="en-US"/>
              </w:rPr>
              <w:t>Deutsch</w:t>
            </w:r>
          </w:p>
        </w:tc>
        <w:tc>
          <w:tcPr>
            <w:tcW w:w="2303" w:type="dxa"/>
          </w:tcPr>
          <w:p w:rsidR="00103DD7" w:rsidRPr="00C653E9" w:rsidRDefault="00103DD7" w:rsidP="00103DD7">
            <w:pPr>
              <w:contextualSpacing/>
              <w:jc w:val="center"/>
              <w:rPr>
                <w:rFonts w:ascii="Palatino Linotype" w:hAnsi="Palatino Linotype"/>
                <w:b/>
                <w:sz w:val="24"/>
                <w:szCs w:val="24"/>
                <w:lang w:val="en-US"/>
              </w:rPr>
            </w:pPr>
            <w:r w:rsidRPr="00C653E9">
              <w:rPr>
                <w:rFonts w:ascii="Palatino Linotype" w:hAnsi="Palatino Linotype"/>
                <w:b/>
                <w:sz w:val="24"/>
                <w:szCs w:val="24"/>
                <w:lang w:val="en-US"/>
              </w:rPr>
              <w:t>Englisch</w:t>
            </w:r>
          </w:p>
        </w:tc>
      </w:tr>
      <w:tr w:rsidR="00103DD7" w:rsidRPr="00F00CB4" w:rsidTr="00103DD7">
        <w:tc>
          <w:tcPr>
            <w:tcW w:w="2303" w:type="dxa"/>
          </w:tcPr>
          <w:p w:rsidR="00103DD7" w:rsidRPr="00C653E9" w:rsidRDefault="00103DD7" w:rsidP="00103DD7">
            <w:pPr>
              <w:contextualSpacing/>
              <w:jc w:val="center"/>
              <w:rPr>
                <w:rFonts w:ascii="Palatino Linotype" w:hAnsi="Palatino Linotype"/>
                <w:sz w:val="24"/>
                <w:szCs w:val="24"/>
                <w:lang w:val="en-US"/>
              </w:rPr>
            </w:pPr>
            <w:r w:rsidRPr="00F8665C">
              <w:rPr>
                <w:rFonts w:ascii="Palatino Linotype" w:hAnsi="Palatino Linotype"/>
                <w:sz w:val="24"/>
                <w:szCs w:val="24"/>
              </w:rPr>
              <w:t>Γέγραφα</w:t>
            </w:r>
            <w:r w:rsidRPr="00C653E9">
              <w:rPr>
                <w:rFonts w:ascii="Palatino Linotype" w:hAnsi="Palatino Linotype"/>
                <w:sz w:val="24"/>
                <w:szCs w:val="24"/>
                <w:lang w:val="en-US"/>
              </w:rPr>
              <w:t xml:space="preserve"> </w:t>
            </w:r>
            <w:r w:rsidRPr="00F8665C">
              <w:rPr>
                <w:rFonts w:ascii="Palatino Linotype" w:hAnsi="Palatino Linotype"/>
                <w:sz w:val="24"/>
                <w:szCs w:val="24"/>
              </w:rPr>
              <w:t>ἐπιστολήν</w:t>
            </w:r>
            <w:r w:rsidRPr="00C653E9">
              <w:rPr>
                <w:rFonts w:ascii="Palatino Linotype" w:hAnsi="Palatino Linotype"/>
                <w:sz w:val="24"/>
                <w:szCs w:val="24"/>
                <w:lang w:val="en-US"/>
              </w:rPr>
              <w:t>.</w:t>
            </w:r>
          </w:p>
        </w:tc>
        <w:tc>
          <w:tcPr>
            <w:tcW w:w="2303" w:type="dxa"/>
          </w:tcPr>
          <w:p w:rsidR="00103DD7" w:rsidRPr="00F8665C" w:rsidRDefault="00103DD7" w:rsidP="00103DD7">
            <w:pPr>
              <w:contextualSpacing/>
              <w:jc w:val="center"/>
              <w:rPr>
                <w:rFonts w:ascii="Palatino Linotype" w:hAnsi="Palatino Linotype"/>
                <w:sz w:val="24"/>
                <w:szCs w:val="24"/>
              </w:rPr>
            </w:pPr>
            <w:r w:rsidRPr="00C653E9">
              <w:rPr>
                <w:rFonts w:ascii="Palatino Linotype" w:hAnsi="Palatino Linotype"/>
                <w:sz w:val="24"/>
                <w:szCs w:val="24"/>
                <w:lang w:val="en-US"/>
              </w:rPr>
              <w:t>Ep</w:t>
            </w:r>
            <w:r w:rsidRPr="00F8665C">
              <w:rPr>
                <w:rFonts w:ascii="Palatino Linotype" w:hAnsi="Palatino Linotype"/>
                <w:sz w:val="24"/>
                <w:szCs w:val="24"/>
              </w:rPr>
              <w:t>istulam conscripsi.</w:t>
            </w:r>
          </w:p>
        </w:tc>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Ich habe einen Brief geschrieben.</w:t>
            </w:r>
          </w:p>
        </w:tc>
        <w:tc>
          <w:tcPr>
            <w:tcW w:w="2303" w:type="dxa"/>
          </w:tcPr>
          <w:p w:rsidR="00103DD7" w:rsidRPr="00FF45EB" w:rsidRDefault="00103DD7" w:rsidP="00103DD7">
            <w:pPr>
              <w:contextualSpacing/>
              <w:jc w:val="center"/>
              <w:rPr>
                <w:rFonts w:ascii="Palatino Linotype" w:hAnsi="Palatino Linotype"/>
                <w:sz w:val="24"/>
                <w:szCs w:val="24"/>
              </w:rPr>
            </w:pPr>
          </w:p>
        </w:tc>
      </w:tr>
      <w:tr w:rsidR="00103DD7" w:rsidRPr="00F00CB4" w:rsidTr="00103DD7">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νενίκηκα</w:t>
            </w:r>
          </w:p>
        </w:tc>
        <w:tc>
          <w:tcPr>
            <w:tcW w:w="2303" w:type="dxa"/>
          </w:tcPr>
          <w:p w:rsidR="00103DD7" w:rsidRPr="00F8665C" w:rsidRDefault="00103DD7" w:rsidP="00103DD7">
            <w:pPr>
              <w:contextualSpacing/>
              <w:jc w:val="center"/>
              <w:rPr>
                <w:rFonts w:ascii="Palatino Linotype" w:hAnsi="Palatino Linotype"/>
                <w:sz w:val="24"/>
                <w:szCs w:val="24"/>
              </w:rPr>
            </w:pPr>
            <w:r>
              <w:rPr>
                <w:rFonts w:ascii="Palatino Linotype" w:hAnsi="Palatino Linotype"/>
                <w:sz w:val="24"/>
                <w:szCs w:val="24"/>
              </w:rPr>
              <w:t>vici</w:t>
            </w:r>
          </w:p>
        </w:tc>
        <w:tc>
          <w:tcPr>
            <w:tcW w:w="2303" w:type="dxa"/>
          </w:tcPr>
          <w:p w:rsidR="00103DD7" w:rsidRPr="00F8665C" w:rsidRDefault="00103DD7" w:rsidP="00103DD7">
            <w:pPr>
              <w:contextualSpacing/>
              <w:jc w:val="center"/>
              <w:rPr>
                <w:rFonts w:ascii="Palatino Linotype" w:hAnsi="Palatino Linotype"/>
                <w:sz w:val="24"/>
                <w:szCs w:val="24"/>
              </w:rPr>
            </w:pPr>
          </w:p>
        </w:tc>
        <w:tc>
          <w:tcPr>
            <w:tcW w:w="2303" w:type="dxa"/>
          </w:tcPr>
          <w:p w:rsidR="00103DD7" w:rsidRPr="00F8665C" w:rsidRDefault="00103DD7" w:rsidP="00103DD7">
            <w:pPr>
              <w:contextualSpacing/>
              <w:jc w:val="center"/>
              <w:rPr>
                <w:rFonts w:ascii="Palatino Linotype" w:hAnsi="Palatino Linotype"/>
                <w:sz w:val="24"/>
                <w:szCs w:val="24"/>
                <w:lang w:val="en-US"/>
              </w:rPr>
            </w:pPr>
            <w:r w:rsidRPr="00F8665C">
              <w:rPr>
                <w:rFonts w:ascii="Palatino Linotype" w:hAnsi="Palatino Linotype"/>
                <w:sz w:val="24"/>
                <w:szCs w:val="24"/>
                <w:lang w:val="en-US"/>
              </w:rPr>
              <w:t>I’ve won!</w:t>
            </w:r>
          </w:p>
        </w:tc>
      </w:tr>
      <w:tr w:rsidR="00103DD7" w:rsidRPr="00837A5B" w:rsidTr="00103DD7">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κεκόλασται</w:t>
            </w:r>
          </w:p>
        </w:tc>
        <w:tc>
          <w:tcPr>
            <w:tcW w:w="2303" w:type="dxa"/>
          </w:tcPr>
          <w:p w:rsidR="00103DD7" w:rsidRPr="00F8665C" w:rsidRDefault="00103DD7" w:rsidP="00103DD7">
            <w:pPr>
              <w:contextualSpacing/>
              <w:jc w:val="center"/>
              <w:rPr>
                <w:rFonts w:ascii="Palatino Linotype" w:hAnsi="Palatino Linotype"/>
                <w:sz w:val="24"/>
                <w:szCs w:val="24"/>
              </w:rPr>
            </w:pPr>
          </w:p>
        </w:tc>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er ist bestraft worden</w:t>
            </w:r>
          </w:p>
          <w:p w:rsidR="00103DD7" w:rsidRPr="00F8665C" w:rsidRDefault="00103DD7" w:rsidP="00103DD7">
            <w:pPr>
              <w:contextualSpacing/>
              <w:jc w:val="center"/>
              <w:rPr>
                <w:rFonts w:ascii="Palatino Linotype" w:hAnsi="Palatino Linotype"/>
                <w:sz w:val="24"/>
                <w:szCs w:val="24"/>
              </w:rPr>
            </w:pPr>
          </w:p>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i/>
                <w:sz w:val="24"/>
                <w:szCs w:val="24"/>
              </w:rPr>
              <w:t>Perfekt</w:t>
            </w:r>
          </w:p>
        </w:tc>
        <w:tc>
          <w:tcPr>
            <w:tcW w:w="2303" w:type="dxa"/>
          </w:tcPr>
          <w:p w:rsidR="00103DD7" w:rsidRPr="00F8665C" w:rsidRDefault="00103DD7" w:rsidP="00103DD7">
            <w:pPr>
              <w:contextualSpacing/>
              <w:jc w:val="center"/>
              <w:rPr>
                <w:rFonts w:ascii="Palatino Linotype" w:hAnsi="Palatino Linotype"/>
                <w:sz w:val="24"/>
                <w:szCs w:val="24"/>
                <w:lang w:val="en-US"/>
              </w:rPr>
            </w:pPr>
            <w:r w:rsidRPr="00F8665C">
              <w:rPr>
                <w:rFonts w:ascii="Palatino Linotype" w:hAnsi="Palatino Linotype"/>
                <w:sz w:val="24"/>
                <w:szCs w:val="24"/>
                <w:lang w:val="en-US"/>
              </w:rPr>
              <w:t>he has been punished</w:t>
            </w:r>
          </w:p>
          <w:p w:rsidR="00103DD7" w:rsidRPr="00F8665C" w:rsidRDefault="00103DD7" w:rsidP="00103DD7">
            <w:pPr>
              <w:contextualSpacing/>
              <w:jc w:val="center"/>
              <w:rPr>
                <w:rFonts w:ascii="Palatino Linotype" w:hAnsi="Palatino Linotype"/>
                <w:sz w:val="24"/>
                <w:szCs w:val="24"/>
                <w:lang w:val="en-US"/>
              </w:rPr>
            </w:pPr>
          </w:p>
          <w:p w:rsidR="00103DD7" w:rsidRPr="00F8665C" w:rsidRDefault="00103DD7" w:rsidP="00103DD7">
            <w:pPr>
              <w:contextualSpacing/>
              <w:jc w:val="center"/>
              <w:rPr>
                <w:rFonts w:ascii="Palatino Linotype" w:hAnsi="Palatino Linotype"/>
                <w:sz w:val="24"/>
                <w:szCs w:val="24"/>
                <w:lang w:val="en-US"/>
              </w:rPr>
            </w:pPr>
            <w:r w:rsidRPr="00F8665C">
              <w:rPr>
                <w:rFonts w:ascii="Palatino Linotype" w:hAnsi="Palatino Linotype"/>
                <w:i/>
                <w:sz w:val="24"/>
                <w:szCs w:val="24"/>
                <w:lang w:val="en-US"/>
              </w:rPr>
              <w:t>Present Perfect</w:t>
            </w:r>
          </w:p>
        </w:tc>
      </w:tr>
      <w:tr w:rsidR="00103DD7" w:rsidRPr="00837A5B" w:rsidTr="00103DD7">
        <w:tc>
          <w:tcPr>
            <w:tcW w:w="2303" w:type="dxa"/>
          </w:tcPr>
          <w:p w:rsidR="00103DD7" w:rsidRPr="00FF45EB" w:rsidRDefault="00103DD7" w:rsidP="00103DD7">
            <w:pPr>
              <w:contextualSpacing/>
              <w:jc w:val="center"/>
              <w:rPr>
                <w:rFonts w:ascii="Palatino Linotype" w:hAnsi="Palatino Linotype"/>
                <w:sz w:val="24"/>
                <w:szCs w:val="24"/>
                <w:lang w:val="en-US"/>
              </w:rPr>
            </w:pPr>
          </w:p>
        </w:tc>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metu liberati sumus</w:t>
            </w:r>
          </w:p>
        </w:tc>
        <w:tc>
          <w:tcPr>
            <w:tcW w:w="2303" w:type="dxa"/>
          </w:tcPr>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sz w:val="24"/>
                <w:szCs w:val="24"/>
              </w:rPr>
              <w:t>wir sind von Furcht befreit</w:t>
            </w:r>
          </w:p>
          <w:p w:rsidR="00103DD7" w:rsidRPr="00F8665C" w:rsidRDefault="00103DD7" w:rsidP="00103DD7">
            <w:pPr>
              <w:contextualSpacing/>
              <w:jc w:val="center"/>
              <w:rPr>
                <w:rFonts w:ascii="Palatino Linotype" w:hAnsi="Palatino Linotype"/>
                <w:sz w:val="24"/>
                <w:szCs w:val="24"/>
              </w:rPr>
            </w:pPr>
          </w:p>
          <w:p w:rsidR="00103DD7" w:rsidRPr="00F8665C" w:rsidRDefault="00103DD7" w:rsidP="00103DD7">
            <w:pPr>
              <w:contextualSpacing/>
              <w:jc w:val="center"/>
              <w:rPr>
                <w:rFonts w:ascii="Palatino Linotype" w:hAnsi="Palatino Linotype"/>
                <w:sz w:val="24"/>
                <w:szCs w:val="24"/>
              </w:rPr>
            </w:pPr>
            <w:r w:rsidRPr="00F8665C">
              <w:rPr>
                <w:rFonts w:ascii="Palatino Linotype" w:hAnsi="Palatino Linotype"/>
                <w:i/>
                <w:sz w:val="24"/>
                <w:szCs w:val="24"/>
              </w:rPr>
              <w:t>Zustandspassiv</w:t>
            </w:r>
          </w:p>
        </w:tc>
        <w:tc>
          <w:tcPr>
            <w:tcW w:w="2303" w:type="dxa"/>
          </w:tcPr>
          <w:p w:rsidR="00103DD7" w:rsidRPr="00F8665C" w:rsidRDefault="00103DD7" w:rsidP="00103DD7">
            <w:pPr>
              <w:contextualSpacing/>
              <w:jc w:val="center"/>
              <w:rPr>
                <w:rFonts w:ascii="Palatino Linotype" w:hAnsi="Palatino Linotype"/>
                <w:sz w:val="24"/>
                <w:szCs w:val="24"/>
                <w:lang w:val="en-US"/>
              </w:rPr>
            </w:pPr>
            <w:r w:rsidRPr="00F8665C">
              <w:rPr>
                <w:rFonts w:ascii="Palatino Linotype" w:hAnsi="Palatino Linotype"/>
                <w:sz w:val="24"/>
                <w:szCs w:val="24"/>
                <w:lang w:val="en-US"/>
              </w:rPr>
              <w:t>we are releaved of fear</w:t>
            </w:r>
          </w:p>
          <w:p w:rsidR="00103DD7" w:rsidRPr="00F8665C" w:rsidRDefault="00103DD7" w:rsidP="00103DD7">
            <w:pPr>
              <w:contextualSpacing/>
              <w:jc w:val="center"/>
              <w:rPr>
                <w:rFonts w:ascii="Palatino Linotype" w:hAnsi="Palatino Linotype"/>
                <w:sz w:val="24"/>
                <w:szCs w:val="24"/>
                <w:lang w:val="en-US"/>
              </w:rPr>
            </w:pPr>
          </w:p>
          <w:p w:rsidR="00103DD7" w:rsidRPr="00F8665C" w:rsidRDefault="00103DD7" w:rsidP="00103DD7">
            <w:pPr>
              <w:contextualSpacing/>
              <w:jc w:val="center"/>
              <w:rPr>
                <w:rFonts w:ascii="Palatino Linotype" w:hAnsi="Palatino Linotype"/>
                <w:sz w:val="24"/>
                <w:szCs w:val="24"/>
                <w:lang w:val="en-US"/>
              </w:rPr>
            </w:pPr>
            <w:r w:rsidRPr="00F8665C">
              <w:rPr>
                <w:rFonts w:ascii="Palatino Linotype" w:hAnsi="Palatino Linotype"/>
                <w:i/>
                <w:sz w:val="24"/>
                <w:szCs w:val="24"/>
                <w:lang w:val="en-US"/>
              </w:rPr>
              <w:t>Present Passive</w:t>
            </w:r>
          </w:p>
        </w:tc>
      </w:tr>
    </w:tbl>
    <w:p w:rsidR="00103DD7" w:rsidRDefault="00103DD7" w:rsidP="00103DD7">
      <w:pPr>
        <w:contextualSpacing/>
        <w:rPr>
          <w:rFonts w:ascii="Calibri" w:hAnsi="Calibri"/>
          <w:szCs w:val="24"/>
          <w:lang w:val="en-US"/>
        </w:rPr>
      </w:pPr>
    </w:p>
    <w:p w:rsidR="00A32AE9" w:rsidRPr="00B4148C" w:rsidRDefault="00A32AE9" w:rsidP="00A32AE9">
      <w:pPr>
        <w:contextualSpacing/>
        <w:rPr>
          <w:szCs w:val="24"/>
        </w:rPr>
      </w:pPr>
      <w:r w:rsidRPr="00B4148C">
        <w:rPr>
          <w:szCs w:val="24"/>
        </w:rPr>
        <w:t xml:space="preserve">Eine weitere Parallele besteht darin, dass das </w:t>
      </w:r>
      <w:r w:rsidRPr="00B4148C">
        <w:rPr>
          <w:i/>
          <w:szCs w:val="24"/>
        </w:rPr>
        <w:t>Present Perfect</w:t>
      </w:r>
      <w:r w:rsidRPr="00B4148C">
        <w:rPr>
          <w:szCs w:val="24"/>
        </w:rPr>
        <w:t xml:space="preserve"> bisweilen einem deutschen Präsens entspricht:</w:t>
      </w:r>
    </w:p>
    <w:p w:rsidR="00A32AE9" w:rsidRPr="00B4148C" w:rsidRDefault="00A32AE9" w:rsidP="00A32AE9">
      <w:pPr>
        <w:contextualSpacing/>
        <w:rPr>
          <w:szCs w:val="24"/>
        </w:rPr>
      </w:pPr>
      <w:r w:rsidRPr="00B4148C">
        <w:rPr>
          <w:szCs w:val="24"/>
          <w:lang w:val="en-US"/>
        </w:rPr>
        <w:t xml:space="preserve">I </w:t>
      </w:r>
      <w:r w:rsidRPr="00B4148C">
        <w:rPr>
          <w:szCs w:val="24"/>
          <w:u w:val="single"/>
          <w:lang w:val="en-US"/>
        </w:rPr>
        <w:t>have known</w:t>
      </w:r>
      <w:r w:rsidRPr="00B4148C">
        <w:rPr>
          <w:szCs w:val="24"/>
          <w:lang w:val="en-US"/>
        </w:rPr>
        <w:t xml:space="preserve"> him for three years now.</w:t>
      </w:r>
      <w:r w:rsidRPr="00B4148C">
        <w:rPr>
          <w:szCs w:val="24"/>
          <w:lang w:val="en-US"/>
        </w:rPr>
        <w:tab/>
      </w:r>
      <w:r w:rsidRPr="00B4148C">
        <w:rPr>
          <w:szCs w:val="24"/>
          <w:lang w:val="en-US"/>
        </w:rPr>
        <w:tab/>
      </w:r>
      <w:r w:rsidRPr="00B4148C">
        <w:rPr>
          <w:szCs w:val="24"/>
        </w:rPr>
        <w:t xml:space="preserve">Ich </w:t>
      </w:r>
      <w:r w:rsidRPr="00B4148C">
        <w:rPr>
          <w:szCs w:val="24"/>
          <w:u w:val="single"/>
        </w:rPr>
        <w:t>kenne</w:t>
      </w:r>
      <w:r w:rsidRPr="00B4148C">
        <w:rPr>
          <w:szCs w:val="24"/>
        </w:rPr>
        <w:t xml:space="preserve"> ihn nun schon drei Jahre.</w:t>
      </w:r>
    </w:p>
    <w:p w:rsidR="00A32AE9" w:rsidRPr="00EF2217" w:rsidRDefault="00A32AE9" w:rsidP="00A32AE9">
      <w:pPr>
        <w:contextualSpacing/>
        <w:rPr>
          <w:szCs w:val="24"/>
        </w:rPr>
      </w:pPr>
      <w:r w:rsidRPr="00B4148C">
        <w:rPr>
          <w:szCs w:val="24"/>
          <w:lang w:val="en-US"/>
        </w:rPr>
        <w:t xml:space="preserve">He </w:t>
      </w:r>
      <w:r w:rsidRPr="00B4148C">
        <w:rPr>
          <w:szCs w:val="24"/>
          <w:u w:val="single"/>
          <w:lang w:val="en-US"/>
        </w:rPr>
        <w:t>has played</w:t>
      </w:r>
      <w:r w:rsidRPr="00B4148C">
        <w:rPr>
          <w:szCs w:val="24"/>
          <w:lang w:val="en-US"/>
        </w:rPr>
        <w:t xml:space="preserve"> football since he was 12.</w:t>
      </w:r>
      <w:r w:rsidRPr="00B4148C">
        <w:rPr>
          <w:szCs w:val="24"/>
          <w:lang w:val="en-US"/>
        </w:rPr>
        <w:tab/>
      </w:r>
      <w:r w:rsidRPr="00B4148C">
        <w:rPr>
          <w:szCs w:val="24"/>
          <w:lang w:val="en-US"/>
        </w:rPr>
        <w:tab/>
      </w:r>
      <w:r w:rsidRPr="00B4148C">
        <w:rPr>
          <w:szCs w:val="24"/>
        </w:rPr>
        <w:t xml:space="preserve">Er </w:t>
      </w:r>
      <w:r w:rsidRPr="00B4148C">
        <w:rPr>
          <w:szCs w:val="24"/>
          <w:u w:val="single"/>
        </w:rPr>
        <w:t>spielt</w:t>
      </w:r>
      <w:r w:rsidRPr="00B4148C">
        <w:rPr>
          <w:szCs w:val="24"/>
        </w:rPr>
        <w:t xml:space="preserve"> Football</w:t>
      </w:r>
      <w:r>
        <w:rPr>
          <w:szCs w:val="24"/>
        </w:rPr>
        <w:t>,</w:t>
      </w:r>
      <w:r w:rsidRPr="00B4148C">
        <w:rPr>
          <w:szCs w:val="24"/>
        </w:rPr>
        <w:t xml:space="preserve"> s</w:t>
      </w:r>
      <w:r w:rsidR="00130F6C">
        <w:rPr>
          <w:szCs w:val="24"/>
        </w:rPr>
        <w:t>eit er zwölf</w:t>
      </w:r>
      <w:r w:rsidRPr="00B4148C">
        <w:rPr>
          <w:szCs w:val="24"/>
        </w:rPr>
        <w:t xml:space="preserve"> ist.</w:t>
      </w:r>
    </w:p>
    <w:p w:rsidR="00103DD7" w:rsidRDefault="00A32AE9" w:rsidP="00A32AE9">
      <w:pPr>
        <w:contextualSpacing/>
        <w:jc w:val="center"/>
        <w:rPr>
          <w:b/>
          <w:szCs w:val="24"/>
        </w:rPr>
      </w:pPr>
      <w:r>
        <w:rPr>
          <w:b/>
          <w:szCs w:val="24"/>
        </w:rPr>
        <w:lastRenderedPageBreak/>
        <w:t>2.4 Zusammenfassende Ü</w:t>
      </w:r>
      <w:r w:rsidR="00103DD7">
        <w:rPr>
          <w:b/>
          <w:szCs w:val="24"/>
        </w:rPr>
        <w:t>bungen</w:t>
      </w:r>
    </w:p>
    <w:p w:rsidR="00103DD7" w:rsidRDefault="00103DD7" w:rsidP="00103DD7">
      <w:pPr>
        <w:contextualSpacing/>
        <w:rPr>
          <w:b/>
          <w:szCs w:val="24"/>
        </w:rPr>
      </w:pPr>
    </w:p>
    <w:p w:rsidR="00103DD7" w:rsidRPr="00C653E9" w:rsidRDefault="00103DD7" w:rsidP="00103DD7">
      <w:pPr>
        <w:contextualSpacing/>
        <w:rPr>
          <w:b/>
          <w:szCs w:val="24"/>
        </w:rPr>
      </w:pPr>
      <w:r>
        <w:rPr>
          <w:b/>
          <w:szCs w:val="24"/>
        </w:rPr>
        <w:t>Übung 10</w:t>
      </w:r>
    </w:p>
    <w:p w:rsidR="00103DD7" w:rsidRDefault="00103DD7" w:rsidP="00103DD7">
      <w:pPr>
        <w:contextualSpacing/>
        <w:rPr>
          <w:i/>
          <w:szCs w:val="24"/>
        </w:rPr>
      </w:pPr>
    </w:p>
    <w:p w:rsidR="00103DD7" w:rsidRPr="00084E33" w:rsidRDefault="00103DD7" w:rsidP="00103DD7">
      <w:pPr>
        <w:contextualSpacing/>
        <w:jc w:val="both"/>
        <w:rPr>
          <w:i/>
          <w:szCs w:val="24"/>
        </w:rPr>
      </w:pPr>
      <w:r w:rsidRPr="00084E33">
        <w:rPr>
          <w:i/>
          <w:szCs w:val="24"/>
        </w:rPr>
        <w:t>In Gegenwart des Sokrates hat der Sophist Protagoras zu begründen versucht, dass jeder Mensch willens und in der Lage sei, ein tüchtiger Bürger zu werden. Man brauche also nur kompetente Lehrer, die ihn die ἀρετή lehren.</w:t>
      </w:r>
      <w:r>
        <w:rPr>
          <w:i/>
          <w:szCs w:val="24"/>
        </w:rPr>
        <w:t xml:space="preserve"> Sokrates reagiert auf Protagoras‘ Ausführungen in gewohnter Weise …</w:t>
      </w:r>
    </w:p>
    <w:p w:rsidR="00103DD7" w:rsidRPr="00F04D62" w:rsidRDefault="00103DD7" w:rsidP="00103DD7">
      <w:pPr>
        <w:contextualSpacing/>
        <w:jc w:val="both"/>
        <w:rPr>
          <w:szCs w:val="24"/>
        </w:rPr>
      </w:pPr>
    </w:p>
    <w:p w:rsidR="00103DD7" w:rsidRPr="00FF137A" w:rsidRDefault="00103DD7" w:rsidP="00103DD7">
      <w:pPr>
        <w:contextualSpacing/>
        <w:jc w:val="both"/>
        <w:rPr>
          <w:rFonts w:cs="Times New Roman"/>
          <w:szCs w:val="24"/>
        </w:rPr>
      </w:pPr>
      <w:proofErr w:type="gramStart"/>
      <w:r w:rsidRPr="00E87A8B">
        <w:rPr>
          <w:szCs w:val="24"/>
          <w:lang w:val="en-US"/>
        </w:rPr>
        <w:t>῏Ω</w:t>
      </w:r>
      <w:r w:rsidRPr="00FF137A">
        <w:rPr>
          <w:szCs w:val="24"/>
        </w:rPr>
        <w:t xml:space="preserve"> </w:t>
      </w:r>
      <w:r w:rsidRPr="00E87A8B">
        <w:rPr>
          <w:szCs w:val="24"/>
          <w:lang w:val="en-US"/>
        </w:rPr>
        <w:t>παῖ</w:t>
      </w:r>
      <w:r w:rsidRPr="00FF137A">
        <w:rPr>
          <w:szCs w:val="24"/>
        </w:rPr>
        <w:t xml:space="preserve"> </w:t>
      </w:r>
      <w:r w:rsidRPr="00E87A8B">
        <w:rPr>
          <w:szCs w:val="24"/>
          <w:lang w:val="en-US"/>
        </w:rPr>
        <w:t>Ἀπολλοδ</w:t>
      </w:r>
      <w:r>
        <w:rPr>
          <w:szCs w:val="24"/>
          <w:lang w:val="en-US"/>
        </w:rPr>
        <w:t>ώ</w:t>
      </w:r>
      <w:r w:rsidRPr="00E87A8B">
        <w:rPr>
          <w:szCs w:val="24"/>
          <w:lang w:val="en-US"/>
        </w:rPr>
        <w:t>ρου</w:t>
      </w:r>
      <w:r w:rsidRPr="00FF137A">
        <w:rPr>
          <w:szCs w:val="24"/>
        </w:rPr>
        <w:t xml:space="preserve">, </w:t>
      </w:r>
      <w:r w:rsidRPr="00E87A8B">
        <w:rPr>
          <w:szCs w:val="24"/>
          <w:lang w:val="en-US"/>
        </w:rPr>
        <w:t>ὡς</w:t>
      </w:r>
      <w:r w:rsidRPr="00FF137A">
        <w:rPr>
          <w:szCs w:val="24"/>
        </w:rPr>
        <w:t xml:space="preserve"> </w:t>
      </w:r>
      <w:r w:rsidRPr="00E87A8B">
        <w:rPr>
          <w:szCs w:val="24"/>
          <w:lang w:val="en-US"/>
        </w:rPr>
        <w:t>χάριν</w:t>
      </w:r>
      <w:r w:rsidRPr="00FF137A">
        <w:rPr>
          <w:szCs w:val="24"/>
        </w:rPr>
        <w:t xml:space="preserve"> </w:t>
      </w:r>
      <w:r w:rsidRPr="00E87A8B">
        <w:rPr>
          <w:szCs w:val="24"/>
          <w:lang w:val="en-US"/>
        </w:rPr>
        <w:t>σοι</w:t>
      </w:r>
      <w:r w:rsidRPr="00FF137A">
        <w:rPr>
          <w:szCs w:val="24"/>
        </w:rPr>
        <w:t xml:space="preserve"> </w:t>
      </w:r>
      <w:r w:rsidRPr="00E87A8B">
        <w:rPr>
          <w:szCs w:val="24"/>
          <w:lang w:val="en-US"/>
        </w:rPr>
        <w:t>ἔχ</w:t>
      </w:r>
      <w:r w:rsidRPr="00E87A8B">
        <w:rPr>
          <w:rFonts w:cs="Times New Roman"/>
          <w:szCs w:val="24"/>
          <w:lang w:val="en-US"/>
        </w:rPr>
        <w:t>ω</w:t>
      </w:r>
      <w:r w:rsidRPr="00FF137A">
        <w:rPr>
          <w:rFonts w:cs="Times New Roman"/>
          <w:szCs w:val="24"/>
        </w:rPr>
        <w:t xml:space="preserve">, </w:t>
      </w:r>
      <w:r w:rsidRPr="00E87A8B">
        <w:rPr>
          <w:rFonts w:cs="Times New Roman"/>
          <w:szCs w:val="24"/>
          <w:lang w:val="en-US"/>
        </w:rPr>
        <w:t>ὅτι</w:t>
      </w:r>
      <w:r w:rsidRPr="00FF137A">
        <w:rPr>
          <w:rFonts w:cs="Times New Roman"/>
          <w:szCs w:val="24"/>
        </w:rPr>
        <w:t xml:space="preserve"> </w:t>
      </w:r>
      <w:r w:rsidRPr="00F04D62">
        <w:rPr>
          <w:rFonts w:cs="Times New Roman"/>
          <w:szCs w:val="24"/>
          <w:u w:val="single"/>
          <w:lang w:val="en-US"/>
        </w:rPr>
        <w:t>π</w:t>
      </w:r>
      <w:r>
        <w:rPr>
          <w:rFonts w:cs="Times New Roman"/>
          <w:szCs w:val="24"/>
          <w:u w:val="single"/>
          <w:lang w:val="en-US"/>
        </w:rPr>
        <w:t>ρ</w:t>
      </w:r>
      <w:r w:rsidRPr="00F04D62">
        <w:rPr>
          <w:rFonts w:cs="Times New Roman"/>
          <w:szCs w:val="24"/>
          <w:u w:val="single"/>
          <w:lang w:val="en-US"/>
        </w:rPr>
        <w:t>ούτρεψάς</w:t>
      </w:r>
      <w:r w:rsidRPr="00FF137A">
        <w:rPr>
          <w:rFonts w:cs="Times New Roman"/>
          <w:szCs w:val="24"/>
        </w:rPr>
        <w:t xml:space="preserve"> </w:t>
      </w:r>
      <w:r w:rsidR="00130F6C">
        <w:rPr>
          <w:rFonts w:cs="Times New Roman"/>
          <w:szCs w:val="24"/>
        </w:rPr>
        <w:t xml:space="preserve">(&lt; προ-έτρεψας) </w:t>
      </w:r>
      <w:r w:rsidRPr="00E87A8B">
        <w:rPr>
          <w:rFonts w:cs="Times New Roman"/>
          <w:szCs w:val="24"/>
          <w:lang w:val="en-US"/>
        </w:rPr>
        <w:t>με</w:t>
      </w:r>
      <w:r w:rsidRPr="00FF137A">
        <w:rPr>
          <w:rFonts w:cs="Times New Roman"/>
          <w:szCs w:val="24"/>
        </w:rPr>
        <w:t xml:space="preserve"> </w:t>
      </w:r>
      <w:r w:rsidRPr="00E87A8B">
        <w:rPr>
          <w:rFonts w:cs="Times New Roman"/>
          <w:szCs w:val="24"/>
          <w:lang w:val="en-US"/>
        </w:rPr>
        <w:t>ὧδε</w:t>
      </w:r>
      <w:r w:rsidRPr="00FF137A">
        <w:rPr>
          <w:rFonts w:cs="Times New Roman"/>
          <w:szCs w:val="24"/>
        </w:rPr>
        <w:t xml:space="preserve"> </w:t>
      </w:r>
      <w:r w:rsidRPr="00E87A8B">
        <w:rPr>
          <w:rFonts w:cs="Times New Roman"/>
          <w:szCs w:val="24"/>
          <w:lang w:val="en-US"/>
        </w:rPr>
        <w:t>ἀφικέσθαι</w:t>
      </w:r>
      <w:r>
        <w:rPr>
          <w:rFonts w:cs="Times New Roman"/>
          <w:szCs w:val="24"/>
          <w:lang w:val="en-US"/>
        </w:rPr>
        <w:t>·</w:t>
      </w:r>
      <w:r w:rsidRPr="00FF137A">
        <w:rPr>
          <w:rFonts w:cs="Times New Roman"/>
          <w:szCs w:val="24"/>
        </w:rPr>
        <w:t xml:space="preserve"> </w:t>
      </w:r>
      <w:r>
        <w:rPr>
          <w:rFonts w:cs="Times New Roman"/>
          <w:szCs w:val="24"/>
          <w:lang w:val="en-US"/>
        </w:rPr>
        <w:t>πολλοῦ</w:t>
      </w:r>
      <w:r w:rsidRPr="00FF137A">
        <w:rPr>
          <w:rFonts w:cs="Times New Roman"/>
          <w:szCs w:val="24"/>
        </w:rPr>
        <w:t xml:space="preserve"> </w:t>
      </w:r>
      <w:r>
        <w:rPr>
          <w:rFonts w:cs="Times New Roman"/>
          <w:szCs w:val="24"/>
          <w:lang w:val="en-US"/>
        </w:rPr>
        <w:t>γὰρ</w:t>
      </w:r>
      <w:r w:rsidRPr="00FF137A">
        <w:rPr>
          <w:rFonts w:cs="Times New Roman"/>
          <w:szCs w:val="24"/>
        </w:rPr>
        <w:t xml:space="preserve"> </w:t>
      </w:r>
      <w:r>
        <w:rPr>
          <w:rFonts w:cs="Times New Roman"/>
          <w:szCs w:val="24"/>
          <w:lang w:val="en-US"/>
        </w:rPr>
        <w:t>ποιοῦμαι</w:t>
      </w:r>
      <w:r w:rsidRPr="00FF137A">
        <w:rPr>
          <w:rFonts w:cs="Times New Roman"/>
          <w:szCs w:val="24"/>
        </w:rPr>
        <w:t xml:space="preserve"> </w:t>
      </w:r>
      <w:r w:rsidRPr="00F04D62">
        <w:rPr>
          <w:rFonts w:cs="Times New Roman"/>
          <w:szCs w:val="24"/>
          <w:u w:val="single"/>
          <w:lang w:val="en-US"/>
        </w:rPr>
        <w:t>ἀκηκοέναι</w:t>
      </w:r>
      <w:r w:rsidRPr="00FF137A">
        <w:rPr>
          <w:rFonts w:cs="Times New Roman"/>
          <w:szCs w:val="24"/>
        </w:rPr>
        <w:t xml:space="preserve">, </w:t>
      </w:r>
      <w:r>
        <w:rPr>
          <w:rFonts w:cs="Times New Roman"/>
          <w:szCs w:val="24"/>
          <w:lang w:val="en-US"/>
        </w:rPr>
        <w:t>ἃ</w:t>
      </w:r>
      <w:r w:rsidRPr="00FF137A">
        <w:rPr>
          <w:rFonts w:cs="Times New Roman"/>
          <w:szCs w:val="24"/>
        </w:rPr>
        <w:t xml:space="preserve"> </w:t>
      </w:r>
      <w:r w:rsidRPr="00F04D62">
        <w:rPr>
          <w:rFonts w:cs="Times New Roman"/>
          <w:szCs w:val="24"/>
          <w:u w:val="single"/>
          <w:lang w:val="en-US"/>
        </w:rPr>
        <w:t>ἀκήκοα</w:t>
      </w:r>
      <w:r w:rsidRPr="00FF137A">
        <w:rPr>
          <w:rFonts w:cs="Times New Roman"/>
          <w:szCs w:val="24"/>
        </w:rPr>
        <w:t xml:space="preserve"> </w:t>
      </w:r>
      <w:r>
        <w:rPr>
          <w:rFonts w:cs="Times New Roman"/>
          <w:szCs w:val="24"/>
          <w:lang w:val="en-US"/>
        </w:rPr>
        <w:t>Πρωταγόρου</w:t>
      </w:r>
      <w:r w:rsidRPr="00FF137A">
        <w:rPr>
          <w:rFonts w:cs="Times New Roman"/>
          <w:szCs w:val="24"/>
        </w:rPr>
        <w:t xml:space="preserve">. </w:t>
      </w:r>
      <w:r>
        <w:rPr>
          <w:rFonts w:cs="Times New Roman"/>
          <w:szCs w:val="24"/>
          <w:lang w:val="en-US"/>
        </w:rPr>
        <w:t>ἐγὼ</w:t>
      </w:r>
      <w:r w:rsidRPr="00FF137A">
        <w:rPr>
          <w:rFonts w:cs="Times New Roman"/>
          <w:szCs w:val="24"/>
        </w:rPr>
        <w:t xml:space="preserve"> </w:t>
      </w:r>
      <w:r>
        <w:rPr>
          <w:rFonts w:cs="Times New Roman"/>
          <w:szCs w:val="24"/>
          <w:lang w:val="en-US"/>
        </w:rPr>
        <w:t>γὰρ</w:t>
      </w:r>
      <w:r w:rsidRPr="00FF137A">
        <w:rPr>
          <w:rFonts w:cs="Times New Roman"/>
          <w:szCs w:val="24"/>
        </w:rPr>
        <w:t xml:space="preserve"> </w:t>
      </w:r>
      <w:r>
        <w:rPr>
          <w:rFonts w:cs="Times New Roman"/>
          <w:szCs w:val="24"/>
          <w:lang w:val="en-US"/>
        </w:rPr>
        <w:t>ἐν</w:t>
      </w:r>
      <w:r w:rsidRPr="00FF137A">
        <w:rPr>
          <w:rFonts w:cs="Times New Roman"/>
          <w:szCs w:val="24"/>
        </w:rPr>
        <w:t xml:space="preserve"> </w:t>
      </w:r>
      <w:r>
        <w:rPr>
          <w:rFonts w:cs="Times New Roman"/>
          <w:szCs w:val="24"/>
          <w:lang w:val="en-US"/>
        </w:rPr>
        <w:t>μὲν</w:t>
      </w:r>
      <w:r w:rsidRPr="00FF137A">
        <w:rPr>
          <w:rFonts w:cs="Times New Roman"/>
          <w:szCs w:val="24"/>
        </w:rPr>
        <w:t xml:space="preserve"> </w:t>
      </w:r>
      <w:r>
        <w:rPr>
          <w:rFonts w:cs="Times New Roman"/>
          <w:szCs w:val="24"/>
          <w:lang w:val="en-US"/>
        </w:rPr>
        <w:t>τῷ</w:t>
      </w:r>
      <w:r w:rsidRPr="00FF137A">
        <w:rPr>
          <w:rFonts w:cs="Times New Roman"/>
          <w:szCs w:val="24"/>
        </w:rPr>
        <w:t xml:space="preserve"> </w:t>
      </w:r>
      <w:r>
        <w:rPr>
          <w:rFonts w:cs="Times New Roman"/>
          <w:szCs w:val="24"/>
          <w:lang w:val="en-US"/>
        </w:rPr>
        <w:t>ἔμπροσθεν</w:t>
      </w:r>
      <w:r w:rsidRPr="00FF137A">
        <w:rPr>
          <w:rFonts w:cs="Times New Roman"/>
          <w:szCs w:val="24"/>
        </w:rPr>
        <w:t xml:space="preserve"> </w:t>
      </w:r>
      <w:r>
        <w:rPr>
          <w:rFonts w:cs="Times New Roman"/>
          <w:szCs w:val="24"/>
          <w:lang w:val="en-US"/>
        </w:rPr>
        <w:t>χρόνῳ</w:t>
      </w:r>
      <w:r w:rsidRPr="00FF137A">
        <w:rPr>
          <w:rFonts w:cs="Times New Roman"/>
          <w:szCs w:val="24"/>
        </w:rPr>
        <w:t xml:space="preserve"> </w:t>
      </w:r>
      <w:r w:rsidRPr="00F04D62">
        <w:rPr>
          <w:rFonts w:cs="Times New Roman"/>
          <w:szCs w:val="24"/>
          <w:u w:val="single"/>
          <w:lang w:val="en-US"/>
        </w:rPr>
        <w:t>ἡγούμην</w:t>
      </w:r>
      <w:r w:rsidRPr="00FF137A">
        <w:rPr>
          <w:rFonts w:cs="Times New Roman"/>
          <w:szCs w:val="24"/>
        </w:rPr>
        <w:t xml:space="preserve"> </w:t>
      </w:r>
      <w:r>
        <w:rPr>
          <w:rFonts w:cs="Times New Roman"/>
          <w:szCs w:val="24"/>
          <w:lang w:val="en-US"/>
        </w:rPr>
        <w:t>οὐκ</w:t>
      </w:r>
      <w:r w:rsidRPr="00FF137A">
        <w:rPr>
          <w:rFonts w:cs="Times New Roman"/>
          <w:szCs w:val="24"/>
        </w:rPr>
        <w:t xml:space="preserve"> </w:t>
      </w:r>
      <w:r>
        <w:rPr>
          <w:rFonts w:cs="Times New Roman"/>
          <w:szCs w:val="24"/>
          <w:lang w:val="en-US"/>
        </w:rPr>
        <w:t>εἶναι</w:t>
      </w:r>
      <w:r w:rsidRPr="00FF137A">
        <w:rPr>
          <w:rFonts w:cs="Times New Roman"/>
          <w:szCs w:val="24"/>
        </w:rPr>
        <w:t xml:space="preserve"> </w:t>
      </w:r>
      <w:r>
        <w:rPr>
          <w:rFonts w:cs="Times New Roman"/>
          <w:szCs w:val="24"/>
          <w:lang w:val="en-US"/>
        </w:rPr>
        <w:t>ἀνθρωπίνην</w:t>
      </w:r>
      <w:r w:rsidRPr="00FF137A">
        <w:rPr>
          <w:rFonts w:cs="Times New Roman"/>
          <w:szCs w:val="24"/>
        </w:rPr>
        <w:t xml:space="preserve"> </w:t>
      </w:r>
      <w:r>
        <w:rPr>
          <w:rFonts w:cs="Times New Roman"/>
          <w:szCs w:val="24"/>
          <w:lang w:val="en-US"/>
        </w:rPr>
        <w:t>ἐπιμέλειαν</w:t>
      </w:r>
      <w:r w:rsidRPr="00FF137A">
        <w:rPr>
          <w:rFonts w:cs="Times New Roman"/>
          <w:szCs w:val="24"/>
        </w:rPr>
        <w:t xml:space="preserve">, </w:t>
      </w:r>
      <w:r>
        <w:rPr>
          <w:rFonts w:cs="Times New Roman"/>
          <w:szCs w:val="24"/>
          <w:lang w:val="en-US"/>
        </w:rPr>
        <w:t>ᾗ</w:t>
      </w:r>
      <w:r w:rsidRPr="00FF137A">
        <w:rPr>
          <w:rFonts w:cs="Times New Roman"/>
          <w:szCs w:val="24"/>
        </w:rPr>
        <w:t xml:space="preserve"> </w:t>
      </w:r>
      <w:r>
        <w:rPr>
          <w:rFonts w:cs="Times New Roman"/>
          <w:szCs w:val="24"/>
          <w:lang w:val="en-US"/>
        </w:rPr>
        <w:t>ἀγαθοὶ</w:t>
      </w:r>
      <w:r w:rsidRPr="00FF137A">
        <w:rPr>
          <w:rFonts w:cs="Times New Roman"/>
          <w:szCs w:val="24"/>
        </w:rPr>
        <w:t xml:space="preserve"> </w:t>
      </w:r>
      <w:r>
        <w:rPr>
          <w:rFonts w:cs="Times New Roman"/>
          <w:szCs w:val="24"/>
          <w:lang w:val="en-US"/>
        </w:rPr>
        <w:t>οἱ</w:t>
      </w:r>
      <w:r w:rsidRPr="00FF137A">
        <w:rPr>
          <w:rFonts w:cs="Times New Roman"/>
          <w:szCs w:val="24"/>
        </w:rPr>
        <w:t xml:space="preserve"> </w:t>
      </w:r>
      <w:r>
        <w:rPr>
          <w:rFonts w:cs="Times New Roman"/>
          <w:szCs w:val="24"/>
          <w:lang w:val="en-US"/>
        </w:rPr>
        <w:t>ἀγαθοὶ</w:t>
      </w:r>
      <w:r w:rsidRPr="00FF137A">
        <w:rPr>
          <w:rFonts w:cs="Times New Roman"/>
          <w:szCs w:val="24"/>
        </w:rPr>
        <w:t xml:space="preserve"> </w:t>
      </w:r>
      <w:r>
        <w:rPr>
          <w:rFonts w:cs="Times New Roman"/>
          <w:szCs w:val="24"/>
          <w:lang w:val="en-US"/>
        </w:rPr>
        <w:t>γίγνονται·</w:t>
      </w:r>
      <w:r w:rsidRPr="00FF137A">
        <w:rPr>
          <w:rFonts w:cs="Times New Roman"/>
          <w:szCs w:val="24"/>
        </w:rPr>
        <w:t xml:space="preserve"> </w:t>
      </w:r>
      <w:r>
        <w:rPr>
          <w:rFonts w:cs="Times New Roman"/>
          <w:szCs w:val="24"/>
          <w:lang w:val="en-US"/>
        </w:rPr>
        <w:t>νῦν</w:t>
      </w:r>
      <w:r w:rsidRPr="00FF137A">
        <w:rPr>
          <w:rFonts w:cs="Times New Roman"/>
          <w:szCs w:val="24"/>
        </w:rPr>
        <w:t xml:space="preserve"> </w:t>
      </w:r>
      <w:r>
        <w:rPr>
          <w:rFonts w:cs="Times New Roman"/>
          <w:szCs w:val="24"/>
          <w:lang w:val="en-US"/>
        </w:rPr>
        <w:t>δὲ</w:t>
      </w:r>
      <w:r w:rsidRPr="00FF137A">
        <w:rPr>
          <w:rFonts w:cs="Times New Roman"/>
          <w:szCs w:val="24"/>
        </w:rPr>
        <w:t xml:space="preserve"> </w:t>
      </w:r>
      <w:r w:rsidRPr="00F04D62">
        <w:rPr>
          <w:rFonts w:cs="Times New Roman"/>
          <w:szCs w:val="24"/>
          <w:u w:val="single"/>
          <w:lang w:val="en-US"/>
        </w:rPr>
        <w:t>πέπεισμαι</w:t>
      </w:r>
      <w:r w:rsidRPr="00FF137A">
        <w:rPr>
          <w:rFonts w:cs="Times New Roman"/>
          <w:szCs w:val="24"/>
        </w:rPr>
        <w:t>.</w:t>
      </w:r>
      <w:proofErr w:type="gramEnd"/>
      <w:r w:rsidRPr="00FF137A">
        <w:rPr>
          <w:rFonts w:cs="Times New Roman"/>
          <w:szCs w:val="24"/>
        </w:rPr>
        <w:t xml:space="preserve"> </w:t>
      </w:r>
      <w:proofErr w:type="gramStart"/>
      <w:r>
        <w:rPr>
          <w:rFonts w:cs="Times New Roman"/>
          <w:szCs w:val="24"/>
          <w:lang w:val="en-US"/>
        </w:rPr>
        <w:t>Πλὴν</w:t>
      </w:r>
      <w:r w:rsidRPr="00FF137A">
        <w:rPr>
          <w:rFonts w:cs="Times New Roman"/>
          <w:szCs w:val="24"/>
        </w:rPr>
        <w:t xml:space="preserve"> </w:t>
      </w:r>
      <w:r>
        <w:rPr>
          <w:rFonts w:cs="Times New Roman"/>
          <w:szCs w:val="24"/>
          <w:lang w:val="en-US"/>
        </w:rPr>
        <w:t>σμικρόν</w:t>
      </w:r>
      <w:r w:rsidRPr="00FF137A">
        <w:rPr>
          <w:rFonts w:cs="Times New Roman"/>
          <w:szCs w:val="24"/>
        </w:rPr>
        <w:t xml:space="preserve"> </w:t>
      </w:r>
      <w:r>
        <w:rPr>
          <w:rFonts w:cs="Times New Roman"/>
          <w:szCs w:val="24"/>
          <w:lang w:val="en-US"/>
        </w:rPr>
        <w:t>τί</w:t>
      </w:r>
      <w:r w:rsidRPr="00FF137A">
        <w:rPr>
          <w:rFonts w:cs="Times New Roman"/>
          <w:szCs w:val="24"/>
        </w:rPr>
        <w:t xml:space="preserve"> </w:t>
      </w:r>
      <w:r>
        <w:rPr>
          <w:rFonts w:cs="Times New Roman"/>
          <w:szCs w:val="24"/>
          <w:lang w:val="en-US"/>
        </w:rPr>
        <w:t>μοι</w:t>
      </w:r>
      <w:r w:rsidRPr="00FF137A">
        <w:rPr>
          <w:rFonts w:cs="Times New Roman"/>
          <w:szCs w:val="24"/>
        </w:rPr>
        <w:t xml:space="preserve"> </w:t>
      </w:r>
      <w:r>
        <w:rPr>
          <w:rFonts w:cs="Times New Roman"/>
          <w:szCs w:val="24"/>
          <w:lang w:val="en-US"/>
        </w:rPr>
        <w:t>ἐμποδών</w:t>
      </w:r>
      <w:r w:rsidRPr="00FF137A">
        <w:rPr>
          <w:rFonts w:cs="Times New Roman"/>
          <w:szCs w:val="24"/>
        </w:rPr>
        <w:t xml:space="preserve">, </w:t>
      </w:r>
      <w:r>
        <w:rPr>
          <w:rFonts w:cs="Times New Roman"/>
          <w:szCs w:val="24"/>
          <w:lang w:val="en-US"/>
        </w:rPr>
        <w:t>ὃ</w:t>
      </w:r>
      <w:r w:rsidRPr="00FF137A">
        <w:rPr>
          <w:rFonts w:cs="Times New Roman"/>
          <w:szCs w:val="24"/>
        </w:rPr>
        <w:t xml:space="preserve"> </w:t>
      </w:r>
      <w:r>
        <w:rPr>
          <w:rFonts w:cs="Times New Roman"/>
          <w:szCs w:val="24"/>
          <w:lang w:val="en-US"/>
        </w:rPr>
        <w:t>δῆλον</w:t>
      </w:r>
      <w:r w:rsidRPr="00FF137A">
        <w:rPr>
          <w:rFonts w:cs="Times New Roman"/>
          <w:szCs w:val="24"/>
        </w:rPr>
        <w:t xml:space="preserve"> </w:t>
      </w:r>
      <w:r>
        <w:rPr>
          <w:rFonts w:cs="Times New Roman"/>
          <w:szCs w:val="24"/>
          <w:lang w:val="en-US"/>
        </w:rPr>
        <w:t>ὅτι</w:t>
      </w:r>
      <w:r w:rsidRPr="00FF137A">
        <w:rPr>
          <w:rFonts w:cs="Times New Roman"/>
          <w:szCs w:val="24"/>
        </w:rPr>
        <w:t xml:space="preserve"> </w:t>
      </w:r>
      <w:r>
        <w:rPr>
          <w:rFonts w:cs="Times New Roman"/>
          <w:szCs w:val="24"/>
          <w:lang w:val="en-US"/>
        </w:rPr>
        <w:t>Πρωταγόρας</w:t>
      </w:r>
      <w:r w:rsidRPr="00FF137A">
        <w:rPr>
          <w:rFonts w:cs="Times New Roman"/>
          <w:szCs w:val="24"/>
        </w:rPr>
        <w:t xml:space="preserve"> </w:t>
      </w:r>
      <w:r>
        <w:rPr>
          <w:rFonts w:cs="Times New Roman"/>
          <w:szCs w:val="24"/>
          <w:lang w:val="en-US"/>
        </w:rPr>
        <w:t>ῤᾳδίως</w:t>
      </w:r>
      <w:r w:rsidRPr="00FF137A">
        <w:rPr>
          <w:rFonts w:cs="Times New Roman"/>
          <w:szCs w:val="24"/>
        </w:rPr>
        <w:t xml:space="preserve"> </w:t>
      </w:r>
      <w:r w:rsidRPr="00F04D62">
        <w:rPr>
          <w:rFonts w:cs="Times New Roman"/>
          <w:szCs w:val="24"/>
          <w:u w:val="single"/>
          <w:lang w:val="en-US"/>
        </w:rPr>
        <w:t>ἐπεκδιδάξει</w:t>
      </w:r>
      <w:r w:rsidRPr="00FF137A">
        <w:rPr>
          <w:rFonts w:cs="Times New Roman"/>
          <w:szCs w:val="24"/>
        </w:rPr>
        <w:t xml:space="preserve">, </w:t>
      </w:r>
      <w:r>
        <w:rPr>
          <w:rFonts w:cs="Times New Roman"/>
          <w:szCs w:val="24"/>
          <w:lang w:val="en-US"/>
        </w:rPr>
        <w:t>ἐπειδὴ</w:t>
      </w:r>
      <w:r w:rsidRPr="00FF137A">
        <w:rPr>
          <w:rFonts w:cs="Times New Roman"/>
          <w:szCs w:val="24"/>
        </w:rPr>
        <w:t xml:space="preserve"> </w:t>
      </w:r>
      <w:r>
        <w:rPr>
          <w:rFonts w:cs="Times New Roman"/>
          <w:szCs w:val="24"/>
          <w:lang w:val="en-US"/>
        </w:rPr>
        <w:t>καὶ</w:t>
      </w:r>
      <w:r w:rsidRPr="00FF137A">
        <w:rPr>
          <w:rFonts w:cs="Times New Roman"/>
          <w:szCs w:val="24"/>
        </w:rPr>
        <w:t xml:space="preserve"> </w:t>
      </w:r>
      <w:r>
        <w:rPr>
          <w:rFonts w:cs="Times New Roman"/>
          <w:szCs w:val="24"/>
          <w:lang w:val="en-US"/>
        </w:rPr>
        <w:t>τὰ</w:t>
      </w:r>
      <w:r w:rsidRPr="00FF137A">
        <w:rPr>
          <w:rFonts w:cs="Times New Roman"/>
          <w:szCs w:val="24"/>
        </w:rPr>
        <w:t xml:space="preserve"> </w:t>
      </w:r>
      <w:r>
        <w:rPr>
          <w:rFonts w:cs="Times New Roman"/>
          <w:szCs w:val="24"/>
          <w:lang w:val="en-US"/>
        </w:rPr>
        <w:t>πολλὰ</w:t>
      </w:r>
      <w:r w:rsidRPr="00FF137A">
        <w:rPr>
          <w:rFonts w:cs="Times New Roman"/>
          <w:szCs w:val="24"/>
        </w:rPr>
        <w:t xml:space="preserve"> </w:t>
      </w:r>
      <w:r>
        <w:rPr>
          <w:rFonts w:cs="Times New Roman"/>
          <w:szCs w:val="24"/>
          <w:lang w:val="en-US"/>
        </w:rPr>
        <w:t>ταῦτα</w:t>
      </w:r>
      <w:r w:rsidRPr="00FF137A">
        <w:rPr>
          <w:rFonts w:cs="Times New Roman"/>
          <w:szCs w:val="24"/>
        </w:rPr>
        <w:t xml:space="preserve"> </w:t>
      </w:r>
      <w:r w:rsidRPr="00F04D62">
        <w:rPr>
          <w:rFonts w:cs="Times New Roman"/>
          <w:szCs w:val="24"/>
          <w:u w:val="single"/>
          <w:lang w:val="en-US"/>
        </w:rPr>
        <w:t>ἐξεδίδαξεν</w:t>
      </w:r>
      <w:r w:rsidRPr="00FF137A">
        <w:rPr>
          <w:rFonts w:cs="Times New Roman"/>
          <w:szCs w:val="24"/>
        </w:rPr>
        <w:t>.</w:t>
      </w:r>
      <w:proofErr w:type="gramEnd"/>
    </w:p>
    <w:p w:rsidR="00103DD7" w:rsidRPr="00FF137A" w:rsidRDefault="00103DD7" w:rsidP="00103DD7">
      <w:pPr>
        <w:contextualSpacing/>
        <w:jc w:val="both"/>
        <w:rPr>
          <w:szCs w:val="24"/>
        </w:rPr>
      </w:pPr>
    </w:p>
    <w:p w:rsidR="00103DD7" w:rsidRPr="00FF137A" w:rsidRDefault="00103DD7" w:rsidP="00103DD7">
      <w:pPr>
        <w:contextualSpacing/>
        <w:jc w:val="both"/>
        <w:rPr>
          <w:szCs w:val="24"/>
          <w:lang w:val="en-US"/>
        </w:rPr>
      </w:pPr>
      <w:r w:rsidRPr="00084E33">
        <w:rPr>
          <w:szCs w:val="24"/>
        </w:rPr>
        <w:t>Sohn des Apollodoros, wie dankbar bin ich dir,</w:t>
      </w:r>
      <w:r>
        <w:rPr>
          <w:szCs w:val="24"/>
        </w:rPr>
        <w:t xml:space="preserve"> dass du mich angehalten hast, einfach so zu kommen! Denn viel mache ich mir daraus, gehört zu haben, was ich von Protagoras gehört habe. Meinte ich doch in früherer Zeit, es sei nicht menschliche Bemühung, wodurch die Tüchtigen tüchtig werden; jetzt aber bin ich davon überzeugt – bis auf eine Kleinigkeit, die mich hindert, worüber offenbar Protagoras mich leicht noch nachträglich belehren wird, da er doch bereits all das viele gelehrt hat. </w:t>
      </w:r>
      <w:r w:rsidRPr="00FF137A">
        <w:rPr>
          <w:szCs w:val="24"/>
          <w:lang w:val="en-US"/>
        </w:rPr>
        <w:t>[</w:t>
      </w:r>
      <w:r>
        <w:rPr>
          <w:szCs w:val="24"/>
          <w:lang w:val="en-US"/>
        </w:rPr>
        <w:t>Übersetzung: Hans Wolfgang</w:t>
      </w:r>
      <w:r w:rsidRPr="00FF137A">
        <w:rPr>
          <w:szCs w:val="24"/>
          <w:lang w:val="en-US"/>
        </w:rPr>
        <w:t xml:space="preserve"> </w:t>
      </w:r>
      <w:r>
        <w:rPr>
          <w:szCs w:val="24"/>
          <w:lang w:val="en-US"/>
        </w:rPr>
        <w:t>Krautz, Stuttgart, 2009</w:t>
      </w:r>
      <w:r w:rsidRPr="00FF137A">
        <w:rPr>
          <w:szCs w:val="24"/>
          <w:lang w:val="en-US"/>
        </w:rPr>
        <w:t>]</w:t>
      </w:r>
    </w:p>
    <w:p w:rsidR="00103DD7" w:rsidRPr="00FF137A" w:rsidRDefault="00103DD7" w:rsidP="00103DD7">
      <w:pPr>
        <w:contextualSpacing/>
        <w:jc w:val="both"/>
        <w:rPr>
          <w:szCs w:val="24"/>
          <w:lang w:val="en-US"/>
        </w:rPr>
      </w:pPr>
    </w:p>
    <w:p w:rsidR="00103DD7" w:rsidRDefault="00103DD7" w:rsidP="00103DD7">
      <w:pPr>
        <w:contextualSpacing/>
        <w:jc w:val="both"/>
        <w:rPr>
          <w:szCs w:val="24"/>
          <w:lang w:val="en-US"/>
        </w:rPr>
      </w:pPr>
      <w:r w:rsidRPr="00084E33">
        <w:rPr>
          <w:i/>
          <w:szCs w:val="24"/>
          <w:lang w:val="en-US"/>
        </w:rPr>
        <w:t>Son of Apollodorus, I am very grateful to you for inducing me to come hither; for it is a great treat to have heard what I have heard from Protagoras. I used formerly to think that there was no human treatment by which the good were made good, but now I am convinced that there is. Only I find one slight difficulty, which Protagoras will of course easily explain away, since he has explained so many puzzles already.</w:t>
      </w:r>
      <w:r>
        <w:rPr>
          <w:szCs w:val="24"/>
          <w:lang w:val="en-US"/>
        </w:rPr>
        <w:t xml:space="preserve"> (www.perseus.tufts.edu)</w:t>
      </w:r>
    </w:p>
    <w:p w:rsidR="00103DD7" w:rsidRDefault="00103DD7" w:rsidP="00103DD7">
      <w:pPr>
        <w:contextualSpacing/>
        <w:rPr>
          <w:szCs w:val="24"/>
          <w:lang w:val="en-US"/>
        </w:rPr>
      </w:pPr>
    </w:p>
    <w:p w:rsidR="00103DD7" w:rsidRPr="0014208B" w:rsidRDefault="00103DD7" w:rsidP="00103DD7">
      <w:pPr>
        <w:contextualSpacing/>
        <w:rPr>
          <w:b/>
          <w:szCs w:val="24"/>
          <w:lang w:val="en-US"/>
        </w:rPr>
      </w:pPr>
      <w:r w:rsidRPr="0014208B">
        <w:rPr>
          <w:b/>
          <w:szCs w:val="24"/>
          <w:lang w:val="en-US"/>
        </w:rPr>
        <w:t>Aufgaben</w:t>
      </w:r>
    </w:p>
    <w:p w:rsidR="00103DD7" w:rsidRPr="005B23B6" w:rsidRDefault="00103DD7" w:rsidP="00103DD7">
      <w:pPr>
        <w:pStyle w:val="Listenabsatz"/>
        <w:numPr>
          <w:ilvl w:val="0"/>
          <w:numId w:val="30"/>
        </w:numPr>
        <w:rPr>
          <w:rFonts w:ascii="Palatino Linotype" w:hAnsi="Palatino Linotype"/>
          <w:sz w:val="24"/>
          <w:szCs w:val="24"/>
        </w:rPr>
      </w:pPr>
      <w:r w:rsidRPr="005B23B6">
        <w:rPr>
          <w:rFonts w:ascii="Palatino Linotype" w:hAnsi="Palatino Linotype"/>
          <w:sz w:val="24"/>
          <w:szCs w:val="24"/>
        </w:rPr>
        <w:t>Worin besteht das Typische in Sokrate</w:t>
      </w:r>
      <w:r>
        <w:rPr>
          <w:rFonts w:ascii="Palatino Linotype" w:hAnsi="Palatino Linotype"/>
          <w:sz w:val="24"/>
          <w:szCs w:val="24"/>
        </w:rPr>
        <w:t>s’ Reaktion? Überlege dir, wie das Gespräch weitergehen könnte.</w:t>
      </w:r>
    </w:p>
    <w:p w:rsidR="00103DD7" w:rsidRDefault="00103DD7" w:rsidP="00103DD7">
      <w:pPr>
        <w:pStyle w:val="Listenabsatz"/>
        <w:numPr>
          <w:ilvl w:val="0"/>
          <w:numId w:val="30"/>
        </w:numPr>
        <w:rPr>
          <w:rFonts w:ascii="Palatino Linotype" w:hAnsi="Palatino Linotype"/>
          <w:sz w:val="24"/>
          <w:szCs w:val="24"/>
        </w:rPr>
      </w:pPr>
      <w:r w:rsidRPr="005B23B6">
        <w:rPr>
          <w:rFonts w:ascii="Palatino Linotype" w:hAnsi="Palatino Linotype"/>
          <w:sz w:val="24"/>
          <w:szCs w:val="24"/>
        </w:rPr>
        <w:t>Bestimme die unterstrichenen Verbformen</w:t>
      </w:r>
      <w:r>
        <w:rPr>
          <w:rFonts w:ascii="Palatino Linotype" w:hAnsi="Palatino Linotype"/>
          <w:sz w:val="24"/>
          <w:szCs w:val="24"/>
        </w:rPr>
        <w:t xml:space="preserve"> des griechischen Textes und erläutere den Tempusgebrauch.</w:t>
      </w:r>
    </w:p>
    <w:p w:rsidR="00103DD7" w:rsidRDefault="00103DD7" w:rsidP="00103DD7">
      <w:pPr>
        <w:pStyle w:val="Listenabsatz"/>
        <w:numPr>
          <w:ilvl w:val="0"/>
          <w:numId w:val="30"/>
        </w:numPr>
        <w:rPr>
          <w:rFonts w:ascii="Palatino Linotype" w:hAnsi="Palatino Linotype"/>
          <w:sz w:val="24"/>
          <w:szCs w:val="24"/>
        </w:rPr>
      </w:pPr>
      <w:r>
        <w:rPr>
          <w:rFonts w:ascii="Palatino Linotype" w:hAnsi="Palatino Linotype"/>
          <w:sz w:val="24"/>
          <w:szCs w:val="24"/>
        </w:rPr>
        <w:t xml:space="preserve">Beschreibe und vergleiche, wie diese Verbformen in der deutschen und in der englischen Übersetzung wiedergegeben sind. </w:t>
      </w:r>
    </w:p>
    <w:p w:rsidR="00103DD7" w:rsidRPr="00084E33" w:rsidRDefault="00103DD7" w:rsidP="00103DD7">
      <w:pPr>
        <w:pStyle w:val="Listenabsatz"/>
        <w:rPr>
          <w:rFonts w:ascii="Palatino Linotype" w:hAnsi="Palatino Linotype"/>
          <w:sz w:val="24"/>
          <w:szCs w:val="24"/>
        </w:rPr>
      </w:pPr>
      <w:r>
        <w:rPr>
          <w:rFonts w:ascii="Palatino Linotype" w:hAnsi="Palatino Linotype"/>
          <w:sz w:val="24"/>
          <w:szCs w:val="24"/>
        </w:rPr>
        <w:t>Beurteile die Übersetzungen unter diesem Gesichtspunkt.</w:t>
      </w:r>
    </w:p>
    <w:p w:rsidR="00103DD7" w:rsidRPr="0064023C" w:rsidRDefault="00103DD7" w:rsidP="00103DD7">
      <w:pPr>
        <w:contextualSpacing/>
        <w:rPr>
          <w:b/>
          <w:szCs w:val="24"/>
        </w:rPr>
      </w:pPr>
      <w:r>
        <w:rPr>
          <w:b/>
          <w:szCs w:val="24"/>
        </w:rPr>
        <w:lastRenderedPageBreak/>
        <w:t>Übung 11</w:t>
      </w:r>
    </w:p>
    <w:p w:rsidR="00103DD7" w:rsidRDefault="00103DD7" w:rsidP="00103DD7">
      <w:pPr>
        <w:contextualSpacing/>
        <w:rPr>
          <w:szCs w:val="24"/>
        </w:rPr>
      </w:pPr>
    </w:p>
    <w:p w:rsidR="00103DD7" w:rsidRDefault="00103DD7" w:rsidP="00103DD7">
      <w:pPr>
        <w:contextualSpacing/>
        <w:rPr>
          <w:szCs w:val="24"/>
        </w:rPr>
      </w:pPr>
      <w:r>
        <w:rPr>
          <w:szCs w:val="24"/>
        </w:rPr>
        <w:t xml:space="preserve">Platons Dialog </w:t>
      </w:r>
      <w:r w:rsidRPr="0064023C">
        <w:rPr>
          <w:i/>
          <w:szCs w:val="24"/>
        </w:rPr>
        <w:t>Ion</w:t>
      </w:r>
      <w:r>
        <w:rPr>
          <w:szCs w:val="24"/>
        </w:rPr>
        <w:t xml:space="preserve"> beginnt mit folgendem Gespräch:</w:t>
      </w:r>
    </w:p>
    <w:p w:rsidR="00103DD7" w:rsidRPr="00084E33" w:rsidRDefault="00103DD7" w:rsidP="00103DD7">
      <w:pPr>
        <w:contextualSpacing/>
        <w:rPr>
          <w:szCs w:val="24"/>
        </w:rPr>
      </w:pPr>
    </w:p>
    <w:p w:rsidR="00103DD7" w:rsidRPr="00800F4E" w:rsidRDefault="00103DD7" w:rsidP="00103DD7">
      <w:pPr>
        <w:contextualSpacing/>
        <w:rPr>
          <w:rFonts w:cs="Times New Roman"/>
          <w:szCs w:val="24"/>
        </w:rPr>
      </w:pPr>
      <w:r w:rsidRPr="00800F4E">
        <w:rPr>
          <w:szCs w:val="24"/>
        </w:rPr>
        <w:t xml:space="preserve">ΣΩ. </w:t>
      </w:r>
      <w:r w:rsidRPr="00800F4E">
        <w:rPr>
          <w:szCs w:val="24"/>
        </w:rPr>
        <w:tab/>
        <w:t xml:space="preserve">Τὸν Ἴωνα χαίρειν. Πόθεν τὰ νῦν ἡμῖν </w:t>
      </w:r>
      <w:r w:rsidRPr="00800F4E">
        <w:rPr>
          <w:szCs w:val="24"/>
          <w:u w:val="single"/>
        </w:rPr>
        <w:t>ἐπιδεδήμηκας</w:t>
      </w:r>
      <w:r w:rsidR="007653DB" w:rsidRPr="007653DB">
        <w:rPr>
          <w:szCs w:val="24"/>
          <w:u w:val="dotted"/>
          <w:vertAlign w:val="superscript"/>
        </w:rPr>
        <w:t>1</w:t>
      </w:r>
      <w:r w:rsidRPr="00800F4E">
        <w:rPr>
          <w:szCs w:val="24"/>
        </w:rPr>
        <w:t>; ἢ οἴκοθεν ἐ</w:t>
      </w:r>
      <w:r w:rsidRPr="00800F4E">
        <w:rPr>
          <w:rFonts w:cs="Times New Roman"/>
          <w:szCs w:val="24"/>
        </w:rPr>
        <w:t>ξ Ἐφέσου;</w:t>
      </w:r>
    </w:p>
    <w:p w:rsidR="00103DD7" w:rsidRPr="00800F4E" w:rsidRDefault="00103DD7" w:rsidP="00103DD7">
      <w:pPr>
        <w:contextualSpacing/>
        <w:rPr>
          <w:rFonts w:cs="Times New Roman"/>
          <w:szCs w:val="24"/>
        </w:rPr>
      </w:pPr>
      <w:r w:rsidRPr="00800F4E">
        <w:rPr>
          <w:rFonts w:cs="Times New Roman"/>
          <w:szCs w:val="24"/>
        </w:rPr>
        <w:t>ΙΩΝ</w:t>
      </w:r>
      <w:r w:rsidRPr="00800F4E">
        <w:rPr>
          <w:rFonts w:cs="Times New Roman"/>
          <w:szCs w:val="24"/>
        </w:rPr>
        <w:tab/>
        <w:t>Οὐδαμῶς, ὦ Σώκρατες, ἀλλ᾿ ἐξ Ἐπιδαύρου ἐκ τῶν Ἀσκληπιείων.</w:t>
      </w:r>
    </w:p>
    <w:p w:rsidR="00103DD7" w:rsidRPr="00800F4E" w:rsidRDefault="00103DD7" w:rsidP="00103DD7">
      <w:pPr>
        <w:contextualSpacing/>
        <w:rPr>
          <w:rFonts w:cs="Times New Roman"/>
          <w:szCs w:val="24"/>
        </w:rPr>
      </w:pPr>
      <w:r w:rsidRPr="00800F4E">
        <w:rPr>
          <w:rFonts w:cs="Times New Roman"/>
          <w:szCs w:val="24"/>
        </w:rPr>
        <w:t>ΣΩ.</w:t>
      </w:r>
      <w:r w:rsidRPr="00800F4E">
        <w:rPr>
          <w:rFonts w:cs="Times New Roman"/>
          <w:szCs w:val="24"/>
        </w:rPr>
        <w:tab/>
        <w:t xml:space="preserve">Μῶν καὶ ῤαψῳδῶν ἀγῶνα </w:t>
      </w:r>
      <w:r w:rsidRPr="007653DB">
        <w:rPr>
          <w:rFonts w:cs="Times New Roman"/>
          <w:szCs w:val="24"/>
        </w:rPr>
        <w:t>τιθέασιν</w:t>
      </w:r>
      <w:r w:rsidR="007653DB">
        <w:rPr>
          <w:rFonts w:cs="Times New Roman"/>
          <w:szCs w:val="24"/>
          <w:vertAlign w:val="superscript"/>
        </w:rPr>
        <w:t>2</w:t>
      </w:r>
      <w:r w:rsidRPr="00800F4E">
        <w:rPr>
          <w:rFonts w:cs="Times New Roman"/>
          <w:szCs w:val="24"/>
        </w:rPr>
        <w:t xml:space="preserve"> τῷ θεῷ οἱ Ἐπιδαύριοι;</w:t>
      </w:r>
    </w:p>
    <w:p w:rsidR="00103DD7" w:rsidRPr="00800F4E" w:rsidRDefault="00103DD7" w:rsidP="00103DD7">
      <w:pPr>
        <w:contextualSpacing/>
        <w:rPr>
          <w:rFonts w:cs="Times New Roman"/>
          <w:szCs w:val="24"/>
        </w:rPr>
      </w:pPr>
      <w:r w:rsidRPr="00800F4E">
        <w:rPr>
          <w:rFonts w:cs="Times New Roman"/>
          <w:szCs w:val="24"/>
        </w:rPr>
        <w:t>ΙΩΝ</w:t>
      </w:r>
      <w:r w:rsidRPr="00800F4E">
        <w:rPr>
          <w:rFonts w:cs="Times New Roman"/>
          <w:szCs w:val="24"/>
        </w:rPr>
        <w:tab/>
        <w:t>Πάνυ γε, καὶ τῆς ἄλλης μουσικῆς.</w:t>
      </w:r>
    </w:p>
    <w:p w:rsidR="00103DD7" w:rsidRPr="00800F4E" w:rsidRDefault="00103DD7" w:rsidP="00103DD7">
      <w:pPr>
        <w:contextualSpacing/>
        <w:rPr>
          <w:rFonts w:cs="Times New Roman"/>
          <w:szCs w:val="24"/>
        </w:rPr>
      </w:pPr>
      <w:r w:rsidRPr="00800F4E">
        <w:rPr>
          <w:rFonts w:cs="Times New Roman"/>
          <w:szCs w:val="24"/>
        </w:rPr>
        <w:t>ΣΩ.</w:t>
      </w:r>
      <w:r w:rsidRPr="00800F4E">
        <w:rPr>
          <w:rFonts w:cs="Times New Roman"/>
          <w:szCs w:val="24"/>
        </w:rPr>
        <w:tab/>
        <w:t xml:space="preserve">Τί οὖν; </w:t>
      </w:r>
      <w:r w:rsidRPr="00800F4E">
        <w:rPr>
          <w:rFonts w:cs="Times New Roman"/>
          <w:szCs w:val="24"/>
          <w:u w:val="single"/>
        </w:rPr>
        <w:t>ἠγωνίζου</w:t>
      </w:r>
      <w:r w:rsidRPr="00800F4E">
        <w:rPr>
          <w:rFonts w:cs="Times New Roman"/>
          <w:szCs w:val="24"/>
        </w:rPr>
        <w:t xml:space="preserve"> τι ἡμῖν; καὶ πῶς </w:t>
      </w:r>
      <w:r w:rsidRPr="00800F4E">
        <w:rPr>
          <w:rFonts w:cs="Times New Roman"/>
          <w:szCs w:val="24"/>
          <w:u w:val="single"/>
        </w:rPr>
        <w:t>ἠγωνίσω</w:t>
      </w:r>
      <w:r w:rsidRPr="00800F4E">
        <w:rPr>
          <w:rFonts w:cs="Times New Roman"/>
          <w:szCs w:val="24"/>
        </w:rPr>
        <w:t>;</w:t>
      </w:r>
    </w:p>
    <w:p w:rsidR="00103DD7" w:rsidRPr="00800F4E" w:rsidRDefault="00103DD7" w:rsidP="00103DD7">
      <w:pPr>
        <w:contextualSpacing/>
        <w:rPr>
          <w:rFonts w:cs="Times New Roman"/>
          <w:szCs w:val="24"/>
        </w:rPr>
      </w:pPr>
      <w:r w:rsidRPr="00800F4E">
        <w:rPr>
          <w:rFonts w:cs="Times New Roman"/>
          <w:szCs w:val="24"/>
        </w:rPr>
        <w:t>ΙΩΝ</w:t>
      </w:r>
      <w:r w:rsidRPr="00800F4E">
        <w:rPr>
          <w:rFonts w:cs="Times New Roman"/>
          <w:szCs w:val="24"/>
        </w:rPr>
        <w:tab/>
        <w:t xml:space="preserve">Τὰ πρῶτα τῶν ἄθλων </w:t>
      </w:r>
      <w:r w:rsidRPr="00800F4E">
        <w:rPr>
          <w:rFonts w:cs="Times New Roman"/>
          <w:szCs w:val="24"/>
          <w:u w:val="single"/>
        </w:rPr>
        <w:t>ἠνεγκάμεθα</w:t>
      </w:r>
      <w:r w:rsidR="007653DB" w:rsidRPr="007653DB">
        <w:rPr>
          <w:rFonts w:cs="Times New Roman"/>
          <w:szCs w:val="24"/>
          <w:u w:val="dotted"/>
          <w:vertAlign w:val="superscript"/>
        </w:rPr>
        <w:t>3</w:t>
      </w:r>
      <w:r w:rsidRPr="00800F4E">
        <w:rPr>
          <w:rFonts w:cs="Times New Roman"/>
          <w:szCs w:val="24"/>
        </w:rPr>
        <w:t>, ὦ Σώκρατες.</w:t>
      </w:r>
    </w:p>
    <w:p w:rsidR="00103DD7" w:rsidRPr="00800F4E" w:rsidRDefault="00103DD7" w:rsidP="00103DD7">
      <w:pPr>
        <w:contextualSpacing/>
        <w:rPr>
          <w:rFonts w:cs="Times New Roman"/>
          <w:szCs w:val="24"/>
        </w:rPr>
      </w:pPr>
      <w:r w:rsidRPr="00800F4E">
        <w:rPr>
          <w:rFonts w:cs="Times New Roman"/>
          <w:szCs w:val="24"/>
        </w:rPr>
        <w:t>ΣΩ.</w:t>
      </w:r>
      <w:r w:rsidRPr="00800F4E">
        <w:rPr>
          <w:rFonts w:cs="Times New Roman"/>
          <w:szCs w:val="24"/>
        </w:rPr>
        <w:tab/>
        <w:t>Εὖ λέγεις· ἄγε δὴ</w:t>
      </w:r>
      <w:r>
        <w:rPr>
          <w:rFonts w:cs="Times New Roman"/>
          <w:szCs w:val="24"/>
        </w:rPr>
        <w:t>,</w:t>
      </w:r>
      <w:r w:rsidRPr="00800F4E">
        <w:rPr>
          <w:rFonts w:cs="Times New Roman"/>
          <w:szCs w:val="24"/>
        </w:rPr>
        <w:t xml:space="preserve"> ὅπως καὶ τὰ Παναθήναια </w:t>
      </w:r>
      <w:r w:rsidRPr="00800F4E">
        <w:rPr>
          <w:rFonts w:cs="Times New Roman"/>
          <w:szCs w:val="24"/>
          <w:u w:val="single"/>
        </w:rPr>
        <w:t>νικήσομεν</w:t>
      </w:r>
      <w:r w:rsidRPr="00800F4E">
        <w:rPr>
          <w:rFonts w:cs="Times New Roman"/>
          <w:szCs w:val="24"/>
        </w:rPr>
        <w:t>.</w:t>
      </w:r>
    </w:p>
    <w:p w:rsidR="00103DD7" w:rsidRPr="00800F4E" w:rsidRDefault="00103DD7" w:rsidP="00103DD7">
      <w:pPr>
        <w:contextualSpacing/>
        <w:rPr>
          <w:rFonts w:cs="Times New Roman"/>
          <w:szCs w:val="24"/>
        </w:rPr>
      </w:pPr>
      <w:r w:rsidRPr="00800F4E">
        <w:rPr>
          <w:rFonts w:cs="Times New Roman"/>
          <w:szCs w:val="24"/>
        </w:rPr>
        <w:t>ΙΩΝ</w:t>
      </w:r>
      <w:r w:rsidRPr="00800F4E">
        <w:rPr>
          <w:rFonts w:cs="Times New Roman"/>
          <w:szCs w:val="24"/>
        </w:rPr>
        <w:tab/>
        <w:t xml:space="preserve">Ἀλλ᾿ </w:t>
      </w:r>
      <w:r w:rsidRPr="00800F4E">
        <w:rPr>
          <w:rFonts w:cs="Times New Roman"/>
          <w:szCs w:val="24"/>
          <w:u w:val="single"/>
        </w:rPr>
        <w:t>ἔσται</w:t>
      </w:r>
      <w:r w:rsidRPr="00800F4E">
        <w:rPr>
          <w:rFonts w:cs="Times New Roman"/>
          <w:szCs w:val="24"/>
        </w:rPr>
        <w:t xml:space="preserve"> ταῦτα, ἐὰν θεὸς ἐθέλῃ.</w:t>
      </w:r>
    </w:p>
    <w:p w:rsidR="00103DD7" w:rsidRDefault="00103DD7" w:rsidP="00103DD7">
      <w:pPr>
        <w:contextualSpacing/>
        <w:rPr>
          <w:rFonts w:cs="Times New Roman"/>
          <w:szCs w:val="24"/>
        </w:rPr>
      </w:pPr>
    </w:p>
    <w:p w:rsidR="00550B61" w:rsidRDefault="007653DB" w:rsidP="007653DB">
      <w:pPr>
        <w:contextualSpacing/>
        <w:rPr>
          <w:rFonts w:cs="Times New Roman"/>
          <w:sz w:val="22"/>
        </w:rPr>
      </w:pPr>
      <w:r w:rsidRPr="00550B61">
        <w:rPr>
          <w:rFonts w:cs="Times New Roman"/>
          <w:sz w:val="22"/>
        </w:rPr>
        <w:t>1</w:t>
      </w:r>
      <w:r w:rsidR="00550B61">
        <w:rPr>
          <w:rFonts w:cs="Times New Roman"/>
          <w:sz w:val="22"/>
        </w:rPr>
        <w:t xml:space="preserve"> </w:t>
      </w:r>
      <w:r w:rsidR="00103DD7" w:rsidRPr="00550B61">
        <w:rPr>
          <w:rFonts w:cs="Times New Roman"/>
          <w:sz w:val="22"/>
        </w:rPr>
        <w:t>ἐπι-δημέ</w:t>
      </w:r>
      <w:r w:rsidR="00550B61">
        <w:rPr>
          <w:rFonts w:cs="Times New Roman"/>
          <w:sz w:val="22"/>
        </w:rPr>
        <w:t xml:space="preserve">ω </w:t>
      </w:r>
      <w:r w:rsidR="00103DD7" w:rsidRPr="00550B61">
        <w:rPr>
          <w:rFonts w:cs="Times New Roman"/>
          <w:sz w:val="22"/>
        </w:rPr>
        <w:t>reisen</w:t>
      </w:r>
      <w:r w:rsidR="00550B61">
        <w:rPr>
          <w:rFonts w:cs="Times New Roman"/>
          <w:sz w:val="22"/>
        </w:rPr>
        <w:tab/>
      </w:r>
      <w:r w:rsidRPr="00550B61">
        <w:rPr>
          <w:rFonts w:cs="Times New Roman"/>
          <w:sz w:val="22"/>
        </w:rPr>
        <w:t>2</w:t>
      </w:r>
      <w:r w:rsidR="00550B61">
        <w:rPr>
          <w:rFonts w:cs="Times New Roman"/>
          <w:sz w:val="22"/>
        </w:rPr>
        <w:t xml:space="preserve"> </w:t>
      </w:r>
      <w:r w:rsidR="00103DD7" w:rsidRPr="00550B61">
        <w:rPr>
          <w:rFonts w:cs="Times New Roman"/>
          <w:sz w:val="22"/>
        </w:rPr>
        <w:t>τιθέ</w:t>
      </w:r>
      <w:r w:rsidR="00550B61">
        <w:rPr>
          <w:rFonts w:cs="Times New Roman"/>
          <w:sz w:val="22"/>
        </w:rPr>
        <w:t xml:space="preserve">ασιν </w:t>
      </w:r>
      <w:r w:rsidR="00103DD7" w:rsidRPr="00550B61">
        <w:rPr>
          <w:rFonts w:cs="Times New Roman"/>
          <w:sz w:val="22"/>
        </w:rPr>
        <w:t>sie veranstalten</w:t>
      </w:r>
      <w:r w:rsidR="00550B61">
        <w:rPr>
          <w:rFonts w:cs="Times New Roman"/>
          <w:sz w:val="22"/>
        </w:rPr>
        <w:t xml:space="preserve">   </w:t>
      </w:r>
    </w:p>
    <w:p w:rsidR="007653DB" w:rsidRPr="00550B61" w:rsidRDefault="007653DB" w:rsidP="00550B61">
      <w:pPr>
        <w:contextualSpacing/>
        <w:rPr>
          <w:rFonts w:cs="Times New Roman"/>
          <w:sz w:val="22"/>
        </w:rPr>
      </w:pPr>
      <w:r w:rsidRPr="00550B61">
        <w:rPr>
          <w:rFonts w:cs="Times New Roman"/>
          <w:sz w:val="22"/>
        </w:rPr>
        <w:t>3</w:t>
      </w:r>
      <w:r w:rsidR="00550B61">
        <w:rPr>
          <w:rFonts w:cs="Times New Roman"/>
          <w:sz w:val="22"/>
        </w:rPr>
        <w:t xml:space="preserve"> </w:t>
      </w:r>
      <w:r w:rsidR="00103DD7" w:rsidRPr="00550B61">
        <w:rPr>
          <w:rFonts w:cs="Times New Roman"/>
          <w:sz w:val="22"/>
        </w:rPr>
        <w:t>τὰ πρῶτα φέρειν</w:t>
      </w:r>
      <w:r w:rsidR="00103DD7" w:rsidRPr="00550B61">
        <w:rPr>
          <w:rFonts w:cs="Times New Roman"/>
          <w:sz w:val="22"/>
        </w:rPr>
        <w:tab/>
        <w:t>den Siegespreis davontragen</w:t>
      </w:r>
      <w:r w:rsidRPr="00550B61">
        <w:rPr>
          <w:rFonts w:cs="Times New Roman"/>
          <w:sz w:val="22"/>
        </w:rPr>
        <w:t xml:space="preserve"> </w:t>
      </w:r>
      <w:r w:rsidRPr="00550B61">
        <w:rPr>
          <w:rFonts w:cs="Times New Roman"/>
          <w:i/>
          <w:sz w:val="22"/>
        </w:rPr>
        <w:t>(beachte auch die griechische Diathese!)</w:t>
      </w:r>
    </w:p>
    <w:p w:rsidR="00103DD7" w:rsidRDefault="00103DD7" w:rsidP="00103DD7">
      <w:pPr>
        <w:contextualSpacing/>
        <w:rPr>
          <w:rFonts w:cs="Times New Roman"/>
          <w:b/>
          <w:szCs w:val="24"/>
        </w:rPr>
      </w:pPr>
    </w:p>
    <w:p w:rsidR="00550B61" w:rsidRDefault="00550B61" w:rsidP="00103DD7">
      <w:pPr>
        <w:contextualSpacing/>
        <w:rPr>
          <w:rFonts w:cs="Times New Roman"/>
          <w:b/>
          <w:szCs w:val="24"/>
        </w:rPr>
      </w:pPr>
    </w:p>
    <w:p w:rsidR="00103DD7" w:rsidRPr="00800F4E" w:rsidRDefault="00103DD7" w:rsidP="00103DD7">
      <w:pPr>
        <w:contextualSpacing/>
        <w:rPr>
          <w:rFonts w:cs="Times New Roman"/>
          <w:b/>
          <w:szCs w:val="24"/>
        </w:rPr>
      </w:pPr>
      <w:r w:rsidRPr="00800F4E">
        <w:rPr>
          <w:rFonts w:cs="Times New Roman"/>
          <w:b/>
          <w:szCs w:val="24"/>
        </w:rPr>
        <w:t>Aufgaben</w:t>
      </w:r>
    </w:p>
    <w:p w:rsidR="00103DD7" w:rsidRPr="0064023C" w:rsidRDefault="00103DD7" w:rsidP="00103DD7">
      <w:pPr>
        <w:pStyle w:val="Listenabsatz"/>
        <w:numPr>
          <w:ilvl w:val="0"/>
          <w:numId w:val="31"/>
        </w:numPr>
        <w:rPr>
          <w:rFonts w:ascii="Palatino Linotype" w:hAnsi="Palatino Linotype" w:cs="Times New Roman"/>
          <w:sz w:val="24"/>
          <w:szCs w:val="24"/>
        </w:rPr>
      </w:pPr>
      <w:r>
        <w:rPr>
          <w:rFonts w:ascii="Palatino Linotype" w:hAnsi="Palatino Linotype" w:cs="Times New Roman"/>
          <w:sz w:val="24"/>
          <w:szCs w:val="24"/>
        </w:rPr>
        <w:t>Ordne die Eigennamen des Textes nach geographischen Bezeichnungen und Namen von Kultfesten und sammle Informationen darüber.</w:t>
      </w:r>
    </w:p>
    <w:p w:rsidR="00103DD7" w:rsidRDefault="00103DD7" w:rsidP="00103DD7">
      <w:pPr>
        <w:pStyle w:val="Listenabsatz"/>
        <w:numPr>
          <w:ilvl w:val="0"/>
          <w:numId w:val="31"/>
        </w:numPr>
        <w:rPr>
          <w:rFonts w:ascii="Palatino Linotype" w:hAnsi="Palatino Linotype" w:cs="Times New Roman"/>
          <w:sz w:val="24"/>
          <w:szCs w:val="24"/>
        </w:rPr>
      </w:pPr>
      <w:r>
        <w:rPr>
          <w:rFonts w:ascii="Palatino Linotype" w:hAnsi="Palatino Linotype" w:cs="Times New Roman"/>
          <w:sz w:val="24"/>
          <w:szCs w:val="24"/>
        </w:rPr>
        <w:t>Hellmut Flashar übersetzt Z. 5 ff. wie folgt:</w:t>
      </w:r>
    </w:p>
    <w:p w:rsidR="00103DD7" w:rsidRPr="00800F4E" w:rsidRDefault="00103DD7" w:rsidP="00103DD7">
      <w:pPr>
        <w:pStyle w:val="Listenabsatz"/>
        <w:rPr>
          <w:rFonts w:ascii="Palatino Linotype" w:hAnsi="Palatino Linotype" w:cs="Times New Roman"/>
          <w:i/>
          <w:sz w:val="24"/>
          <w:szCs w:val="24"/>
        </w:rPr>
      </w:pPr>
      <w:r>
        <w:rPr>
          <w:rFonts w:ascii="Palatino Linotype" w:hAnsi="Palatino Linotype" w:cs="Times New Roman"/>
          <w:i/>
          <w:sz w:val="24"/>
          <w:szCs w:val="24"/>
        </w:rPr>
        <w:t xml:space="preserve">Sokrates: </w:t>
      </w:r>
      <w:r w:rsidRPr="00800F4E">
        <w:rPr>
          <w:rFonts w:ascii="Palatino Linotype" w:hAnsi="Palatino Linotype" w:cs="Times New Roman"/>
          <w:i/>
          <w:sz w:val="24"/>
          <w:szCs w:val="24"/>
        </w:rPr>
        <w:t>Was denn? Hast du uns etwa mitgekämpft? Und wie hast du gekämpft?</w:t>
      </w:r>
    </w:p>
    <w:p w:rsidR="00103DD7" w:rsidRPr="00800F4E" w:rsidRDefault="00103DD7" w:rsidP="00103DD7">
      <w:pPr>
        <w:pStyle w:val="Listenabsatz"/>
        <w:rPr>
          <w:rFonts w:ascii="Palatino Linotype" w:hAnsi="Palatino Linotype" w:cs="Times New Roman"/>
          <w:i/>
          <w:sz w:val="24"/>
          <w:szCs w:val="24"/>
        </w:rPr>
      </w:pPr>
      <w:r>
        <w:rPr>
          <w:rFonts w:ascii="Palatino Linotype" w:hAnsi="Palatino Linotype" w:cs="Times New Roman"/>
          <w:i/>
          <w:sz w:val="24"/>
          <w:szCs w:val="24"/>
        </w:rPr>
        <w:t xml:space="preserve">Ion: </w:t>
      </w:r>
      <w:r w:rsidRPr="00800F4E">
        <w:rPr>
          <w:rFonts w:ascii="Palatino Linotype" w:hAnsi="Palatino Linotype" w:cs="Times New Roman"/>
          <w:i/>
          <w:sz w:val="24"/>
          <w:szCs w:val="24"/>
        </w:rPr>
        <w:t>Den ers</w:t>
      </w:r>
      <w:r>
        <w:rPr>
          <w:rFonts w:ascii="Palatino Linotype" w:hAnsi="Palatino Linotype" w:cs="Times New Roman"/>
          <w:i/>
          <w:sz w:val="24"/>
          <w:szCs w:val="24"/>
        </w:rPr>
        <w:t>ten Preis trugen wir davon, Sok</w:t>
      </w:r>
      <w:r w:rsidRPr="00800F4E">
        <w:rPr>
          <w:rFonts w:ascii="Palatino Linotype" w:hAnsi="Palatino Linotype" w:cs="Times New Roman"/>
          <w:i/>
          <w:sz w:val="24"/>
          <w:szCs w:val="24"/>
        </w:rPr>
        <w:t>rates.</w:t>
      </w:r>
    </w:p>
    <w:p w:rsidR="00103DD7" w:rsidRDefault="00103DD7" w:rsidP="00103DD7">
      <w:pPr>
        <w:pStyle w:val="Listenabsatz"/>
        <w:rPr>
          <w:rFonts w:ascii="Palatino Linotype" w:hAnsi="Palatino Linotype" w:cs="Times New Roman"/>
          <w:i/>
          <w:sz w:val="24"/>
          <w:szCs w:val="24"/>
        </w:rPr>
      </w:pPr>
      <w:r>
        <w:rPr>
          <w:rFonts w:ascii="Palatino Linotype" w:hAnsi="Palatino Linotype" w:cs="Times New Roman"/>
          <w:i/>
          <w:sz w:val="24"/>
          <w:szCs w:val="24"/>
        </w:rPr>
        <w:t xml:space="preserve">Sokrates: </w:t>
      </w:r>
      <w:r w:rsidRPr="00800F4E">
        <w:rPr>
          <w:rFonts w:ascii="Palatino Linotype" w:hAnsi="Palatino Linotype" w:cs="Times New Roman"/>
          <w:i/>
          <w:sz w:val="24"/>
          <w:szCs w:val="24"/>
        </w:rPr>
        <w:t>Gut sprichst du.</w:t>
      </w:r>
    </w:p>
    <w:p w:rsidR="00103DD7" w:rsidRPr="0064023C" w:rsidRDefault="00103DD7" w:rsidP="00103DD7">
      <w:pPr>
        <w:pStyle w:val="Listenabsatz"/>
        <w:rPr>
          <w:rFonts w:ascii="Palatino Linotype" w:hAnsi="Palatino Linotype" w:cs="Times New Roman"/>
          <w:sz w:val="24"/>
          <w:szCs w:val="24"/>
        </w:rPr>
      </w:pPr>
      <w:r>
        <w:rPr>
          <w:rFonts w:ascii="Palatino Linotype" w:hAnsi="Palatino Linotype" w:cs="Times New Roman"/>
          <w:sz w:val="24"/>
          <w:szCs w:val="24"/>
        </w:rPr>
        <w:t>Nimm zu dieser Wiedergabe Stellung.</w:t>
      </w:r>
      <w:r w:rsidR="00130F6C">
        <w:rPr>
          <w:rStyle w:val="Endnotenzeichen"/>
          <w:rFonts w:ascii="Palatino Linotype" w:hAnsi="Palatino Linotype" w:cs="Times New Roman"/>
          <w:sz w:val="24"/>
          <w:szCs w:val="24"/>
        </w:rPr>
        <w:endnoteReference w:id="6"/>
      </w:r>
    </w:p>
    <w:p w:rsidR="00103DD7" w:rsidRPr="0064023C" w:rsidRDefault="00103DD7" w:rsidP="00103DD7">
      <w:pPr>
        <w:pStyle w:val="Listenabsatz"/>
        <w:numPr>
          <w:ilvl w:val="0"/>
          <w:numId w:val="31"/>
        </w:numPr>
        <w:rPr>
          <w:rFonts w:ascii="Palatino Linotype" w:hAnsi="Palatino Linotype" w:cs="Times New Roman"/>
          <w:sz w:val="24"/>
          <w:szCs w:val="24"/>
        </w:rPr>
      </w:pPr>
      <w:r>
        <w:rPr>
          <w:rFonts w:ascii="Palatino Linotype" w:hAnsi="Palatino Linotype" w:cs="Times New Roman"/>
          <w:sz w:val="24"/>
          <w:szCs w:val="24"/>
        </w:rPr>
        <w:t xml:space="preserve">Übersetzte den Text unter Berücksichtigung der Textgattung. </w:t>
      </w:r>
      <w:r w:rsidRPr="0064023C">
        <w:rPr>
          <w:rFonts w:ascii="Palatino Linotype" w:hAnsi="Palatino Linotype" w:cs="Times New Roman"/>
          <w:sz w:val="24"/>
          <w:szCs w:val="24"/>
        </w:rPr>
        <w:t>Bestimme zuvor die unterstrichenen Verbformen und achte bei der Übersetzung besonders auf deren Tempora.</w:t>
      </w:r>
      <w:r>
        <w:tab/>
      </w:r>
    </w:p>
    <w:p w:rsidR="006A7939" w:rsidRPr="00103DD7" w:rsidRDefault="006A7939">
      <w:pPr>
        <w:rPr>
          <w:b/>
          <w:sz w:val="28"/>
          <w:szCs w:val="28"/>
        </w:rPr>
      </w:pPr>
    </w:p>
    <w:p w:rsidR="006A7939" w:rsidRPr="00103DD7" w:rsidRDefault="006A7939">
      <w:pPr>
        <w:rPr>
          <w:b/>
          <w:sz w:val="28"/>
          <w:szCs w:val="28"/>
        </w:rPr>
      </w:pPr>
    </w:p>
    <w:p w:rsidR="006A7939" w:rsidRPr="00103DD7" w:rsidRDefault="006A7939">
      <w:pPr>
        <w:rPr>
          <w:b/>
          <w:sz w:val="28"/>
          <w:szCs w:val="28"/>
        </w:rPr>
      </w:pPr>
    </w:p>
    <w:p w:rsidR="00A32AE9" w:rsidRDefault="00A32AE9">
      <w:pPr>
        <w:rPr>
          <w:b/>
          <w:sz w:val="28"/>
          <w:szCs w:val="28"/>
        </w:rPr>
      </w:pPr>
    </w:p>
    <w:p w:rsidR="00A32AE9" w:rsidRDefault="00A32AE9">
      <w:pPr>
        <w:rPr>
          <w:b/>
          <w:sz w:val="28"/>
          <w:szCs w:val="28"/>
        </w:rPr>
      </w:pPr>
    </w:p>
    <w:p w:rsidR="00D36587" w:rsidRPr="00E72D07" w:rsidRDefault="00E72D07" w:rsidP="0071335A">
      <w:pPr>
        <w:jc w:val="center"/>
        <w:rPr>
          <w:b/>
          <w:sz w:val="28"/>
          <w:szCs w:val="28"/>
        </w:rPr>
      </w:pPr>
      <w:r w:rsidRPr="00E72D07">
        <w:rPr>
          <w:b/>
          <w:sz w:val="28"/>
          <w:szCs w:val="28"/>
        </w:rPr>
        <w:lastRenderedPageBreak/>
        <w:t>3. Modi</w:t>
      </w:r>
    </w:p>
    <w:p w:rsidR="00E72D07" w:rsidRPr="000A0761" w:rsidRDefault="0071335A" w:rsidP="0071335A">
      <w:pPr>
        <w:jc w:val="center"/>
        <w:rPr>
          <w:b/>
          <w:szCs w:val="24"/>
        </w:rPr>
      </w:pPr>
      <w:r w:rsidRPr="000A0761">
        <w:rPr>
          <w:b/>
          <w:szCs w:val="24"/>
        </w:rPr>
        <w:t xml:space="preserve">3.1 </w:t>
      </w:r>
      <w:proofErr w:type="gramStart"/>
      <w:r w:rsidR="00E72D07" w:rsidRPr="000A0761">
        <w:rPr>
          <w:b/>
          <w:szCs w:val="24"/>
        </w:rPr>
        <w:t>Irrealis</w:t>
      </w:r>
      <w:proofErr w:type="gramEnd"/>
    </w:p>
    <w:p w:rsidR="00E72D07" w:rsidRPr="000A0761" w:rsidRDefault="00E72D07" w:rsidP="00E72D07">
      <w:pPr>
        <w:contextualSpacing/>
        <w:rPr>
          <w:szCs w:val="24"/>
        </w:rPr>
      </w:pPr>
    </w:p>
    <w:p w:rsidR="00E72D07" w:rsidRPr="000A0761" w:rsidRDefault="00E72D07" w:rsidP="00E72D07">
      <w:pPr>
        <w:contextualSpacing/>
        <w:rPr>
          <w:szCs w:val="24"/>
        </w:rPr>
      </w:pPr>
      <w:r w:rsidRPr="000A0761">
        <w:rPr>
          <w:szCs w:val="24"/>
        </w:rPr>
        <w:t xml:space="preserve">Εἰ πλούσιος </w:t>
      </w:r>
      <w:r w:rsidRPr="000A0761">
        <w:rPr>
          <w:b/>
          <w:szCs w:val="24"/>
        </w:rPr>
        <w:t>ἦν</w:t>
      </w:r>
      <w:r w:rsidRPr="000A0761">
        <w:rPr>
          <w:szCs w:val="24"/>
        </w:rPr>
        <w:t xml:space="preserve">, </w:t>
      </w:r>
      <w:r w:rsidRPr="000A0761">
        <w:rPr>
          <w:b/>
          <w:szCs w:val="24"/>
        </w:rPr>
        <w:t>ἐπορευόμην ἂν</w:t>
      </w:r>
      <w:r w:rsidRPr="000A0761">
        <w:rPr>
          <w:szCs w:val="24"/>
        </w:rPr>
        <w:t xml:space="preserve"> διὰ πάσης τῆς γῆς.</w:t>
      </w:r>
    </w:p>
    <w:p w:rsidR="00E72D07" w:rsidRPr="000A0761" w:rsidRDefault="00E72D07" w:rsidP="00E72D07">
      <w:pPr>
        <w:contextualSpacing/>
        <w:rPr>
          <w:szCs w:val="24"/>
        </w:rPr>
      </w:pPr>
      <w:r w:rsidRPr="000A0761">
        <w:rPr>
          <w:szCs w:val="24"/>
        </w:rPr>
        <w:t>Wenn ich reich wäre, würde ich eine Weltreise machen.</w:t>
      </w:r>
    </w:p>
    <w:p w:rsidR="00E72D07" w:rsidRPr="007E38BA" w:rsidRDefault="00E72D07" w:rsidP="00E72D07">
      <w:pPr>
        <w:pStyle w:val="Listenabsatz"/>
        <w:rPr>
          <w:rFonts w:ascii="Palatino Linotype" w:hAnsi="Palatino Linotype"/>
          <w:i/>
          <w:sz w:val="24"/>
          <w:szCs w:val="24"/>
          <w:lang w:val="en-US"/>
        </w:rPr>
      </w:pPr>
      <w:r w:rsidRPr="007E38BA">
        <w:rPr>
          <w:rFonts w:ascii="Palatino Linotype" w:hAnsi="Palatino Linotype"/>
          <w:i/>
          <w:sz w:val="24"/>
          <w:szCs w:val="24"/>
          <w:lang w:val="en-US"/>
        </w:rPr>
        <w:t>L: Si dives essem, itinera facerem per totum orbem terrarum.</w:t>
      </w:r>
    </w:p>
    <w:p w:rsidR="00E72D07" w:rsidRPr="000A0761" w:rsidRDefault="005B5AEB" w:rsidP="00E72D07">
      <w:pPr>
        <w:pStyle w:val="Listenabsatz"/>
        <w:rPr>
          <w:rFonts w:ascii="Palatino Linotype" w:hAnsi="Palatino Linotype"/>
          <w:i/>
          <w:sz w:val="24"/>
          <w:szCs w:val="24"/>
          <w:lang w:val="en-US"/>
        </w:rPr>
      </w:pPr>
      <w:r>
        <w:rPr>
          <w:rFonts w:ascii="Palatino Linotype" w:hAnsi="Palatino Linotype"/>
          <w:i/>
          <w:sz w:val="24"/>
          <w:szCs w:val="24"/>
          <w:lang w:val="en-US"/>
        </w:rPr>
        <w:t>E: If I were</w:t>
      </w:r>
      <w:r w:rsidR="00E72D07" w:rsidRPr="000A0761">
        <w:rPr>
          <w:rFonts w:ascii="Palatino Linotype" w:hAnsi="Palatino Linotype"/>
          <w:i/>
          <w:sz w:val="24"/>
          <w:szCs w:val="24"/>
          <w:lang w:val="en-US"/>
        </w:rPr>
        <w:t xml:space="preserve"> </w:t>
      </w:r>
      <w:r>
        <w:rPr>
          <w:rFonts w:ascii="Palatino Linotype" w:hAnsi="Palatino Linotype"/>
          <w:i/>
          <w:sz w:val="24"/>
          <w:szCs w:val="24"/>
          <w:lang w:val="en-US"/>
        </w:rPr>
        <w:t>(</w:t>
      </w:r>
      <w:r w:rsidR="007E38BA" w:rsidRPr="007E38BA">
        <w:rPr>
          <w:rFonts w:ascii="Palatino Linotype" w:hAnsi="Palatino Linotype"/>
          <w:sz w:val="24"/>
          <w:szCs w:val="24"/>
          <w:lang w:val="en-US"/>
        </w:rPr>
        <w:t xml:space="preserve">gebräuchlicher: </w:t>
      </w:r>
      <w:r>
        <w:rPr>
          <w:rFonts w:ascii="Palatino Linotype" w:hAnsi="Palatino Linotype"/>
          <w:i/>
          <w:sz w:val="24"/>
          <w:szCs w:val="24"/>
          <w:lang w:val="en-US"/>
        </w:rPr>
        <w:t xml:space="preserve">was) </w:t>
      </w:r>
      <w:r w:rsidR="00E72D07" w:rsidRPr="000A0761">
        <w:rPr>
          <w:rFonts w:ascii="Palatino Linotype" w:hAnsi="Palatino Linotype"/>
          <w:i/>
          <w:sz w:val="24"/>
          <w:szCs w:val="24"/>
          <w:lang w:val="en-US"/>
        </w:rPr>
        <w:t>rich, I would travel around the world.</w:t>
      </w:r>
    </w:p>
    <w:p w:rsidR="00E72D07" w:rsidRPr="000A0761" w:rsidRDefault="00E72D07" w:rsidP="00E72D07">
      <w:pPr>
        <w:contextualSpacing/>
        <w:rPr>
          <w:szCs w:val="24"/>
          <w:lang w:val="en-US"/>
        </w:rPr>
      </w:pPr>
    </w:p>
    <w:p w:rsidR="00E72D07" w:rsidRPr="000A0761" w:rsidRDefault="00E72D07" w:rsidP="00E72D07">
      <w:pPr>
        <w:contextualSpacing/>
        <w:rPr>
          <w:szCs w:val="24"/>
          <w:lang w:val="en-US"/>
        </w:rPr>
      </w:pPr>
      <w:r w:rsidRPr="000A0761">
        <w:rPr>
          <w:szCs w:val="24"/>
        </w:rPr>
        <w:t>Ἴκαρος</w:t>
      </w:r>
      <w:r w:rsidRPr="000A0761">
        <w:rPr>
          <w:szCs w:val="24"/>
          <w:lang w:val="en-US"/>
        </w:rPr>
        <w:t xml:space="preserve"> </w:t>
      </w:r>
      <w:r w:rsidRPr="000A0761">
        <w:rPr>
          <w:szCs w:val="24"/>
        </w:rPr>
        <w:t>οὐκ</w:t>
      </w:r>
      <w:r w:rsidRPr="000A0761">
        <w:rPr>
          <w:szCs w:val="24"/>
          <w:lang w:val="en-US"/>
        </w:rPr>
        <w:t xml:space="preserve"> </w:t>
      </w:r>
      <w:r w:rsidRPr="000A0761">
        <w:rPr>
          <w:b/>
          <w:szCs w:val="24"/>
        </w:rPr>
        <w:t>ἂν</w:t>
      </w:r>
      <w:r w:rsidRPr="000A0761">
        <w:rPr>
          <w:b/>
          <w:szCs w:val="24"/>
          <w:lang w:val="en-US"/>
        </w:rPr>
        <w:t xml:space="preserve"> </w:t>
      </w:r>
      <w:r w:rsidRPr="000A0761">
        <w:rPr>
          <w:b/>
          <w:szCs w:val="24"/>
        </w:rPr>
        <w:t>ἔπεσεν</w:t>
      </w:r>
      <w:r w:rsidRPr="000A0761">
        <w:rPr>
          <w:szCs w:val="24"/>
          <w:lang w:val="en-US"/>
        </w:rPr>
        <w:t xml:space="preserve"> </w:t>
      </w:r>
      <w:r w:rsidRPr="000A0761">
        <w:rPr>
          <w:szCs w:val="24"/>
        </w:rPr>
        <w:t>εἰς</w:t>
      </w:r>
      <w:r w:rsidRPr="000A0761">
        <w:rPr>
          <w:szCs w:val="24"/>
          <w:lang w:val="en-US"/>
        </w:rPr>
        <w:t xml:space="preserve"> </w:t>
      </w:r>
      <w:r w:rsidRPr="000A0761">
        <w:rPr>
          <w:szCs w:val="24"/>
        </w:rPr>
        <w:t>τὸν</w:t>
      </w:r>
      <w:r w:rsidRPr="000A0761">
        <w:rPr>
          <w:szCs w:val="24"/>
          <w:lang w:val="en-US"/>
        </w:rPr>
        <w:t xml:space="preserve"> </w:t>
      </w:r>
      <w:r w:rsidRPr="000A0761">
        <w:rPr>
          <w:szCs w:val="24"/>
        </w:rPr>
        <w:t>πόντον</w:t>
      </w:r>
      <w:r w:rsidRPr="000A0761">
        <w:rPr>
          <w:szCs w:val="24"/>
          <w:lang w:val="en-US"/>
        </w:rPr>
        <w:t xml:space="preserve">, </w:t>
      </w:r>
      <w:r w:rsidRPr="000A0761">
        <w:rPr>
          <w:szCs w:val="24"/>
        </w:rPr>
        <w:t>εἰ</w:t>
      </w:r>
      <w:r w:rsidRPr="000A0761">
        <w:rPr>
          <w:szCs w:val="24"/>
          <w:lang w:val="en-US"/>
        </w:rPr>
        <w:t xml:space="preserve"> </w:t>
      </w:r>
      <w:r w:rsidRPr="000A0761">
        <w:rPr>
          <w:szCs w:val="24"/>
        </w:rPr>
        <w:t>μὴ</w:t>
      </w:r>
      <w:r w:rsidRPr="000A0761">
        <w:rPr>
          <w:szCs w:val="24"/>
          <w:lang w:val="en-US"/>
        </w:rPr>
        <w:t xml:space="preserve"> </w:t>
      </w:r>
      <w:r w:rsidRPr="000A0761">
        <w:rPr>
          <w:b/>
          <w:szCs w:val="24"/>
        </w:rPr>
        <w:t>ἐπλησίασε</w:t>
      </w:r>
      <w:r w:rsidRPr="000A0761">
        <w:rPr>
          <w:szCs w:val="24"/>
          <w:lang w:val="en-US"/>
        </w:rPr>
        <w:t xml:space="preserve"> </w:t>
      </w:r>
      <w:r w:rsidRPr="000A0761">
        <w:rPr>
          <w:szCs w:val="24"/>
        </w:rPr>
        <w:t>τῷ</w:t>
      </w:r>
      <w:r w:rsidRPr="000A0761">
        <w:rPr>
          <w:szCs w:val="24"/>
          <w:lang w:val="en-US"/>
        </w:rPr>
        <w:t xml:space="preserve"> </w:t>
      </w:r>
      <w:r w:rsidRPr="000A0761">
        <w:rPr>
          <w:szCs w:val="24"/>
        </w:rPr>
        <w:t>ἡλίῳ</w:t>
      </w:r>
      <w:r w:rsidRPr="000A0761">
        <w:rPr>
          <w:szCs w:val="24"/>
          <w:lang w:val="en-US"/>
        </w:rPr>
        <w:t>.</w:t>
      </w:r>
    </w:p>
    <w:p w:rsidR="00E72D07" w:rsidRPr="000A0761" w:rsidRDefault="00E72D07" w:rsidP="00E72D07">
      <w:pPr>
        <w:contextualSpacing/>
        <w:rPr>
          <w:szCs w:val="24"/>
        </w:rPr>
      </w:pPr>
      <w:r w:rsidRPr="000A0761">
        <w:rPr>
          <w:szCs w:val="24"/>
        </w:rPr>
        <w:t>Ikaros wäre nicht ins Meer gestürzt, wenn er sich nicht der Sonne genähert hätte.</w:t>
      </w:r>
    </w:p>
    <w:p w:rsidR="00E72D07" w:rsidRPr="000A0761" w:rsidRDefault="00E72D07" w:rsidP="00E72D07">
      <w:pPr>
        <w:pStyle w:val="Listenabsatz"/>
        <w:rPr>
          <w:rFonts w:ascii="Palatino Linotype" w:hAnsi="Palatino Linotype"/>
          <w:i/>
          <w:sz w:val="24"/>
          <w:szCs w:val="24"/>
          <w:lang w:val="en-US"/>
        </w:rPr>
      </w:pPr>
      <w:r w:rsidRPr="000A0761">
        <w:rPr>
          <w:rFonts w:ascii="Palatino Linotype" w:hAnsi="Palatino Linotype"/>
          <w:i/>
          <w:sz w:val="24"/>
          <w:szCs w:val="24"/>
          <w:lang w:val="en-US"/>
        </w:rPr>
        <w:t xml:space="preserve">L: Icarus non </w:t>
      </w:r>
      <w:r w:rsidR="007E38BA" w:rsidRPr="000A0761">
        <w:rPr>
          <w:rFonts w:ascii="Palatino Linotype" w:hAnsi="Palatino Linotype"/>
          <w:i/>
          <w:sz w:val="24"/>
          <w:szCs w:val="24"/>
          <w:lang w:val="en-US"/>
        </w:rPr>
        <w:t xml:space="preserve">cecidisset </w:t>
      </w:r>
      <w:r w:rsidRPr="000A0761">
        <w:rPr>
          <w:rFonts w:ascii="Palatino Linotype" w:hAnsi="Palatino Linotype"/>
          <w:i/>
          <w:sz w:val="24"/>
          <w:szCs w:val="24"/>
          <w:lang w:val="en-US"/>
        </w:rPr>
        <w:t>in mare, si soli non appropinquavisset.</w:t>
      </w:r>
    </w:p>
    <w:p w:rsidR="00E72D07" w:rsidRDefault="00E72D07" w:rsidP="00E72D07">
      <w:pPr>
        <w:pStyle w:val="Listenabsatz"/>
        <w:rPr>
          <w:rFonts w:ascii="Palatino Linotype" w:hAnsi="Palatino Linotype"/>
          <w:i/>
          <w:sz w:val="24"/>
          <w:szCs w:val="24"/>
          <w:lang w:val="en-US"/>
        </w:rPr>
      </w:pPr>
      <w:r w:rsidRPr="000A0761">
        <w:rPr>
          <w:rFonts w:ascii="Palatino Linotype" w:hAnsi="Palatino Linotype"/>
          <w:i/>
          <w:sz w:val="24"/>
          <w:szCs w:val="24"/>
          <w:lang w:val="en-US"/>
        </w:rPr>
        <w:t>E: Icarus would not have fallen into the sea, if he had not come to close to the sun.</w:t>
      </w:r>
    </w:p>
    <w:p w:rsidR="007E38BA" w:rsidRPr="007E38BA" w:rsidRDefault="007E38BA" w:rsidP="007E38BA">
      <w:pPr>
        <w:rPr>
          <w:i/>
          <w:szCs w:val="24"/>
          <w:lang w:val="en-US"/>
        </w:rPr>
      </w:pPr>
    </w:p>
    <w:p w:rsidR="00E72D07" w:rsidRPr="000A0761" w:rsidRDefault="00E72D07" w:rsidP="00E72D07">
      <w:pPr>
        <w:contextualSpacing/>
        <w:jc w:val="both"/>
        <w:rPr>
          <w:szCs w:val="24"/>
        </w:rPr>
      </w:pPr>
      <w:r w:rsidRPr="000A0761">
        <w:rPr>
          <w:szCs w:val="24"/>
        </w:rPr>
        <w:t>Die Lehrbuchregel, dass das Imperfekt den Irrealis der Gegenwart und der Aorist den Irrealis der Vergangenheit bezeichnet, gilt nicht ausnahmslos, weil sich die Tempuswahl nur nach dem Aspekt richtet:</w:t>
      </w:r>
    </w:p>
    <w:p w:rsidR="00E72D07" w:rsidRPr="000A0761" w:rsidRDefault="00E72D07" w:rsidP="00E72D07">
      <w:pPr>
        <w:contextualSpacing/>
        <w:rPr>
          <w:szCs w:val="24"/>
        </w:rPr>
      </w:pPr>
    </w:p>
    <w:p w:rsidR="00E72D07" w:rsidRPr="000A0761" w:rsidRDefault="00E72D07" w:rsidP="00E72D07">
      <w:pPr>
        <w:contextualSpacing/>
        <w:rPr>
          <w:szCs w:val="24"/>
        </w:rPr>
      </w:pPr>
      <w:proofErr w:type="gramStart"/>
      <w:r w:rsidRPr="000A0761">
        <w:rPr>
          <w:szCs w:val="24"/>
          <w:lang w:val="en-US"/>
        </w:rPr>
        <w:t>Οὐκ</w:t>
      </w:r>
      <w:r w:rsidRPr="000A0761">
        <w:rPr>
          <w:szCs w:val="24"/>
        </w:rPr>
        <w:t xml:space="preserve"> </w:t>
      </w:r>
      <w:r w:rsidRPr="000A0761">
        <w:rPr>
          <w:szCs w:val="24"/>
          <w:lang w:val="en-US"/>
        </w:rPr>
        <w:t>ἂν</w:t>
      </w:r>
      <w:r w:rsidRPr="000A0761">
        <w:rPr>
          <w:szCs w:val="24"/>
        </w:rPr>
        <w:t xml:space="preserve"> </w:t>
      </w:r>
      <w:r w:rsidRPr="000A0761">
        <w:rPr>
          <w:szCs w:val="24"/>
          <w:lang w:val="en-US"/>
        </w:rPr>
        <w:t>ἔτυχον</w:t>
      </w:r>
      <w:r w:rsidRPr="000A0761">
        <w:rPr>
          <w:szCs w:val="24"/>
        </w:rPr>
        <w:t xml:space="preserve"> </w:t>
      </w:r>
      <w:r w:rsidRPr="000A0761">
        <w:rPr>
          <w:szCs w:val="24"/>
          <w:lang w:val="en-US"/>
        </w:rPr>
        <w:t>τῆς</w:t>
      </w:r>
      <w:r w:rsidRPr="000A0761">
        <w:rPr>
          <w:szCs w:val="24"/>
        </w:rPr>
        <w:t xml:space="preserve"> </w:t>
      </w:r>
      <w:r w:rsidRPr="000A0761">
        <w:rPr>
          <w:szCs w:val="24"/>
          <w:lang w:val="en-US"/>
        </w:rPr>
        <w:t>νίκης</w:t>
      </w:r>
      <w:r w:rsidRPr="000A0761">
        <w:rPr>
          <w:szCs w:val="24"/>
        </w:rPr>
        <w:t xml:space="preserve">, </w:t>
      </w:r>
      <w:r w:rsidRPr="000A0761">
        <w:rPr>
          <w:szCs w:val="24"/>
          <w:lang w:val="en-US"/>
        </w:rPr>
        <w:t>εἰ</w:t>
      </w:r>
      <w:r w:rsidRPr="000A0761">
        <w:rPr>
          <w:szCs w:val="24"/>
        </w:rPr>
        <w:t xml:space="preserve"> </w:t>
      </w:r>
      <w:r w:rsidRPr="000A0761">
        <w:rPr>
          <w:szCs w:val="24"/>
          <w:lang w:val="en-US"/>
        </w:rPr>
        <w:t>μὴ</w:t>
      </w:r>
      <w:r w:rsidRPr="000A0761">
        <w:rPr>
          <w:szCs w:val="24"/>
        </w:rPr>
        <w:t xml:space="preserve"> </w:t>
      </w:r>
      <w:r w:rsidRPr="000A0761">
        <w:rPr>
          <w:szCs w:val="24"/>
          <w:lang w:val="en-US"/>
        </w:rPr>
        <w:t>πολλάκις</w:t>
      </w:r>
      <w:r w:rsidRPr="000A0761">
        <w:rPr>
          <w:szCs w:val="24"/>
        </w:rPr>
        <w:t xml:space="preserve"> </w:t>
      </w:r>
      <w:r w:rsidRPr="000A0761">
        <w:rPr>
          <w:szCs w:val="24"/>
          <w:lang w:val="en-US"/>
        </w:rPr>
        <w:t>ἐγύμναζον</w:t>
      </w:r>
      <w:r w:rsidRPr="000A0761">
        <w:rPr>
          <w:szCs w:val="24"/>
        </w:rPr>
        <w:t>.</w:t>
      </w:r>
      <w:proofErr w:type="gramEnd"/>
    </w:p>
    <w:p w:rsidR="00E72D07" w:rsidRPr="000A0761" w:rsidRDefault="00E72D07" w:rsidP="00E72D07">
      <w:pPr>
        <w:contextualSpacing/>
        <w:jc w:val="both"/>
        <w:rPr>
          <w:szCs w:val="24"/>
        </w:rPr>
      </w:pPr>
      <w:r w:rsidRPr="000A0761">
        <w:rPr>
          <w:szCs w:val="24"/>
        </w:rPr>
        <w:t>Ich hätte nicht den Sieg errungen, wenn ich nicht häufig trainiert hätte.</w:t>
      </w:r>
    </w:p>
    <w:p w:rsidR="00E72D07" w:rsidRPr="000A0761" w:rsidRDefault="00E72D07" w:rsidP="00E72D07">
      <w:pPr>
        <w:pStyle w:val="Listenabsatz"/>
        <w:rPr>
          <w:rFonts w:ascii="Palatino Linotype" w:hAnsi="Palatino Linotype"/>
          <w:i/>
          <w:sz w:val="24"/>
          <w:szCs w:val="24"/>
          <w:lang w:val="en-US"/>
        </w:rPr>
      </w:pPr>
      <w:r w:rsidRPr="000A0761">
        <w:rPr>
          <w:rFonts w:ascii="Palatino Linotype" w:hAnsi="Palatino Linotype"/>
          <w:i/>
          <w:sz w:val="24"/>
          <w:szCs w:val="24"/>
          <w:lang w:val="en-US"/>
        </w:rPr>
        <w:t>L: Non vicissem, nisi saepe corpus exercuissem.</w:t>
      </w:r>
    </w:p>
    <w:p w:rsidR="00E72D07" w:rsidRPr="000A0761" w:rsidRDefault="00E72D07" w:rsidP="00E72D07">
      <w:pPr>
        <w:pStyle w:val="Listenabsatz"/>
        <w:rPr>
          <w:rFonts w:ascii="Palatino Linotype" w:hAnsi="Palatino Linotype"/>
          <w:i/>
          <w:sz w:val="24"/>
          <w:szCs w:val="24"/>
          <w:lang w:val="en-US"/>
        </w:rPr>
      </w:pPr>
      <w:r w:rsidRPr="000A0761">
        <w:rPr>
          <w:rFonts w:ascii="Palatino Linotype" w:hAnsi="Palatino Linotype"/>
          <w:i/>
          <w:sz w:val="24"/>
          <w:szCs w:val="24"/>
          <w:lang w:val="en-US"/>
        </w:rPr>
        <w:t>E: I would not have won, if I had not trained so much.</w:t>
      </w:r>
    </w:p>
    <w:p w:rsidR="00E72D07" w:rsidRPr="000A0761" w:rsidRDefault="00E72D07" w:rsidP="00E72D07">
      <w:pPr>
        <w:pStyle w:val="Listenabsatz"/>
        <w:rPr>
          <w:rFonts w:ascii="Palatino Linotype" w:hAnsi="Palatino Linotype"/>
          <w:i/>
          <w:sz w:val="24"/>
          <w:szCs w:val="24"/>
          <w:lang w:val="en-US"/>
        </w:rPr>
      </w:pPr>
    </w:p>
    <w:p w:rsidR="00E72D07" w:rsidRPr="000A0761" w:rsidRDefault="00E72D07" w:rsidP="00E72D07">
      <w:pPr>
        <w:pStyle w:val="Listenabsatz"/>
        <w:rPr>
          <w:rFonts w:ascii="Palatino Linotype" w:hAnsi="Palatino Linotype"/>
          <w:i/>
          <w:sz w:val="24"/>
          <w:szCs w:val="24"/>
          <w:lang w:val="en-US"/>
        </w:rPr>
      </w:pPr>
    </w:p>
    <w:p w:rsidR="00E72D07" w:rsidRPr="000A0761" w:rsidRDefault="00E72D07" w:rsidP="00E72D07">
      <w:pPr>
        <w:rPr>
          <w:szCs w:val="24"/>
        </w:rPr>
      </w:pPr>
      <w:r w:rsidRPr="000A0761">
        <w:rPr>
          <w:b/>
          <w:szCs w:val="24"/>
        </w:rPr>
        <w:t>Übung:</w:t>
      </w:r>
      <w:r w:rsidRPr="000A0761">
        <w:rPr>
          <w:szCs w:val="24"/>
        </w:rPr>
        <w:t xml:space="preserve"> Welcher Aspekt?</w:t>
      </w:r>
    </w:p>
    <w:p w:rsidR="00E72D07" w:rsidRPr="000A0761" w:rsidRDefault="00E72D07" w:rsidP="00E72D07">
      <w:pPr>
        <w:rPr>
          <w:szCs w:val="24"/>
        </w:rPr>
      </w:pPr>
      <w:r w:rsidRPr="000A0761">
        <w:rPr>
          <w:szCs w:val="24"/>
        </w:rPr>
        <w:t>Bestimme die unterstrichenen Verbformen und erlä</w:t>
      </w:r>
      <w:r w:rsidR="00983197" w:rsidRPr="000A0761">
        <w:rPr>
          <w:szCs w:val="24"/>
        </w:rPr>
        <w:t>utere den Tempusgebrauch</w:t>
      </w:r>
      <w:r w:rsidRPr="000A0761">
        <w:rPr>
          <w:szCs w:val="24"/>
        </w:rPr>
        <w:t>.</w:t>
      </w:r>
    </w:p>
    <w:p w:rsidR="00E72D07" w:rsidRPr="000A0761" w:rsidRDefault="00E72D07" w:rsidP="00983197">
      <w:pPr>
        <w:pStyle w:val="Listenabsatz"/>
        <w:numPr>
          <w:ilvl w:val="0"/>
          <w:numId w:val="6"/>
        </w:numPr>
        <w:rPr>
          <w:rFonts w:ascii="Palatino Linotype" w:hAnsi="Palatino Linotype"/>
          <w:sz w:val="24"/>
          <w:szCs w:val="24"/>
        </w:rPr>
      </w:pPr>
      <w:r w:rsidRPr="000A0761">
        <w:rPr>
          <w:rFonts w:ascii="Palatino Linotype" w:hAnsi="Palatino Linotype"/>
          <w:sz w:val="24"/>
          <w:szCs w:val="24"/>
          <w:lang w:val="en-US"/>
        </w:rPr>
        <w:t>Οὐκ</w:t>
      </w:r>
      <w:r w:rsidRPr="000A0761">
        <w:rPr>
          <w:rFonts w:ascii="Palatino Linotype" w:hAnsi="Palatino Linotype"/>
          <w:sz w:val="24"/>
          <w:szCs w:val="24"/>
        </w:rPr>
        <w:t xml:space="preserve"> </w:t>
      </w:r>
      <w:r w:rsidRPr="000A0761">
        <w:rPr>
          <w:rFonts w:ascii="Palatino Linotype" w:hAnsi="Palatino Linotype"/>
          <w:sz w:val="24"/>
          <w:szCs w:val="24"/>
          <w:lang w:val="en-US"/>
        </w:rPr>
        <w:t>ἂν</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ἔτυχον</w:t>
      </w:r>
      <w:r w:rsidRPr="000A0761">
        <w:rPr>
          <w:rFonts w:ascii="Palatino Linotype" w:hAnsi="Palatino Linotype"/>
          <w:sz w:val="24"/>
          <w:szCs w:val="24"/>
        </w:rPr>
        <w:t xml:space="preserve"> </w:t>
      </w:r>
      <w:r w:rsidRPr="000A0761">
        <w:rPr>
          <w:rFonts w:ascii="Palatino Linotype" w:hAnsi="Palatino Linotype"/>
          <w:sz w:val="24"/>
          <w:szCs w:val="24"/>
          <w:lang w:val="en-US"/>
        </w:rPr>
        <w:t>τῆς</w:t>
      </w:r>
      <w:r w:rsidRPr="000A0761">
        <w:rPr>
          <w:rFonts w:ascii="Palatino Linotype" w:hAnsi="Palatino Linotype"/>
          <w:sz w:val="24"/>
          <w:szCs w:val="24"/>
        </w:rPr>
        <w:t xml:space="preserve"> </w:t>
      </w:r>
      <w:r w:rsidRPr="000A0761">
        <w:rPr>
          <w:rFonts w:ascii="Palatino Linotype" w:hAnsi="Palatino Linotype"/>
          <w:sz w:val="24"/>
          <w:szCs w:val="24"/>
          <w:lang w:val="en-US"/>
        </w:rPr>
        <w:t>νίκης</w:t>
      </w:r>
      <w:r w:rsidRPr="000A0761">
        <w:rPr>
          <w:rFonts w:ascii="Palatino Linotype" w:hAnsi="Palatino Linotype"/>
          <w:sz w:val="24"/>
          <w:szCs w:val="24"/>
        </w:rPr>
        <w:t xml:space="preserve">, </w:t>
      </w: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μὴ</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παρεσκευαζόμην</w:t>
      </w:r>
      <w:r w:rsidRPr="000A0761">
        <w:rPr>
          <w:rFonts w:ascii="Palatino Linotype" w:hAnsi="Palatino Linotype"/>
          <w:sz w:val="24"/>
          <w:szCs w:val="24"/>
        </w:rPr>
        <w:t xml:space="preserve"> </w:t>
      </w:r>
      <w:r w:rsidR="00983197" w:rsidRPr="000A0761">
        <w:rPr>
          <w:rFonts w:ascii="Palatino Linotype" w:hAnsi="Palatino Linotype"/>
          <w:sz w:val="24"/>
          <w:szCs w:val="24"/>
        </w:rPr>
        <w:t xml:space="preserve">ἐκ πολλοῦ </w:t>
      </w:r>
      <w:r w:rsidRPr="000A0761">
        <w:rPr>
          <w:rFonts w:ascii="Palatino Linotype" w:hAnsi="Palatino Linotype"/>
          <w:sz w:val="24"/>
          <w:szCs w:val="24"/>
          <w:lang w:val="en-US"/>
        </w:rPr>
        <w:t>εἰς</w:t>
      </w:r>
      <w:r w:rsidRPr="000A0761">
        <w:rPr>
          <w:rFonts w:ascii="Palatino Linotype" w:hAnsi="Palatino Linotype"/>
          <w:sz w:val="24"/>
          <w:szCs w:val="24"/>
        </w:rPr>
        <w:t xml:space="preserve"> </w:t>
      </w:r>
      <w:r w:rsidRPr="000A0761">
        <w:rPr>
          <w:rFonts w:ascii="Palatino Linotype" w:hAnsi="Palatino Linotype"/>
          <w:sz w:val="24"/>
          <w:szCs w:val="24"/>
          <w:lang w:val="en-US"/>
        </w:rPr>
        <w:t>τὸν</w:t>
      </w:r>
      <w:r w:rsidRPr="000A0761">
        <w:rPr>
          <w:rFonts w:ascii="Palatino Linotype" w:hAnsi="Palatino Linotype"/>
          <w:sz w:val="24"/>
          <w:szCs w:val="24"/>
        </w:rPr>
        <w:t xml:space="preserve"> </w:t>
      </w:r>
      <w:r w:rsidRPr="000A0761">
        <w:rPr>
          <w:rFonts w:ascii="Palatino Linotype" w:hAnsi="Palatino Linotype"/>
          <w:sz w:val="24"/>
          <w:szCs w:val="24"/>
          <w:lang w:val="en-US"/>
        </w:rPr>
        <w:t>ἀγῶνα</w:t>
      </w:r>
      <w:r w:rsidRPr="000A0761">
        <w:rPr>
          <w:rFonts w:ascii="Palatino Linotype" w:hAnsi="Palatino Linotype"/>
          <w:sz w:val="24"/>
          <w:szCs w:val="24"/>
        </w:rPr>
        <w:t xml:space="preserve">. </w:t>
      </w:r>
    </w:p>
    <w:p w:rsidR="00E72D07" w:rsidRPr="000A0761" w:rsidRDefault="00E72D07" w:rsidP="00E72D07">
      <w:pPr>
        <w:pStyle w:val="Listenabsatz"/>
        <w:rPr>
          <w:rFonts w:ascii="Palatino Linotype" w:hAnsi="Palatino Linotype"/>
          <w:sz w:val="24"/>
          <w:szCs w:val="24"/>
        </w:rPr>
      </w:pPr>
      <w:r w:rsidRPr="000A0761">
        <w:rPr>
          <w:rFonts w:ascii="Palatino Linotype" w:hAnsi="Palatino Linotype"/>
          <w:sz w:val="24"/>
          <w:szCs w:val="24"/>
        </w:rPr>
        <w:t xml:space="preserve">Ich hätte nicht den Sieg errungen, wenn ich mich nicht seit langem auf den Wettkampf vorbereitet hätte. </w:t>
      </w:r>
    </w:p>
    <w:p w:rsidR="00E72D07" w:rsidRPr="000A0761" w:rsidRDefault="00E72D07" w:rsidP="00E72D07">
      <w:pPr>
        <w:pStyle w:val="Listenabsatz"/>
        <w:numPr>
          <w:ilvl w:val="0"/>
          <w:numId w:val="6"/>
        </w:numPr>
        <w:rPr>
          <w:rFonts w:ascii="Palatino Linotype" w:hAnsi="Palatino Linotype"/>
          <w:sz w:val="24"/>
          <w:szCs w:val="24"/>
        </w:rPr>
      </w:pPr>
      <w:r w:rsidRPr="000A0761">
        <w:rPr>
          <w:rFonts w:ascii="Palatino Linotype" w:hAnsi="Palatino Linotype"/>
          <w:i/>
          <w:sz w:val="24"/>
          <w:szCs w:val="24"/>
        </w:rPr>
        <w:t>Haimon zu Kreon:</w:t>
      </w:r>
      <w:r w:rsidRPr="000A0761">
        <w:rPr>
          <w:rFonts w:ascii="Palatino Linotype" w:hAnsi="Palatino Linotype"/>
          <w:sz w:val="24"/>
          <w:szCs w:val="24"/>
        </w:rPr>
        <w:t xml:space="preserve"> </w:t>
      </w: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μὴ</w:t>
      </w:r>
      <w:r w:rsidRPr="000A0761">
        <w:rPr>
          <w:rFonts w:ascii="Palatino Linotype" w:hAnsi="Palatino Linotype"/>
          <w:sz w:val="24"/>
          <w:szCs w:val="24"/>
        </w:rPr>
        <w:t xml:space="preserve"> </w:t>
      </w:r>
      <w:r w:rsidRPr="000A0761">
        <w:rPr>
          <w:rFonts w:ascii="Palatino Linotype" w:hAnsi="Palatino Linotype"/>
          <w:sz w:val="24"/>
          <w:szCs w:val="24"/>
          <w:lang w:val="en-US"/>
        </w:rPr>
        <w:t>πατήρ</w:t>
      </w:r>
      <w:r w:rsidRPr="000A0761">
        <w:rPr>
          <w:rFonts w:ascii="Palatino Linotype" w:hAnsi="Palatino Linotype"/>
          <w:sz w:val="24"/>
          <w:szCs w:val="24"/>
        </w:rPr>
        <w:t xml:space="preserve"> </w:t>
      </w:r>
      <w:r w:rsidRPr="000A0761">
        <w:rPr>
          <w:rFonts w:ascii="Palatino Linotype" w:hAnsi="Palatino Linotype"/>
          <w:sz w:val="24"/>
          <w:szCs w:val="24"/>
          <w:lang w:val="en-US"/>
        </w:rPr>
        <w:t>μου</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ἦσθα</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εἶπον</w:t>
      </w:r>
      <w:r w:rsidRPr="000A0761">
        <w:rPr>
          <w:rFonts w:ascii="Palatino Linotype" w:hAnsi="Palatino Linotype"/>
          <w:sz w:val="24"/>
          <w:szCs w:val="24"/>
        </w:rPr>
        <w:t xml:space="preserve"> </w:t>
      </w:r>
      <w:r w:rsidRPr="000A0761">
        <w:rPr>
          <w:rFonts w:ascii="Palatino Linotype" w:hAnsi="Palatino Linotype"/>
          <w:sz w:val="24"/>
          <w:szCs w:val="24"/>
          <w:lang w:val="en-US"/>
        </w:rPr>
        <w:t>ἄν</w:t>
      </w:r>
      <w:r w:rsidRPr="000A0761">
        <w:rPr>
          <w:rFonts w:ascii="Palatino Linotype" w:hAnsi="Palatino Linotype"/>
          <w:sz w:val="24"/>
          <w:szCs w:val="24"/>
        </w:rPr>
        <w:t xml:space="preserve"> </w:t>
      </w:r>
      <w:r w:rsidR="00983197" w:rsidRPr="000A0761">
        <w:rPr>
          <w:rFonts w:ascii="Palatino Linotype" w:hAnsi="Palatino Linotype"/>
          <w:sz w:val="24"/>
          <w:szCs w:val="24"/>
          <w:lang w:val="en-US"/>
        </w:rPr>
        <w:t>σ</w:t>
      </w:r>
      <w:r w:rsidR="00983197" w:rsidRPr="000A0761">
        <w:rPr>
          <w:rFonts w:ascii="Palatino Linotype" w:hAnsi="Palatino Linotype"/>
          <w:sz w:val="24"/>
          <w:szCs w:val="24"/>
        </w:rPr>
        <w:t>᾿</w:t>
      </w:r>
      <w:r w:rsidRPr="000A0761">
        <w:rPr>
          <w:rFonts w:ascii="Palatino Linotype" w:hAnsi="Palatino Linotype"/>
          <w:sz w:val="24"/>
          <w:szCs w:val="24"/>
        </w:rPr>
        <w:t xml:space="preserve"> </w:t>
      </w:r>
      <w:r w:rsidRPr="000A0761">
        <w:rPr>
          <w:rFonts w:ascii="Palatino Linotype" w:hAnsi="Palatino Linotype"/>
          <w:sz w:val="24"/>
          <w:szCs w:val="24"/>
          <w:lang w:val="en-US"/>
        </w:rPr>
        <w:t>οὐκ</w:t>
      </w:r>
      <w:r w:rsidRPr="000A0761">
        <w:rPr>
          <w:rFonts w:ascii="Palatino Linotype" w:hAnsi="Palatino Linotype"/>
          <w:sz w:val="24"/>
          <w:szCs w:val="24"/>
        </w:rPr>
        <w:t xml:space="preserve"> </w:t>
      </w:r>
      <w:r w:rsidRPr="000A0761">
        <w:rPr>
          <w:rFonts w:ascii="Palatino Linotype" w:hAnsi="Palatino Linotype"/>
          <w:sz w:val="24"/>
          <w:szCs w:val="24"/>
          <w:lang w:val="en-US"/>
        </w:rPr>
        <w:t>εὖ</w:t>
      </w:r>
      <w:r w:rsidRPr="000A0761">
        <w:rPr>
          <w:rFonts w:ascii="Palatino Linotype" w:hAnsi="Palatino Linotype"/>
          <w:sz w:val="24"/>
          <w:szCs w:val="24"/>
        </w:rPr>
        <w:t xml:space="preserve"> </w:t>
      </w:r>
      <w:r w:rsidRPr="000A0761">
        <w:rPr>
          <w:rFonts w:ascii="Palatino Linotype" w:hAnsi="Palatino Linotype"/>
          <w:sz w:val="24"/>
          <w:szCs w:val="24"/>
          <w:lang w:val="en-US"/>
        </w:rPr>
        <w:t>φρονεῖν</w:t>
      </w:r>
      <w:r w:rsidRPr="000A0761">
        <w:rPr>
          <w:rFonts w:ascii="Palatino Linotype" w:hAnsi="Palatino Linotype"/>
          <w:sz w:val="24"/>
          <w:szCs w:val="24"/>
        </w:rPr>
        <w:t>.</w:t>
      </w:r>
    </w:p>
    <w:p w:rsidR="00E72D07" w:rsidRPr="000A0761" w:rsidRDefault="00E72D07" w:rsidP="00E72D07">
      <w:pPr>
        <w:pStyle w:val="Listenabsatz"/>
        <w:rPr>
          <w:rFonts w:ascii="Palatino Linotype" w:hAnsi="Palatino Linotype"/>
          <w:sz w:val="24"/>
          <w:szCs w:val="24"/>
        </w:rPr>
      </w:pPr>
      <w:r w:rsidRPr="000A0761">
        <w:rPr>
          <w:rFonts w:ascii="Palatino Linotype" w:hAnsi="Palatino Linotype"/>
          <w:sz w:val="24"/>
          <w:szCs w:val="24"/>
        </w:rPr>
        <w:t>Wärst du nicht mein Vater, würde ich dir glatt ins Gesicht sagen, dass du spinnst.</w:t>
      </w:r>
    </w:p>
    <w:p w:rsidR="00E72D07" w:rsidRPr="000A0761" w:rsidRDefault="00E72D07" w:rsidP="00E72D07">
      <w:pPr>
        <w:rPr>
          <w:szCs w:val="24"/>
        </w:rPr>
      </w:pPr>
      <w:r w:rsidRPr="000A0761">
        <w:rPr>
          <w:b/>
          <w:szCs w:val="24"/>
        </w:rPr>
        <w:lastRenderedPageBreak/>
        <w:t>Übung:</w:t>
      </w:r>
      <w:r w:rsidRPr="000A0761">
        <w:rPr>
          <w:szCs w:val="24"/>
        </w:rPr>
        <w:t xml:space="preserve"> Gegenwart oder Vergangenheit?</w:t>
      </w:r>
    </w:p>
    <w:p w:rsidR="00E72D07" w:rsidRPr="000A0761" w:rsidRDefault="00E72D07" w:rsidP="00E72D07">
      <w:pPr>
        <w:jc w:val="both"/>
        <w:rPr>
          <w:szCs w:val="24"/>
        </w:rPr>
      </w:pPr>
      <w:r w:rsidRPr="000A0761">
        <w:rPr>
          <w:szCs w:val="24"/>
        </w:rPr>
        <w:t>Bestimme die unterstrichene Verbform und entscheide jeweils aufgrund des Kontextes, ob im Deutschen eher ein Irrealis der Gegenwart oder ein Irrealis der Vergangenheit stehen muss. Begründe deine Auffassung.</w:t>
      </w:r>
    </w:p>
    <w:p w:rsidR="00E72D07" w:rsidRPr="000A0761" w:rsidRDefault="00E72D07" w:rsidP="00E72D07">
      <w:pPr>
        <w:pStyle w:val="Listenabsatz"/>
        <w:numPr>
          <w:ilvl w:val="0"/>
          <w:numId w:val="9"/>
        </w:numPr>
        <w:rPr>
          <w:rFonts w:ascii="Palatino Linotype" w:hAnsi="Palatino Linotype"/>
          <w:sz w:val="24"/>
          <w:szCs w:val="24"/>
        </w:rPr>
      </w:pPr>
      <w:r w:rsidRPr="000A0761">
        <w:rPr>
          <w:rFonts w:ascii="Palatino Linotype" w:hAnsi="Palatino Linotype"/>
          <w:sz w:val="24"/>
          <w:szCs w:val="24"/>
        </w:rPr>
        <w:t>O</w:t>
      </w:r>
      <w:r w:rsidRPr="000A0761">
        <w:rPr>
          <w:rFonts w:ascii="Palatino Linotype" w:hAnsi="Palatino Linotype"/>
          <w:sz w:val="24"/>
          <w:szCs w:val="24"/>
          <w:lang w:val="en-US"/>
        </w:rPr>
        <w:t>ὐκ</w:t>
      </w:r>
      <w:r w:rsidRPr="000A0761">
        <w:rPr>
          <w:rFonts w:ascii="Palatino Linotype" w:hAnsi="Palatino Linotype"/>
          <w:sz w:val="24"/>
          <w:szCs w:val="24"/>
        </w:rPr>
        <w:t xml:space="preserve"> </w:t>
      </w:r>
      <w:r w:rsidRPr="000A0761">
        <w:rPr>
          <w:rFonts w:ascii="Palatino Linotype" w:hAnsi="Palatino Linotype"/>
          <w:sz w:val="24"/>
          <w:szCs w:val="24"/>
          <w:lang w:val="en-US"/>
        </w:rPr>
        <w:t>ἂν</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περ</w:t>
      </w:r>
      <w:r w:rsidR="007E38BA">
        <w:rPr>
          <w:rFonts w:ascii="Palatino Linotype" w:hAnsi="Palatino Linotype"/>
          <w:sz w:val="24"/>
          <w:szCs w:val="24"/>
          <w:u w:val="single"/>
          <w:lang w:val="en-US"/>
        </w:rPr>
        <w:t>ι</w:t>
      </w:r>
      <w:r w:rsidRPr="000A0761">
        <w:rPr>
          <w:rFonts w:ascii="Palatino Linotype" w:hAnsi="Palatino Linotype"/>
          <w:sz w:val="24"/>
          <w:szCs w:val="24"/>
          <w:u w:val="single"/>
          <w:lang w:val="en-US"/>
        </w:rPr>
        <w:t>εγενόμην</w:t>
      </w:r>
      <w:r w:rsidRPr="000A0761">
        <w:rPr>
          <w:rFonts w:ascii="Palatino Linotype" w:hAnsi="Palatino Linotype"/>
          <w:sz w:val="24"/>
          <w:szCs w:val="24"/>
        </w:rPr>
        <w:t xml:space="preserve"> </w:t>
      </w:r>
      <w:r w:rsidRPr="000A0761">
        <w:rPr>
          <w:rFonts w:ascii="Palatino Linotype" w:hAnsi="Palatino Linotype"/>
          <w:sz w:val="24"/>
          <w:szCs w:val="24"/>
          <w:lang w:val="en-US"/>
        </w:rPr>
        <w:t>τῶν</w:t>
      </w:r>
      <w:r w:rsidRPr="000A0761">
        <w:rPr>
          <w:rFonts w:ascii="Palatino Linotype" w:hAnsi="Palatino Linotype"/>
          <w:sz w:val="24"/>
          <w:szCs w:val="24"/>
        </w:rPr>
        <w:t xml:space="preserve"> </w:t>
      </w:r>
      <w:r w:rsidRPr="000A0761">
        <w:rPr>
          <w:rFonts w:ascii="Palatino Linotype" w:hAnsi="Palatino Linotype"/>
          <w:sz w:val="24"/>
          <w:szCs w:val="24"/>
          <w:lang w:val="en-US"/>
        </w:rPr>
        <w:t>ἄλλων</w:t>
      </w:r>
      <w:r w:rsidRPr="000A0761">
        <w:rPr>
          <w:rFonts w:ascii="Palatino Linotype" w:hAnsi="Palatino Linotype"/>
          <w:sz w:val="24"/>
          <w:szCs w:val="24"/>
        </w:rPr>
        <w:t xml:space="preserve">, </w:t>
      </w: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μὴ</w:t>
      </w:r>
      <w:r w:rsidRPr="000A0761">
        <w:rPr>
          <w:rFonts w:ascii="Palatino Linotype" w:hAnsi="Palatino Linotype"/>
          <w:sz w:val="24"/>
          <w:szCs w:val="24"/>
        </w:rPr>
        <w:t xml:space="preserve"> </w:t>
      </w:r>
      <w:r w:rsidRPr="000A0761">
        <w:rPr>
          <w:rFonts w:ascii="Palatino Linotype" w:hAnsi="Palatino Linotype"/>
          <w:sz w:val="24"/>
          <w:szCs w:val="24"/>
          <w:lang w:val="en-US"/>
        </w:rPr>
        <w:t>πολλῇ</w:t>
      </w:r>
      <w:r w:rsidRPr="000A0761">
        <w:rPr>
          <w:rFonts w:ascii="Palatino Linotype" w:hAnsi="Palatino Linotype"/>
          <w:sz w:val="24"/>
          <w:szCs w:val="24"/>
        </w:rPr>
        <w:t xml:space="preserve"> </w:t>
      </w:r>
      <w:r w:rsidRPr="000A0761">
        <w:rPr>
          <w:rFonts w:ascii="Palatino Linotype" w:hAnsi="Palatino Linotype"/>
          <w:sz w:val="24"/>
          <w:szCs w:val="24"/>
          <w:lang w:val="en-US"/>
        </w:rPr>
        <w:t>σπουδῇ</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ἠγωνιζόμην</w:t>
      </w:r>
      <w:r w:rsidRPr="000A0761">
        <w:rPr>
          <w:rFonts w:ascii="Palatino Linotype" w:hAnsi="Palatino Linotype"/>
          <w:sz w:val="24"/>
          <w:szCs w:val="24"/>
        </w:rPr>
        <w:t>.</w:t>
      </w:r>
    </w:p>
    <w:p w:rsidR="00E72D07" w:rsidRPr="000A0761" w:rsidRDefault="00E72D07" w:rsidP="00E72D07">
      <w:pPr>
        <w:pStyle w:val="Listenabsatz"/>
        <w:numPr>
          <w:ilvl w:val="0"/>
          <w:numId w:val="9"/>
        </w:numPr>
        <w:rPr>
          <w:rFonts w:ascii="Palatino Linotype" w:hAnsi="Palatino Linotype"/>
          <w:sz w:val="24"/>
          <w:szCs w:val="24"/>
        </w:rPr>
      </w:pP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κακοῦργοί</w:t>
      </w:r>
      <w:r w:rsidRPr="000A0761">
        <w:rPr>
          <w:rFonts w:ascii="Palatino Linotype" w:hAnsi="Palatino Linotype"/>
          <w:sz w:val="24"/>
          <w:szCs w:val="24"/>
        </w:rPr>
        <w:t xml:space="preserve"> </w:t>
      </w:r>
      <w:r w:rsidRPr="000A0761">
        <w:rPr>
          <w:rFonts w:ascii="Palatino Linotype" w:hAnsi="Palatino Linotype"/>
          <w:sz w:val="24"/>
          <w:szCs w:val="24"/>
          <w:lang w:val="en-US"/>
        </w:rPr>
        <w:t>μοι</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ἐπλησίαζον</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ἔφυγον</w:t>
      </w:r>
      <w:r w:rsidRPr="000A0761">
        <w:rPr>
          <w:rFonts w:ascii="Palatino Linotype" w:hAnsi="Palatino Linotype"/>
          <w:sz w:val="24"/>
          <w:szCs w:val="24"/>
        </w:rPr>
        <w:t xml:space="preserve"> </w:t>
      </w:r>
      <w:r w:rsidRPr="000A0761">
        <w:rPr>
          <w:rFonts w:ascii="Palatino Linotype" w:hAnsi="Palatino Linotype"/>
          <w:sz w:val="24"/>
          <w:szCs w:val="24"/>
          <w:lang w:val="en-US"/>
        </w:rPr>
        <w:t>ἄν</w:t>
      </w:r>
      <w:r w:rsidRPr="000A0761">
        <w:rPr>
          <w:rFonts w:ascii="Palatino Linotype" w:hAnsi="Palatino Linotype"/>
          <w:sz w:val="24"/>
          <w:szCs w:val="24"/>
        </w:rPr>
        <w:t>.</w:t>
      </w:r>
    </w:p>
    <w:p w:rsidR="00E72D07" w:rsidRPr="000A0761" w:rsidRDefault="00E72D07" w:rsidP="00E72D07">
      <w:pPr>
        <w:pStyle w:val="Listenabsatz"/>
        <w:numPr>
          <w:ilvl w:val="0"/>
          <w:numId w:val="9"/>
        </w:numPr>
        <w:jc w:val="both"/>
        <w:rPr>
          <w:rFonts w:ascii="Palatino Linotype" w:hAnsi="Palatino Linotype"/>
          <w:sz w:val="24"/>
          <w:szCs w:val="24"/>
        </w:rPr>
      </w:pPr>
      <w:r w:rsidRPr="000A0761">
        <w:rPr>
          <w:rFonts w:ascii="Palatino Linotype" w:hAnsi="Palatino Linotype"/>
          <w:sz w:val="24"/>
          <w:szCs w:val="24"/>
        </w:rPr>
        <w:t>Εἰ μὴ πολλάκις ἤ</w:t>
      </w:r>
      <w:r w:rsidR="00983197" w:rsidRPr="000A0761">
        <w:rPr>
          <w:rFonts w:ascii="Palatino Linotype" w:hAnsi="Palatino Linotype"/>
          <w:sz w:val="24"/>
          <w:szCs w:val="24"/>
        </w:rPr>
        <w:t>δη μ᾿</w:t>
      </w:r>
      <w:r w:rsidRPr="000A0761">
        <w:rPr>
          <w:rFonts w:ascii="Palatino Linotype" w:hAnsi="Palatino Linotype"/>
          <w:sz w:val="24"/>
          <w:szCs w:val="24"/>
        </w:rPr>
        <w:t xml:space="preserve"> </w:t>
      </w:r>
      <w:r w:rsidRPr="000A0761">
        <w:rPr>
          <w:rFonts w:ascii="Palatino Linotype" w:hAnsi="Palatino Linotype"/>
          <w:sz w:val="24"/>
          <w:szCs w:val="24"/>
          <w:u w:val="single"/>
        </w:rPr>
        <w:t>ὑβρίζεσθε</w:t>
      </w:r>
      <w:r w:rsidRPr="000A0761">
        <w:rPr>
          <w:rFonts w:ascii="Palatino Linotype" w:hAnsi="Palatino Linotype"/>
          <w:sz w:val="24"/>
          <w:szCs w:val="24"/>
        </w:rPr>
        <w:t xml:space="preserve">, νῦν οὐκ ἂν </w:t>
      </w:r>
      <w:r w:rsidRPr="000A0761">
        <w:rPr>
          <w:rFonts w:ascii="Palatino Linotype" w:hAnsi="Palatino Linotype"/>
          <w:sz w:val="24"/>
          <w:szCs w:val="24"/>
          <w:u w:val="single"/>
        </w:rPr>
        <w:t>ὠργισάμην</w:t>
      </w:r>
      <w:r w:rsidRPr="000A0761">
        <w:rPr>
          <w:rFonts w:ascii="Palatino Linotype" w:hAnsi="Palatino Linotype"/>
          <w:sz w:val="24"/>
          <w:szCs w:val="24"/>
        </w:rPr>
        <w:t xml:space="preserve">. </w:t>
      </w:r>
    </w:p>
    <w:p w:rsidR="00E72D07" w:rsidRPr="000A0761" w:rsidRDefault="00E72D07" w:rsidP="00E72D07">
      <w:pPr>
        <w:pStyle w:val="Listenabsatz"/>
        <w:numPr>
          <w:ilvl w:val="0"/>
          <w:numId w:val="9"/>
        </w:numPr>
        <w:rPr>
          <w:rFonts w:ascii="Palatino Linotype" w:hAnsi="Palatino Linotype"/>
          <w:sz w:val="24"/>
          <w:szCs w:val="24"/>
        </w:rPr>
      </w:pPr>
      <w:r w:rsidRPr="000A0761">
        <w:rPr>
          <w:rFonts w:ascii="Palatino Linotype" w:hAnsi="Palatino Linotype"/>
          <w:sz w:val="24"/>
          <w:szCs w:val="24"/>
          <w:lang w:val="en-US"/>
        </w:rPr>
        <w:t>Ὁ</w:t>
      </w:r>
      <w:r w:rsidRPr="000A0761">
        <w:rPr>
          <w:rFonts w:ascii="Palatino Linotype" w:hAnsi="Palatino Linotype"/>
          <w:sz w:val="24"/>
          <w:szCs w:val="24"/>
        </w:rPr>
        <w:t xml:space="preserve"> </w:t>
      </w:r>
      <w:r w:rsidRPr="000A0761">
        <w:rPr>
          <w:rFonts w:ascii="Palatino Linotype" w:hAnsi="Palatino Linotype"/>
          <w:sz w:val="24"/>
          <w:szCs w:val="24"/>
          <w:lang w:val="en-US"/>
        </w:rPr>
        <w:t>Οἰδίπους</w:t>
      </w:r>
      <w:r w:rsidRPr="000A0761">
        <w:rPr>
          <w:rFonts w:ascii="Palatino Linotype" w:hAnsi="Palatino Linotype"/>
          <w:sz w:val="24"/>
          <w:szCs w:val="24"/>
        </w:rPr>
        <w:t xml:space="preserve"> </w:t>
      </w:r>
      <w:r w:rsidRPr="000A0761">
        <w:rPr>
          <w:rFonts w:ascii="Palatino Linotype" w:hAnsi="Palatino Linotype"/>
          <w:sz w:val="24"/>
          <w:szCs w:val="24"/>
          <w:lang w:val="en-US"/>
        </w:rPr>
        <w:t>οὐκ</w:t>
      </w:r>
      <w:r w:rsidRPr="000A0761">
        <w:rPr>
          <w:rFonts w:ascii="Palatino Linotype" w:hAnsi="Palatino Linotype"/>
          <w:sz w:val="24"/>
          <w:szCs w:val="24"/>
        </w:rPr>
        <w:t xml:space="preserve"> </w:t>
      </w:r>
      <w:r w:rsidRPr="000A0761">
        <w:rPr>
          <w:rFonts w:ascii="Palatino Linotype" w:hAnsi="Palatino Linotype"/>
          <w:sz w:val="24"/>
          <w:szCs w:val="24"/>
          <w:lang w:val="en-US"/>
        </w:rPr>
        <w:t>ἂν</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ἦλθεν</w:t>
      </w:r>
      <w:r w:rsidRPr="000A0761">
        <w:rPr>
          <w:rFonts w:ascii="Palatino Linotype" w:hAnsi="Palatino Linotype"/>
          <w:sz w:val="24"/>
          <w:szCs w:val="24"/>
        </w:rPr>
        <w:t xml:space="preserve"> </w:t>
      </w:r>
      <w:r w:rsidRPr="000A0761">
        <w:rPr>
          <w:rFonts w:ascii="Palatino Linotype" w:hAnsi="Palatino Linotype"/>
          <w:sz w:val="24"/>
          <w:szCs w:val="24"/>
          <w:lang w:val="en-US"/>
        </w:rPr>
        <w:t>εἰς</w:t>
      </w:r>
      <w:r w:rsidRPr="000A0761">
        <w:rPr>
          <w:rFonts w:ascii="Palatino Linotype" w:hAnsi="Palatino Linotype"/>
          <w:sz w:val="24"/>
          <w:szCs w:val="24"/>
        </w:rPr>
        <w:t xml:space="preserve"> </w:t>
      </w:r>
      <w:r w:rsidRPr="000A0761">
        <w:rPr>
          <w:rFonts w:ascii="Palatino Linotype" w:hAnsi="Palatino Linotype"/>
          <w:sz w:val="24"/>
          <w:szCs w:val="24"/>
          <w:lang w:val="en-US"/>
        </w:rPr>
        <w:t>Δελφούς</w:t>
      </w:r>
      <w:r w:rsidRPr="000A0761">
        <w:rPr>
          <w:rFonts w:ascii="Palatino Linotype" w:hAnsi="Palatino Linotype"/>
          <w:sz w:val="24"/>
          <w:szCs w:val="24"/>
        </w:rPr>
        <w:t xml:space="preserve">, </w:t>
      </w: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μὴ</w:t>
      </w:r>
      <w:r w:rsidRPr="000A0761">
        <w:rPr>
          <w:rFonts w:ascii="Palatino Linotype" w:hAnsi="Palatino Linotype"/>
          <w:sz w:val="24"/>
          <w:szCs w:val="24"/>
        </w:rPr>
        <w:t xml:space="preserve"> </w:t>
      </w:r>
      <w:r w:rsidRPr="000A0761">
        <w:rPr>
          <w:rFonts w:ascii="Palatino Linotype" w:hAnsi="Palatino Linotype"/>
          <w:sz w:val="24"/>
          <w:szCs w:val="24"/>
          <w:lang w:val="en-US"/>
        </w:rPr>
        <w:t>οἱ</w:t>
      </w:r>
      <w:r w:rsidRPr="000A0761">
        <w:rPr>
          <w:rFonts w:ascii="Palatino Linotype" w:hAnsi="Palatino Linotype"/>
          <w:sz w:val="24"/>
          <w:szCs w:val="24"/>
        </w:rPr>
        <w:t xml:space="preserve"> </w:t>
      </w:r>
      <w:r w:rsidRPr="000A0761">
        <w:rPr>
          <w:rFonts w:ascii="Palatino Linotype" w:hAnsi="Palatino Linotype"/>
          <w:sz w:val="24"/>
          <w:szCs w:val="24"/>
          <w:lang w:val="en-US"/>
        </w:rPr>
        <w:t>ἑταῖροι</w:t>
      </w:r>
      <w:r w:rsidRPr="000A0761">
        <w:rPr>
          <w:rFonts w:ascii="Palatino Linotype" w:hAnsi="Palatino Linotype"/>
          <w:sz w:val="24"/>
          <w:szCs w:val="24"/>
        </w:rPr>
        <w:t xml:space="preserve"> </w:t>
      </w:r>
      <w:r w:rsidRPr="000A0761">
        <w:rPr>
          <w:rFonts w:ascii="Palatino Linotype" w:hAnsi="Palatino Linotype"/>
          <w:sz w:val="24"/>
          <w:szCs w:val="24"/>
          <w:lang w:val="en-US"/>
        </w:rPr>
        <w:t>αὐτόν</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ὕβριζον</w:t>
      </w:r>
      <w:r w:rsidRPr="000A0761">
        <w:rPr>
          <w:rFonts w:ascii="Palatino Linotype" w:hAnsi="Palatino Linotype"/>
          <w:sz w:val="24"/>
          <w:szCs w:val="24"/>
        </w:rPr>
        <w:t>.</w:t>
      </w:r>
    </w:p>
    <w:p w:rsidR="00E72D07" w:rsidRPr="000A0761" w:rsidRDefault="00E72D07" w:rsidP="00E72D07">
      <w:pPr>
        <w:pStyle w:val="Listenabsatz"/>
        <w:numPr>
          <w:ilvl w:val="0"/>
          <w:numId w:val="9"/>
        </w:numPr>
        <w:rPr>
          <w:rFonts w:ascii="Palatino Linotype" w:hAnsi="Palatino Linotype"/>
          <w:sz w:val="24"/>
          <w:szCs w:val="24"/>
        </w:rPr>
      </w:pPr>
      <w:r w:rsidRPr="000A0761">
        <w:rPr>
          <w:rFonts w:ascii="Palatino Linotype" w:hAnsi="Palatino Linotype"/>
          <w:sz w:val="24"/>
          <w:szCs w:val="24"/>
          <w:u w:val="single"/>
          <w:lang w:val="en-US"/>
        </w:rPr>
        <w:t>Ἐπιστεύσαμεν</w:t>
      </w:r>
      <w:r w:rsidRPr="000A0761">
        <w:rPr>
          <w:rFonts w:ascii="Palatino Linotype" w:hAnsi="Palatino Linotype"/>
          <w:sz w:val="24"/>
          <w:szCs w:val="24"/>
        </w:rPr>
        <w:t xml:space="preserve"> </w:t>
      </w:r>
      <w:r w:rsidRPr="000A0761">
        <w:rPr>
          <w:rFonts w:ascii="Palatino Linotype" w:hAnsi="Palatino Linotype"/>
          <w:sz w:val="24"/>
          <w:szCs w:val="24"/>
          <w:lang w:val="en-US"/>
        </w:rPr>
        <w:t>ἂν</w:t>
      </w:r>
      <w:r w:rsidRPr="000A0761">
        <w:rPr>
          <w:rFonts w:ascii="Palatino Linotype" w:hAnsi="Palatino Linotype"/>
          <w:sz w:val="24"/>
          <w:szCs w:val="24"/>
        </w:rPr>
        <w:t xml:space="preserve"> </w:t>
      </w:r>
      <w:r w:rsidRPr="000A0761">
        <w:rPr>
          <w:rFonts w:ascii="Palatino Linotype" w:hAnsi="Palatino Linotype"/>
          <w:sz w:val="24"/>
          <w:szCs w:val="24"/>
          <w:lang w:val="en-US"/>
        </w:rPr>
        <w:t>ὑμῖν</w:t>
      </w:r>
      <w:r w:rsidRPr="000A0761">
        <w:rPr>
          <w:rFonts w:ascii="Palatino Linotype" w:hAnsi="Palatino Linotype"/>
          <w:sz w:val="24"/>
          <w:szCs w:val="24"/>
        </w:rPr>
        <w:t xml:space="preserve">, </w:t>
      </w:r>
      <w:r w:rsidRPr="000A0761">
        <w:rPr>
          <w:rFonts w:ascii="Palatino Linotype" w:hAnsi="Palatino Linotype"/>
          <w:sz w:val="24"/>
          <w:szCs w:val="24"/>
          <w:lang w:val="en-US"/>
        </w:rPr>
        <w:t>εἰ</w:t>
      </w:r>
      <w:r w:rsidRPr="000A0761">
        <w:rPr>
          <w:rFonts w:ascii="Palatino Linotype" w:hAnsi="Palatino Linotype"/>
          <w:sz w:val="24"/>
          <w:szCs w:val="24"/>
        </w:rPr>
        <w:t xml:space="preserve"> </w:t>
      </w:r>
      <w:r w:rsidRPr="000A0761">
        <w:rPr>
          <w:rFonts w:ascii="Palatino Linotype" w:hAnsi="Palatino Linotype"/>
          <w:sz w:val="24"/>
          <w:szCs w:val="24"/>
          <w:lang w:val="en-US"/>
        </w:rPr>
        <w:t>μὴ</w:t>
      </w:r>
      <w:r w:rsidRPr="000A0761">
        <w:rPr>
          <w:rFonts w:ascii="Palatino Linotype" w:hAnsi="Palatino Linotype"/>
          <w:sz w:val="24"/>
          <w:szCs w:val="24"/>
        </w:rPr>
        <w:t xml:space="preserve"> </w:t>
      </w:r>
      <w:r w:rsidRPr="000A0761">
        <w:rPr>
          <w:rFonts w:ascii="Palatino Linotype" w:hAnsi="Palatino Linotype"/>
          <w:sz w:val="24"/>
          <w:szCs w:val="24"/>
          <w:lang w:val="en-US"/>
        </w:rPr>
        <w:t>πολλάκις</w:t>
      </w:r>
      <w:r w:rsidRPr="000A0761">
        <w:rPr>
          <w:rFonts w:ascii="Palatino Linotype" w:hAnsi="Palatino Linotype"/>
          <w:sz w:val="24"/>
          <w:szCs w:val="24"/>
        </w:rPr>
        <w:t xml:space="preserve"> </w:t>
      </w:r>
      <w:r w:rsidRPr="000A0761">
        <w:rPr>
          <w:rFonts w:ascii="Palatino Linotype" w:hAnsi="Palatino Linotype"/>
          <w:sz w:val="24"/>
          <w:szCs w:val="24"/>
          <w:lang w:val="en-US"/>
        </w:rPr>
        <w:t>ἐν</w:t>
      </w:r>
      <w:r w:rsidRPr="000A0761">
        <w:rPr>
          <w:rFonts w:ascii="Palatino Linotype" w:hAnsi="Palatino Linotype"/>
          <w:sz w:val="24"/>
          <w:szCs w:val="24"/>
        </w:rPr>
        <w:t xml:space="preserve"> </w:t>
      </w:r>
      <w:r w:rsidRPr="000A0761">
        <w:rPr>
          <w:rFonts w:ascii="Palatino Linotype" w:hAnsi="Palatino Linotype"/>
          <w:sz w:val="24"/>
          <w:szCs w:val="24"/>
          <w:lang w:val="en-US"/>
        </w:rPr>
        <w:t>τῷ</w:t>
      </w:r>
      <w:r w:rsidRPr="000A0761">
        <w:rPr>
          <w:rFonts w:ascii="Palatino Linotype" w:hAnsi="Palatino Linotype"/>
          <w:sz w:val="24"/>
          <w:szCs w:val="24"/>
        </w:rPr>
        <w:t xml:space="preserve"> </w:t>
      </w:r>
      <w:r w:rsidRPr="000A0761">
        <w:rPr>
          <w:rFonts w:ascii="Palatino Linotype" w:hAnsi="Palatino Linotype"/>
          <w:sz w:val="24"/>
          <w:szCs w:val="24"/>
          <w:lang w:val="en-US"/>
        </w:rPr>
        <w:t>ἔμπροσθεν</w:t>
      </w:r>
      <w:r w:rsidRPr="000A0761">
        <w:rPr>
          <w:rFonts w:ascii="Palatino Linotype" w:hAnsi="Palatino Linotype"/>
          <w:sz w:val="24"/>
          <w:szCs w:val="24"/>
          <w:vertAlign w:val="superscript"/>
        </w:rPr>
        <w:t>1</w:t>
      </w:r>
      <w:r w:rsidRPr="000A0761">
        <w:rPr>
          <w:rFonts w:ascii="Palatino Linotype" w:hAnsi="Palatino Linotype"/>
          <w:sz w:val="24"/>
          <w:szCs w:val="24"/>
        </w:rPr>
        <w:t xml:space="preserve"> </w:t>
      </w:r>
      <w:r w:rsidRPr="000A0761">
        <w:rPr>
          <w:rFonts w:ascii="Palatino Linotype" w:hAnsi="Palatino Linotype"/>
          <w:sz w:val="24"/>
          <w:szCs w:val="24"/>
          <w:lang w:val="en-US"/>
        </w:rPr>
        <w:t>χρόνῳ</w:t>
      </w:r>
      <w:r w:rsidRPr="000A0761">
        <w:rPr>
          <w:rFonts w:ascii="Palatino Linotype" w:hAnsi="Palatino Linotype"/>
          <w:sz w:val="24"/>
          <w:szCs w:val="24"/>
        </w:rPr>
        <w:t xml:space="preserve"> </w:t>
      </w:r>
      <w:r w:rsidRPr="000A0761">
        <w:rPr>
          <w:rFonts w:ascii="Palatino Linotype" w:hAnsi="Palatino Linotype"/>
          <w:sz w:val="24"/>
          <w:szCs w:val="24"/>
          <w:u w:val="single"/>
          <w:lang w:val="en-US"/>
        </w:rPr>
        <w:t>ἐψεύδεσθε</w:t>
      </w:r>
      <w:r w:rsidRPr="000A0761">
        <w:rPr>
          <w:rFonts w:ascii="Palatino Linotype" w:hAnsi="Palatino Linotype"/>
          <w:sz w:val="24"/>
          <w:szCs w:val="24"/>
        </w:rPr>
        <w:t>.</w:t>
      </w:r>
    </w:p>
    <w:p w:rsidR="00E72D07" w:rsidRPr="000A0761" w:rsidRDefault="00E72D07" w:rsidP="00E72D07">
      <w:pPr>
        <w:rPr>
          <w:szCs w:val="24"/>
        </w:rPr>
      </w:pPr>
      <w:r w:rsidRPr="000A0761">
        <w:rPr>
          <w:szCs w:val="24"/>
          <w:vertAlign w:val="superscript"/>
        </w:rPr>
        <w:t xml:space="preserve">1 </w:t>
      </w:r>
      <w:r w:rsidRPr="000A0761">
        <w:rPr>
          <w:szCs w:val="24"/>
        </w:rPr>
        <w:t xml:space="preserve">ἔμπροσθεν (Adv.) vorher </w:t>
      </w:r>
    </w:p>
    <w:p w:rsidR="00E72D07" w:rsidRPr="000A0761" w:rsidRDefault="00E72D07" w:rsidP="00E72D07">
      <w:pPr>
        <w:ind w:left="360"/>
        <w:rPr>
          <w:szCs w:val="24"/>
        </w:rPr>
      </w:pPr>
    </w:p>
    <w:p w:rsidR="00E72D07" w:rsidRPr="000A0761" w:rsidRDefault="00E72D07" w:rsidP="00E72D07">
      <w:pPr>
        <w:rPr>
          <w:szCs w:val="24"/>
        </w:rPr>
      </w:pPr>
      <w:r w:rsidRPr="000A0761">
        <w:rPr>
          <w:szCs w:val="24"/>
        </w:rPr>
        <w:t>Der Sprachvergleich macht folgende Spezifika des Griechischen deutlich:</w:t>
      </w:r>
    </w:p>
    <w:p w:rsidR="00E72D07" w:rsidRPr="000A0761" w:rsidRDefault="00E72D07" w:rsidP="00E72D07">
      <w:pPr>
        <w:pStyle w:val="Listenabsatz"/>
        <w:numPr>
          <w:ilvl w:val="0"/>
          <w:numId w:val="7"/>
        </w:numPr>
        <w:rPr>
          <w:rFonts w:ascii="Palatino Linotype" w:hAnsi="Palatino Linotype"/>
          <w:sz w:val="24"/>
          <w:szCs w:val="24"/>
        </w:rPr>
      </w:pPr>
      <w:r w:rsidRPr="000A0761">
        <w:rPr>
          <w:rFonts w:ascii="Palatino Linotype" w:hAnsi="Palatino Linotype"/>
          <w:sz w:val="24"/>
          <w:szCs w:val="24"/>
        </w:rPr>
        <w:t>Die Modalpartikel ἄν färbt das (gesamte!) Konditionalgefüge irreal.</w:t>
      </w:r>
    </w:p>
    <w:p w:rsidR="00E72D07" w:rsidRPr="000A0761" w:rsidRDefault="005B5AEB" w:rsidP="00E72D07">
      <w:pPr>
        <w:pStyle w:val="Listenabsatz"/>
        <w:numPr>
          <w:ilvl w:val="0"/>
          <w:numId w:val="7"/>
        </w:numPr>
        <w:rPr>
          <w:rFonts w:ascii="Palatino Linotype" w:hAnsi="Palatino Linotype"/>
          <w:sz w:val="24"/>
          <w:szCs w:val="24"/>
        </w:rPr>
      </w:pPr>
      <w:r>
        <w:rPr>
          <w:rFonts w:ascii="Palatino Linotype" w:hAnsi="Palatino Linotype"/>
          <w:sz w:val="24"/>
          <w:szCs w:val="24"/>
        </w:rPr>
        <w:t xml:space="preserve">Anders als im Lateinischen und im Deutschen wird im Griechischen </w:t>
      </w:r>
      <w:r w:rsidR="00E72D07" w:rsidRPr="000A0761">
        <w:rPr>
          <w:rFonts w:ascii="Palatino Linotype" w:hAnsi="Palatino Linotype"/>
          <w:sz w:val="24"/>
          <w:szCs w:val="24"/>
        </w:rPr>
        <w:t>der Ind</w:t>
      </w:r>
      <w:r>
        <w:rPr>
          <w:rFonts w:ascii="Palatino Linotype" w:hAnsi="Palatino Linotype"/>
          <w:sz w:val="24"/>
          <w:szCs w:val="24"/>
        </w:rPr>
        <w:t>ikativ verwendet</w:t>
      </w:r>
      <w:r w:rsidR="00E72D07" w:rsidRPr="000A0761">
        <w:rPr>
          <w:rFonts w:ascii="Palatino Linotype" w:hAnsi="Palatino Linotype"/>
          <w:sz w:val="24"/>
          <w:szCs w:val="24"/>
        </w:rPr>
        <w:t xml:space="preserve">. </w:t>
      </w:r>
      <w:r>
        <w:rPr>
          <w:rFonts w:ascii="Palatino Linotype" w:hAnsi="Palatino Linotype"/>
          <w:sz w:val="24"/>
          <w:szCs w:val="24"/>
        </w:rPr>
        <w:t>Tritt im Englischen an die Stelle des älteren Subjunktivs das gebräuchlichere Simple Past, so ergibt sich eine schöne Parallele zum Griechischen.</w:t>
      </w:r>
    </w:p>
    <w:p w:rsidR="00E72D07" w:rsidRPr="000A0761" w:rsidRDefault="00E72D07" w:rsidP="00E72D07">
      <w:pPr>
        <w:pStyle w:val="Listenabsatz"/>
        <w:numPr>
          <w:ilvl w:val="0"/>
          <w:numId w:val="7"/>
        </w:numPr>
        <w:rPr>
          <w:rFonts w:ascii="Palatino Linotype" w:hAnsi="Palatino Linotype"/>
          <w:sz w:val="24"/>
          <w:szCs w:val="24"/>
        </w:rPr>
      </w:pPr>
      <w:r w:rsidRPr="000A0761">
        <w:rPr>
          <w:rFonts w:ascii="Palatino Linotype" w:hAnsi="Palatino Linotype"/>
          <w:sz w:val="24"/>
          <w:szCs w:val="24"/>
        </w:rPr>
        <w:t>zwei verschiedene Negationen</w:t>
      </w:r>
    </w:p>
    <w:p w:rsidR="00E72D07" w:rsidRPr="000A0761" w:rsidRDefault="00E72D07" w:rsidP="00E72D07">
      <w:pPr>
        <w:pStyle w:val="Listenabsatz"/>
        <w:numPr>
          <w:ilvl w:val="0"/>
          <w:numId w:val="7"/>
        </w:numPr>
        <w:rPr>
          <w:rFonts w:ascii="Palatino Linotype" w:hAnsi="Palatino Linotype"/>
          <w:sz w:val="24"/>
          <w:szCs w:val="24"/>
        </w:rPr>
      </w:pPr>
      <w:r w:rsidRPr="000A0761">
        <w:rPr>
          <w:rFonts w:ascii="Palatino Linotype" w:hAnsi="Palatino Linotype"/>
          <w:sz w:val="24"/>
          <w:szCs w:val="24"/>
        </w:rPr>
        <w:t>Im Griechischen lässt sich anders als in den Vergleichsspr</w:t>
      </w:r>
      <w:r w:rsidR="00983197" w:rsidRPr="000A0761">
        <w:rPr>
          <w:rFonts w:ascii="Palatino Linotype" w:hAnsi="Palatino Linotype"/>
          <w:sz w:val="24"/>
          <w:szCs w:val="24"/>
        </w:rPr>
        <w:t>achen von der Form des Prädikats</w:t>
      </w:r>
      <w:r w:rsidRPr="000A0761">
        <w:rPr>
          <w:rFonts w:ascii="Palatino Linotype" w:hAnsi="Palatino Linotype"/>
          <w:sz w:val="24"/>
          <w:szCs w:val="24"/>
        </w:rPr>
        <w:t xml:space="preserve"> (Imperfekt oder Aorist) nicht auf die Zeitstufe (Gegenwart oder Vergangenheit) schließen, da über die Tempuswahl der Aspekt entscheidet.</w:t>
      </w:r>
    </w:p>
    <w:p w:rsidR="00E72D07" w:rsidRPr="000A0761" w:rsidRDefault="00E72D07" w:rsidP="00E72D07">
      <w:pPr>
        <w:rPr>
          <w:szCs w:val="24"/>
        </w:rPr>
      </w:pPr>
      <w:r w:rsidRPr="000A0761">
        <w:rPr>
          <w:szCs w:val="24"/>
        </w:rPr>
        <w:t>Besonders auffällig ist die Tatsache, dass zur Formulierung einer nicht verwirklichten Bedingung der Indikativ verwendet wird, wo doch der Indikativ die „Wirklichkeitsform“ ist …</w:t>
      </w:r>
    </w:p>
    <w:p w:rsidR="00E72D07" w:rsidRPr="000A0761" w:rsidRDefault="00E72D07" w:rsidP="00E72D07">
      <w:pPr>
        <w:rPr>
          <w:szCs w:val="24"/>
        </w:rPr>
      </w:pPr>
    </w:p>
    <w:p w:rsidR="00E72D07" w:rsidRPr="000A0761" w:rsidRDefault="00E72D07" w:rsidP="00E72D07">
      <w:pPr>
        <w:rPr>
          <w:szCs w:val="24"/>
        </w:rPr>
      </w:pPr>
      <w:r w:rsidRPr="000A0761">
        <w:rPr>
          <w:b/>
          <w:szCs w:val="24"/>
        </w:rPr>
        <w:t>Übung:</w:t>
      </w:r>
      <w:r w:rsidRPr="000A0761">
        <w:rPr>
          <w:szCs w:val="24"/>
        </w:rPr>
        <w:t xml:space="preserve"> Indikativ = Wirklichkeitsform?</w:t>
      </w:r>
    </w:p>
    <w:p w:rsidR="00E72D07" w:rsidRPr="000A0761" w:rsidRDefault="00E72D07" w:rsidP="000A0761">
      <w:pPr>
        <w:pStyle w:val="Listenabsatz"/>
        <w:numPr>
          <w:ilvl w:val="0"/>
          <w:numId w:val="8"/>
        </w:numPr>
        <w:rPr>
          <w:rFonts w:ascii="Palatino Linotype" w:hAnsi="Palatino Linotype"/>
          <w:sz w:val="24"/>
          <w:szCs w:val="24"/>
        </w:rPr>
      </w:pPr>
      <w:r w:rsidRPr="000A0761">
        <w:rPr>
          <w:rFonts w:ascii="Palatino Linotype" w:hAnsi="Palatino Linotype"/>
          <w:sz w:val="24"/>
          <w:szCs w:val="24"/>
        </w:rPr>
        <w:t>Ὀλί</w:t>
      </w:r>
      <w:r w:rsidR="000A0761" w:rsidRPr="000A0761">
        <w:rPr>
          <w:rFonts w:ascii="Palatino Linotype" w:hAnsi="Palatino Linotype"/>
          <w:sz w:val="24"/>
          <w:szCs w:val="24"/>
        </w:rPr>
        <w:t xml:space="preserve">γου ἡμῶν </w:t>
      </w:r>
      <w:r w:rsidRPr="000A0761">
        <w:rPr>
          <w:rFonts w:ascii="Palatino Linotype" w:hAnsi="Palatino Linotype"/>
          <w:sz w:val="24"/>
          <w:szCs w:val="24"/>
        </w:rPr>
        <w:t>ἐπελαθόμεθα.</w:t>
      </w:r>
    </w:p>
    <w:p w:rsidR="00E72D07" w:rsidRP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t xml:space="preserve">Μικροῦ ἔπεσον εἰς τὸν ποταμόν. </w:t>
      </w:r>
    </w:p>
    <w:p w:rsidR="00E72D07" w:rsidRP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t>Κατεῖχομεν τοὺς κακοῦργους. Οἰ δ᾿ ἔφυγον.</w:t>
      </w:r>
    </w:p>
    <w:p w:rsidR="00E72D07" w:rsidRPr="000A0761" w:rsidRDefault="000B5FD0" w:rsidP="000B5FD0">
      <w:pPr>
        <w:pStyle w:val="Listenabsatz"/>
        <w:numPr>
          <w:ilvl w:val="0"/>
          <w:numId w:val="8"/>
        </w:numPr>
        <w:rPr>
          <w:rFonts w:ascii="Palatino Linotype" w:hAnsi="Palatino Linotype"/>
          <w:sz w:val="24"/>
          <w:szCs w:val="24"/>
        </w:rPr>
      </w:pPr>
      <w:r w:rsidRPr="000A0761">
        <w:rPr>
          <w:rFonts w:ascii="Palatino Linotype" w:hAnsi="Palatino Linotype"/>
          <w:sz w:val="24"/>
          <w:szCs w:val="24"/>
        </w:rPr>
        <w:t>Ismene: Ἔδει με πείθεσθαι τοῖς ἀ-γράπτοις νόμοις.</w:t>
      </w:r>
    </w:p>
    <w:p w:rsidR="000B5FD0" w:rsidRPr="000A0761" w:rsidRDefault="000B5FD0" w:rsidP="000B5FD0">
      <w:pPr>
        <w:pStyle w:val="Listenabsatz"/>
        <w:rPr>
          <w:rFonts w:ascii="Palatino Linotype" w:hAnsi="Palatino Linotype"/>
          <w:sz w:val="24"/>
          <w:szCs w:val="24"/>
        </w:rPr>
      </w:pPr>
      <w:r w:rsidRPr="000A0761">
        <w:rPr>
          <w:rFonts w:ascii="Palatino Linotype" w:hAnsi="Palatino Linotype"/>
          <w:sz w:val="24"/>
          <w:szCs w:val="24"/>
        </w:rPr>
        <w:t>Kreon: Ἔδει σε πείθεσθαι ἐμοὶ τῷ ἄρχοντι.</w:t>
      </w:r>
    </w:p>
    <w:p w:rsidR="00E72D07" w:rsidRP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lastRenderedPageBreak/>
        <w:t>Ἔδει τὸν Πέλοπα περιγενέσθαι τοῦ Οἰνομάου ἱπποδρομίᾳ.</w:t>
      </w:r>
    </w:p>
    <w:p w:rsid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t>Ἐν τῷ προνάῳ ἐξῆ</w:t>
      </w:r>
      <w:r w:rsidR="000A0761" w:rsidRPr="000A0761">
        <w:rPr>
          <w:rFonts w:ascii="Palatino Linotype" w:hAnsi="Palatino Linotype"/>
          <w:sz w:val="24"/>
          <w:szCs w:val="24"/>
        </w:rPr>
        <w:t xml:space="preserve">ν </w:t>
      </w:r>
      <w:r w:rsidR="000A0761">
        <w:rPr>
          <w:rFonts w:ascii="Palatino Linotype" w:hAnsi="Palatino Linotype"/>
          <w:sz w:val="24"/>
          <w:szCs w:val="24"/>
        </w:rPr>
        <w:t>ἀνα-γιγνώσκ</w:t>
      </w:r>
      <w:r w:rsidRPr="000A0761">
        <w:rPr>
          <w:rFonts w:ascii="Palatino Linotype" w:hAnsi="Palatino Linotype"/>
          <w:sz w:val="24"/>
          <w:szCs w:val="24"/>
        </w:rPr>
        <w:t>ειν</w:t>
      </w:r>
      <w:r w:rsidR="000A0761">
        <w:rPr>
          <w:rFonts w:ascii="Palatino Linotype" w:hAnsi="Palatino Linotype"/>
          <w:sz w:val="24"/>
          <w:szCs w:val="24"/>
          <w:vertAlign w:val="superscript"/>
        </w:rPr>
        <w:t>1</w:t>
      </w:r>
      <w:r w:rsidRPr="000A0761">
        <w:rPr>
          <w:rFonts w:ascii="Palatino Linotype" w:hAnsi="Palatino Linotype"/>
          <w:sz w:val="24"/>
          <w:szCs w:val="24"/>
        </w:rPr>
        <w:t xml:space="preserve"> τοὺς τῶν ἑπτὰ σοφῶν λόγους. </w:t>
      </w:r>
    </w:p>
    <w:p w:rsidR="00E72D07" w:rsidRPr="000A0761" w:rsidRDefault="00E72D07" w:rsidP="000A0761">
      <w:pPr>
        <w:pStyle w:val="Listenabsatz"/>
        <w:rPr>
          <w:rFonts w:ascii="Palatino Linotype" w:hAnsi="Palatino Linotype"/>
          <w:sz w:val="24"/>
          <w:szCs w:val="24"/>
        </w:rPr>
      </w:pPr>
      <w:r w:rsidRPr="000A0761">
        <w:rPr>
          <w:rFonts w:ascii="Palatino Linotype" w:hAnsi="Palatino Linotype"/>
          <w:sz w:val="24"/>
          <w:szCs w:val="24"/>
        </w:rPr>
        <w:t>Ἀλλ᾿ εἴργμεθα τοῦ ναοῦ.</w:t>
      </w:r>
    </w:p>
    <w:p w:rsidR="00E72D07" w:rsidRP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t>Φυτ</w:t>
      </w:r>
      <w:r w:rsidR="000A0761">
        <w:rPr>
          <w:rFonts w:ascii="Palatino Linotype" w:hAnsi="Palatino Linotype"/>
          <w:sz w:val="24"/>
          <w:szCs w:val="24"/>
        </w:rPr>
        <w:t>ά</w:t>
      </w:r>
      <w:r w:rsidRPr="000A0761">
        <w:rPr>
          <w:rFonts w:ascii="Palatino Linotype" w:hAnsi="Palatino Linotype"/>
          <w:sz w:val="24"/>
          <w:szCs w:val="24"/>
        </w:rPr>
        <w:t>, ἃ μὴ θεραπεύονται, μαραίνονται</w:t>
      </w:r>
      <w:r w:rsidR="000A0761">
        <w:rPr>
          <w:rFonts w:ascii="Palatino Linotype" w:hAnsi="Palatino Linotype"/>
          <w:sz w:val="24"/>
          <w:szCs w:val="24"/>
          <w:vertAlign w:val="superscript"/>
        </w:rPr>
        <w:t>2</w:t>
      </w:r>
      <w:r w:rsidRPr="000A0761">
        <w:rPr>
          <w:rFonts w:ascii="Palatino Linotype" w:hAnsi="Palatino Linotype"/>
          <w:sz w:val="24"/>
          <w:szCs w:val="24"/>
        </w:rPr>
        <w:t>.</w:t>
      </w:r>
    </w:p>
    <w:p w:rsidR="00E72D07" w:rsidRPr="000A0761" w:rsidRDefault="00E72D07" w:rsidP="00E72D07">
      <w:pPr>
        <w:pStyle w:val="Listenabsatz"/>
        <w:numPr>
          <w:ilvl w:val="0"/>
          <w:numId w:val="8"/>
        </w:numPr>
        <w:rPr>
          <w:rFonts w:ascii="Palatino Linotype" w:hAnsi="Palatino Linotype"/>
          <w:sz w:val="24"/>
          <w:szCs w:val="24"/>
        </w:rPr>
      </w:pPr>
      <w:r w:rsidRPr="000A0761">
        <w:rPr>
          <w:rFonts w:ascii="Palatino Linotype" w:hAnsi="Palatino Linotype"/>
          <w:sz w:val="24"/>
          <w:szCs w:val="24"/>
        </w:rPr>
        <w:t>Εἰ βούλει, καταλέξω σοι πάντα τὰ ἐν τῷ ἱερῷ θαύματα.</w:t>
      </w:r>
    </w:p>
    <w:p w:rsidR="00E72D07" w:rsidRPr="00E72D07" w:rsidRDefault="000A0761" w:rsidP="00E72D07">
      <w:pPr>
        <w:rPr>
          <w:sz w:val="20"/>
          <w:szCs w:val="20"/>
        </w:rPr>
      </w:pPr>
      <w:r w:rsidRPr="000A0761">
        <w:rPr>
          <w:sz w:val="20"/>
          <w:szCs w:val="20"/>
          <w:vertAlign w:val="superscript"/>
        </w:rPr>
        <w:t>1</w:t>
      </w:r>
      <w:r>
        <w:rPr>
          <w:sz w:val="20"/>
          <w:szCs w:val="20"/>
          <w:vertAlign w:val="superscript"/>
        </w:rPr>
        <w:t xml:space="preserve"> </w:t>
      </w:r>
      <w:r w:rsidRPr="000A0761">
        <w:rPr>
          <w:sz w:val="20"/>
          <w:szCs w:val="20"/>
        </w:rPr>
        <w:t>ἀναγιγνώσκειν</w:t>
      </w:r>
      <w:r>
        <w:rPr>
          <w:sz w:val="20"/>
          <w:szCs w:val="20"/>
          <w:vertAlign w:val="superscript"/>
        </w:rPr>
        <w:t xml:space="preserve"> </w:t>
      </w:r>
      <w:r w:rsidRPr="000A0761">
        <w:rPr>
          <w:sz w:val="20"/>
          <w:szCs w:val="20"/>
        </w:rPr>
        <w:t>lesen</w:t>
      </w:r>
      <w:r>
        <w:rPr>
          <w:sz w:val="20"/>
          <w:szCs w:val="20"/>
          <w:vertAlign w:val="superscript"/>
        </w:rPr>
        <w:t xml:space="preserve"> </w:t>
      </w:r>
      <w:r>
        <w:rPr>
          <w:sz w:val="20"/>
          <w:szCs w:val="20"/>
          <w:vertAlign w:val="superscript"/>
        </w:rPr>
        <w:tab/>
      </w:r>
      <w:r>
        <w:rPr>
          <w:sz w:val="20"/>
          <w:szCs w:val="20"/>
          <w:vertAlign w:val="superscript"/>
        </w:rPr>
        <w:tab/>
      </w:r>
      <w:r w:rsidRPr="000A0761">
        <w:rPr>
          <w:sz w:val="20"/>
          <w:szCs w:val="20"/>
          <w:vertAlign w:val="superscript"/>
        </w:rPr>
        <w:t>2</w:t>
      </w:r>
      <w:r w:rsidR="00E72D07" w:rsidRPr="00E72D07">
        <w:rPr>
          <w:sz w:val="20"/>
          <w:szCs w:val="20"/>
        </w:rPr>
        <w:t xml:space="preserve"> μαραίνεσθαι verwelken</w:t>
      </w:r>
    </w:p>
    <w:p w:rsidR="000A0761" w:rsidRDefault="000A0761" w:rsidP="00E72D07">
      <w:pPr>
        <w:rPr>
          <w:sz w:val="28"/>
          <w:szCs w:val="28"/>
        </w:rPr>
      </w:pPr>
    </w:p>
    <w:p w:rsidR="006B12E0" w:rsidRDefault="006B12E0" w:rsidP="00E72D07">
      <w:pPr>
        <w:rPr>
          <w:sz w:val="28"/>
          <w:szCs w:val="28"/>
        </w:rPr>
      </w:pPr>
    </w:p>
    <w:p w:rsidR="00A65137" w:rsidRPr="00A65137" w:rsidRDefault="000A0761" w:rsidP="00A65137">
      <w:pPr>
        <w:jc w:val="center"/>
        <w:rPr>
          <w:b/>
          <w:szCs w:val="24"/>
        </w:rPr>
      </w:pPr>
      <w:r w:rsidRPr="000A0761">
        <w:rPr>
          <w:b/>
          <w:szCs w:val="24"/>
        </w:rPr>
        <w:t>3.</w:t>
      </w:r>
      <w:r>
        <w:rPr>
          <w:b/>
          <w:szCs w:val="24"/>
        </w:rPr>
        <w:t xml:space="preserve">2 </w:t>
      </w:r>
      <w:r w:rsidR="00E72D07" w:rsidRPr="000A0761">
        <w:rPr>
          <w:b/>
          <w:szCs w:val="24"/>
        </w:rPr>
        <w:t>Der Optativ</w:t>
      </w:r>
    </w:p>
    <w:p w:rsidR="00E72D07" w:rsidRPr="00B4148C" w:rsidRDefault="00A65137" w:rsidP="00A65137">
      <w:pPr>
        <w:jc w:val="center"/>
        <w:rPr>
          <w:szCs w:val="24"/>
        </w:rPr>
      </w:pPr>
      <w:r>
        <w:rPr>
          <w:b/>
          <w:szCs w:val="24"/>
        </w:rPr>
        <w:t xml:space="preserve">A. </w:t>
      </w:r>
      <w:r w:rsidR="008E323E" w:rsidRPr="002F2526">
        <w:rPr>
          <w:b/>
          <w:szCs w:val="24"/>
        </w:rPr>
        <w:t>Kupitiv</w:t>
      </w:r>
    </w:p>
    <w:p w:rsidR="008E323E" w:rsidRDefault="008E323E" w:rsidP="00E72D07">
      <w:pPr>
        <w:pStyle w:val="Listenabsatz"/>
        <w:rPr>
          <w:rFonts w:ascii="Palatino Linotype" w:hAnsi="Palatino Linotype"/>
          <w:sz w:val="24"/>
          <w:szCs w:val="24"/>
        </w:rPr>
      </w:pPr>
    </w:p>
    <w:p w:rsidR="00E72D07" w:rsidRPr="00B4148C" w:rsidRDefault="00E72D07" w:rsidP="00E72D07">
      <w:pPr>
        <w:pStyle w:val="Listenabsatz"/>
        <w:rPr>
          <w:rFonts w:ascii="Palatino Linotype" w:hAnsi="Palatino Linotype"/>
          <w:sz w:val="24"/>
          <w:szCs w:val="24"/>
        </w:rPr>
      </w:pPr>
      <w:r w:rsidRPr="00B4148C">
        <w:rPr>
          <w:rFonts w:ascii="Palatino Linotype" w:hAnsi="Palatino Linotype"/>
          <w:sz w:val="24"/>
          <w:szCs w:val="24"/>
        </w:rPr>
        <w:t xml:space="preserve">Εἰ γὰρ οἱ θεοὶ φυλάττοιεν ὑμᾶς. </w:t>
      </w:r>
      <w:r w:rsidRPr="00B4148C">
        <w:rPr>
          <w:rFonts w:ascii="Palatino Linotype" w:hAnsi="Palatino Linotype"/>
          <w:sz w:val="24"/>
          <w:szCs w:val="24"/>
        </w:rPr>
        <w:tab/>
      </w:r>
      <w:r w:rsidRPr="00B4148C">
        <w:rPr>
          <w:rFonts w:ascii="Palatino Linotype" w:hAnsi="Palatino Linotype"/>
          <w:b/>
          <w:sz w:val="24"/>
          <w:szCs w:val="24"/>
        </w:rPr>
        <w:t>Mögen</w:t>
      </w:r>
      <w:r w:rsidRPr="00B4148C">
        <w:rPr>
          <w:rFonts w:ascii="Palatino Linotype" w:hAnsi="Palatino Linotype"/>
          <w:sz w:val="24"/>
          <w:szCs w:val="24"/>
        </w:rPr>
        <w:t xml:space="preserve"> die Götter euch beschützen!</w:t>
      </w:r>
    </w:p>
    <w:p w:rsidR="00E72D07" w:rsidRPr="007E38BA" w:rsidRDefault="00E72D07" w:rsidP="00E72D07">
      <w:pPr>
        <w:pStyle w:val="Listenabsatz"/>
        <w:ind w:left="4950" w:hanging="4230"/>
        <w:rPr>
          <w:rFonts w:ascii="Palatino Linotype" w:hAnsi="Palatino Linotype"/>
          <w:sz w:val="24"/>
          <w:szCs w:val="24"/>
        </w:rPr>
      </w:pPr>
      <w:r w:rsidRPr="00B4148C">
        <w:rPr>
          <w:rFonts w:ascii="Palatino Linotype" w:hAnsi="Palatino Linotype"/>
          <w:sz w:val="24"/>
          <w:szCs w:val="24"/>
        </w:rPr>
        <w:t>Εἴ</w:t>
      </w:r>
      <w:r w:rsidR="007E38BA">
        <w:rPr>
          <w:rFonts w:ascii="Palatino Linotype" w:hAnsi="Palatino Linotype"/>
          <w:sz w:val="24"/>
          <w:szCs w:val="24"/>
        </w:rPr>
        <w:t>θε ὁ ἰατρὸς</w:t>
      </w:r>
      <w:r w:rsidRPr="00B4148C">
        <w:rPr>
          <w:rFonts w:ascii="Palatino Linotype" w:hAnsi="Palatino Linotype"/>
          <w:sz w:val="24"/>
          <w:szCs w:val="24"/>
        </w:rPr>
        <w:t xml:space="preserve"> ἐν καιρῷ ἔ</w:t>
      </w:r>
      <w:r w:rsidR="007E38BA">
        <w:rPr>
          <w:rFonts w:ascii="Palatino Linotype" w:hAnsi="Palatino Linotype"/>
          <w:sz w:val="24"/>
          <w:szCs w:val="24"/>
        </w:rPr>
        <w:t>λθοι</w:t>
      </w:r>
      <w:r w:rsidRPr="00B4148C">
        <w:rPr>
          <w:rFonts w:ascii="Palatino Linotype" w:hAnsi="Palatino Linotype"/>
          <w:sz w:val="24"/>
          <w:szCs w:val="24"/>
        </w:rPr>
        <w:t xml:space="preserve">. </w:t>
      </w:r>
      <w:r w:rsidRPr="00B4148C">
        <w:rPr>
          <w:rFonts w:ascii="Palatino Linotype" w:hAnsi="Palatino Linotype"/>
          <w:sz w:val="24"/>
          <w:szCs w:val="24"/>
        </w:rPr>
        <w:tab/>
      </w:r>
      <w:r w:rsidRPr="007E38BA">
        <w:rPr>
          <w:rFonts w:ascii="Palatino Linotype" w:hAnsi="Palatino Linotype"/>
          <w:b/>
          <w:sz w:val="24"/>
          <w:szCs w:val="24"/>
        </w:rPr>
        <w:t xml:space="preserve">Hoffentlich </w:t>
      </w:r>
      <w:r w:rsidR="007E38BA" w:rsidRPr="007E38BA">
        <w:rPr>
          <w:rFonts w:ascii="Palatino Linotype" w:hAnsi="Palatino Linotype"/>
          <w:sz w:val="24"/>
          <w:szCs w:val="24"/>
        </w:rPr>
        <w:t>kommt der Arzt</w:t>
      </w:r>
      <w:r w:rsidR="007E38BA">
        <w:rPr>
          <w:rFonts w:ascii="Palatino Linotype" w:hAnsi="Palatino Linotype"/>
          <w:sz w:val="24"/>
          <w:szCs w:val="24"/>
        </w:rPr>
        <w:t xml:space="preserve"> </w:t>
      </w:r>
      <w:r w:rsidR="007E38BA" w:rsidRPr="007E38BA">
        <w:rPr>
          <w:rFonts w:ascii="Palatino Linotype" w:hAnsi="Palatino Linotype"/>
          <w:sz w:val="24"/>
          <w:szCs w:val="24"/>
        </w:rPr>
        <w:t>rechtzeitig</w:t>
      </w:r>
      <w:r w:rsidRPr="007E38BA">
        <w:rPr>
          <w:rFonts w:ascii="Palatino Linotype" w:hAnsi="Palatino Linotype"/>
          <w:sz w:val="24"/>
          <w:szCs w:val="24"/>
        </w:rPr>
        <w:t>!</w:t>
      </w:r>
    </w:p>
    <w:p w:rsidR="00E72D07" w:rsidRDefault="00E72D07" w:rsidP="00E72D07">
      <w:pPr>
        <w:jc w:val="both"/>
        <w:rPr>
          <w:szCs w:val="24"/>
        </w:rPr>
      </w:pPr>
      <w:r w:rsidRPr="00B4148C">
        <w:rPr>
          <w:szCs w:val="24"/>
        </w:rPr>
        <w:t>Bei der Wiedergabe des erfüllbaren Wunsches m</w:t>
      </w:r>
      <w:r w:rsidR="005D61B0">
        <w:rPr>
          <w:szCs w:val="24"/>
        </w:rPr>
        <w:t>it „hoffentlich“ schwingen mitunter</w:t>
      </w:r>
      <w:r w:rsidRPr="00B4148C">
        <w:rPr>
          <w:szCs w:val="24"/>
        </w:rPr>
        <w:t xml:space="preserve"> Zweifel an der Erfüllung des Wunsches mit. D</w:t>
      </w:r>
      <w:r w:rsidR="005D61B0">
        <w:rPr>
          <w:szCs w:val="24"/>
        </w:rPr>
        <w:t>aher ist die Übersetzung mit</w:t>
      </w:r>
      <w:r w:rsidRPr="00B4148C">
        <w:rPr>
          <w:szCs w:val="24"/>
        </w:rPr>
        <w:t xml:space="preserve"> Modalverb</w:t>
      </w:r>
      <w:r w:rsidR="005D61B0">
        <w:rPr>
          <w:szCs w:val="24"/>
        </w:rPr>
        <w:t xml:space="preserve">en </w:t>
      </w:r>
      <w:r w:rsidRPr="00B4148C">
        <w:rPr>
          <w:szCs w:val="24"/>
        </w:rPr>
        <w:t xml:space="preserve">nicht verzichtbar. </w:t>
      </w:r>
      <w:r w:rsidR="005D61B0">
        <w:rPr>
          <w:szCs w:val="24"/>
        </w:rPr>
        <w:t>Handelt es sich um eine Aufforderung oder Bitte an einen Höherstehenden, so kann das feierliche ‚möge‘ durchaus angemessen sein. Um aber</w:t>
      </w:r>
      <w:r w:rsidRPr="00B4148C">
        <w:rPr>
          <w:szCs w:val="24"/>
        </w:rPr>
        <w:t xml:space="preserve"> dem Bedeutungsspektrum des Optativs, der Vorstellbares mit ganz unterschiedlicher Realisierungswahrschein</w:t>
      </w:r>
      <w:r w:rsidR="005D61B0">
        <w:rPr>
          <w:szCs w:val="24"/>
        </w:rPr>
        <w:t>lichkeit bezeichnet, einigermaßen gerecht werden zu können, bedarf es weiterer Wiedergabe</w:t>
      </w:r>
      <w:r w:rsidR="008E323E">
        <w:rPr>
          <w:szCs w:val="24"/>
        </w:rPr>
        <w:t>möglichkeiten:</w:t>
      </w:r>
    </w:p>
    <w:p w:rsidR="008E323E" w:rsidRDefault="008E323E" w:rsidP="008E323E">
      <w:pPr>
        <w:rPr>
          <w:color w:val="00B0F0"/>
        </w:rPr>
      </w:pPr>
    </w:p>
    <w:p w:rsidR="005A08AC" w:rsidRPr="000A0761" w:rsidRDefault="008E323E" w:rsidP="008E323E">
      <w:r w:rsidRPr="000A0761">
        <w:rPr>
          <w:b/>
        </w:rPr>
        <w:t>Übung:</w:t>
      </w:r>
      <w:r w:rsidRPr="000A0761">
        <w:t xml:space="preserve"> </w:t>
      </w:r>
      <w:r w:rsidR="005A08AC" w:rsidRPr="000A0761">
        <w:t>Lauter Wünsche</w:t>
      </w:r>
    </w:p>
    <w:p w:rsidR="008E323E" w:rsidRDefault="008E323E" w:rsidP="008E323E">
      <w:r>
        <w:t>Finde eine treffende Wiedergabe im Deutschen.</w:t>
      </w:r>
    </w:p>
    <w:p w:rsidR="008E323E" w:rsidRPr="00D46688" w:rsidRDefault="008E323E" w:rsidP="000A0761">
      <w:pPr>
        <w:contextualSpacing/>
        <w:rPr>
          <w:szCs w:val="24"/>
        </w:rPr>
      </w:pPr>
      <w:r w:rsidRPr="00D46688">
        <w:rPr>
          <w:szCs w:val="24"/>
        </w:rPr>
        <w:t xml:space="preserve">1. Μὴ </w:t>
      </w:r>
      <w:r w:rsidR="003E5A78">
        <w:rPr>
          <w:szCs w:val="24"/>
        </w:rPr>
        <w:t>ἔλθοι</w:t>
      </w:r>
      <w:r w:rsidRPr="00D46688">
        <w:rPr>
          <w:szCs w:val="24"/>
        </w:rPr>
        <w:t>εν οἱ πολέμιοι.</w:t>
      </w:r>
      <w:r w:rsidRPr="00D46688">
        <w:rPr>
          <w:szCs w:val="24"/>
        </w:rPr>
        <w:tab/>
      </w:r>
      <w:r w:rsidRPr="00D46688">
        <w:rPr>
          <w:szCs w:val="24"/>
        </w:rPr>
        <w:tab/>
      </w:r>
    </w:p>
    <w:p w:rsidR="008E323E" w:rsidRPr="00D46688" w:rsidRDefault="008E323E" w:rsidP="000A0761">
      <w:pPr>
        <w:ind w:left="3540" w:hanging="3540"/>
        <w:contextualSpacing/>
        <w:rPr>
          <w:szCs w:val="24"/>
        </w:rPr>
      </w:pPr>
      <w:r>
        <w:rPr>
          <w:szCs w:val="24"/>
        </w:rPr>
        <w:t xml:space="preserve">2. Aias zu seinem Sohn: </w:t>
      </w:r>
      <w:r w:rsidRPr="00D46688">
        <w:rPr>
          <w:szCs w:val="24"/>
        </w:rPr>
        <w:t>Γένοιο πατρὸς εὐτυχέ</w:t>
      </w:r>
      <w:r>
        <w:rPr>
          <w:szCs w:val="24"/>
        </w:rPr>
        <w:t xml:space="preserve">στερος.          </w:t>
      </w:r>
    </w:p>
    <w:p w:rsidR="008E323E" w:rsidRPr="00D46688" w:rsidRDefault="008E323E" w:rsidP="000A0761">
      <w:pPr>
        <w:contextualSpacing/>
        <w:rPr>
          <w:szCs w:val="24"/>
        </w:rPr>
      </w:pPr>
      <w:r>
        <w:rPr>
          <w:szCs w:val="24"/>
        </w:rPr>
        <w:t>3. Οἱ δοῦλοι οἶνον φέροιεν.</w:t>
      </w:r>
      <w:r>
        <w:rPr>
          <w:szCs w:val="24"/>
        </w:rPr>
        <w:tab/>
      </w:r>
    </w:p>
    <w:p w:rsidR="008E323E" w:rsidRPr="00D46688" w:rsidRDefault="008E323E" w:rsidP="000A0761">
      <w:pPr>
        <w:contextualSpacing/>
        <w:rPr>
          <w:szCs w:val="24"/>
        </w:rPr>
      </w:pPr>
      <w:r>
        <w:rPr>
          <w:szCs w:val="24"/>
        </w:rPr>
        <w:t>4</w:t>
      </w:r>
      <w:r w:rsidRPr="00D46688">
        <w:rPr>
          <w:szCs w:val="24"/>
        </w:rPr>
        <w:t>. Φέροιτε οἶνον, ὦ</w:t>
      </w:r>
      <w:r>
        <w:rPr>
          <w:szCs w:val="24"/>
        </w:rPr>
        <w:t xml:space="preserve"> φίλοι</w:t>
      </w:r>
      <w:r w:rsidRPr="00D46688">
        <w:rPr>
          <w:szCs w:val="24"/>
        </w:rPr>
        <w:t>.</w:t>
      </w:r>
      <w:r>
        <w:rPr>
          <w:szCs w:val="24"/>
        </w:rPr>
        <w:tab/>
      </w:r>
    </w:p>
    <w:p w:rsidR="008E323E" w:rsidRPr="00D46688" w:rsidRDefault="008E323E" w:rsidP="000A0761">
      <w:pPr>
        <w:contextualSpacing/>
        <w:rPr>
          <w:szCs w:val="24"/>
        </w:rPr>
      </w:pPr>
      <w:r>
        <w:rPr>
          <w:szCs w:val="24"/>
        </w:rPr>
        <w:t>5</w:t>
      </w:r>
      <w:r w:rsidRPr="00D46688">
        <w:rPr>
          <w:szCs w:val="24"/>
        </w:rPr>
        <w:t>. Παύσαιο χαλεπαίνων.</w:t>
      </w:r>
      <w:r w:rsidRPr="00D46688">
        <w:rPr>
          <w:szCs w:val="24"/>
        </w:rPr>
        <w:tab/>
      </w:r>
      <w:r w:rsidRPr="00D46688">
        <w:rPr>
          <w:szCs w:val="24"/>
        </w:rPr>
        <w:tab/>
      </w:r>
    </w:p>
    <w:p w:rsidR="008E323E" w:rsidRPr="00D46688" w:rsidRDefault="008E323E" w:rsidP="000A0761">
      <w:pPr>
        <w:contextualSpacing/>
        <w:rPr>
          <w:szCs w:val="24"/>
        </w:rPr>
      </w:pPr>
      <w:r>
        <w:rPr>
          <w:szCs w:val="24"/>
        </w:rPr>
        <w:t>6</w:t>
      </w:r>
      <w:r w:rsidRPr="00D46688">
        <w:rPr>
          <w:szCs w:val="24"/>
        </w:rPr>
        <w:t>. Ἐσθλός τε εἴη ὁ ἄ</w:t>
      </w:r>
      <w:r>
        <w:rPr>
          <w:szCs w:val="24"/>
        </w:rPr>
        <w:t xml:space="preserve">νθρωπος </w:t>
      </w:r>
      <w:r w:rsidRPr="00D46688">
        <w:rPr>
          <w:szCs w:val="24"/>
        </w:rPr>
        <w:t>ὠφελιμός τε καλό</w:t>
      </w:r>
      <w:r>
        <w:rPr>
          <w:szCs w:val="24"/>
        </w:rPr>
        <w:t>ς τε.</w:t>
      </w:r>
      <w:r>
        <w:rPr>
          <w:szCs w:val="24"/>
        </w:rPr>
        <w:tab/>
      </w:r>
      <w:r>
        <w:rPr>
          <w:szCs w:val="24"/>
        </w:rPr>
        <w:tab/>
        <w:t xml:space="preserve">    </w:t>
      </w:r>
    </w:p>
    <w:p w:rsidR="008E323E" w:rsidRDefault="008E323E" w:rsidP="000A0761">
      <w:pPr>
        <w:contextualSpacing/>
        <w:rPr>
          <w:szCs w:val="24"/>
        </w:rPr>
      </w:pPr>
      <w:r>
        <w:rPr>
          <w:szCs w:val="24"/>
        </w:rPr>
        <w:t>7</w:t>
      </w:r>
      <w:r w:rsidRPr="00D46688">
        <w:rPr>
          <w:szCs w:val="24"/>
        </w:rPr>
        <w:t xml:space="preserve">. Εἶθε </w:t>
      </w:r>
      <w:r w:rsidR="006B12E0">
        <w:rPr>
          <w:szCs w:val="24"/>
        </w:rPr>
        <w:t xml:space="preserve">ὡς τάχιστα </w:t>
      </w:r>
      <w:r w:rsidRPr="00D46688">
        <w:rPr>
          <w:szCs w:val="24"/>
        </w:rPr>
        <w:t>ἔλθοιεν οἱ</w:t>
      </w:r>
      <w:r w:rsidR="006B12E0">
        <w:rPr>
          <w:szCs w:val="24"/>
        </w:rPr>
        <w:t xml:space="preserve"> φίλ</w:t>
      </w:r>
      <w:r w:rsidRPr="00D46688">
        <w:rPr>
          <w:szCs w:val="24"/>
        </w:rPr>
        <w:t>οι.</w:t>
      </w:r>
      <w:r w:rsidRPr="00D46688">
        <w:rPr>
          <w:szCs w:val="24"/>
        </w:rPr>
        <w:tab/>
      </w:r>
    </w:p>
    <w:p w:rsidR="008E323E" w:rsidRPr="008E323E" w:rsidRDefault="008E323E" w:rsidP="008E323E">
      <w:pPr>
        <w:rPr>
          <w:szCs w:val="24"/>
        </w:rPr>
      </w:pPr>
      <w:r>
        <w:rPr>
          <w:szCs w:val="24"/>
        </w:rPr>
        <w:lastRenderedPageBreak/>
        <w:t xml:space="preserve">Ergebnis: </w:t>
      </w:r>
      <w:r w:rsidRPr="008E323E">
        <w:rPr>
          <w:szCs w:val="24"/>
        </w:rPr>
        <w:t>Der kupitive Optativ kann im Deutschen</w:t>
      </w:r>
    </w:p>
    <w:p w:rsidR="008E323E" w:rsidRPr="008E323E" w:rsidRDefault="008E323E" w:rsidP="008E323E">
      <w:pPr>
        <w:pStyle w:val="Listenabsatz"/>
        <w:numPr>
          <w:ilvl w:val="0"/>
          <w:numId w:val="13"/>
        </w:numPr>
        <w:rPr>
          <w:rFonts w:ascii="Palatino Linotype" w:hAnsi="Palatino Linotype"/>
          <w:szCs w:val="24"/>
        </w:rPr>
      </w:pPr>
      <w:r w:rsidRPr="008E323E">
        <w:rPr>
          <w:rFonts w:ascii="Palatino Linotype" w:hAnsi="Palatino Linotype"/>
          <w:szCs w:val="24"/>
        </w:rPr>
        <w:t xml:space="preserve">mit </w:t>
      </w:r>
      <w:r w:rsidRPr="008E323E">
        <w:rPr>
          <w:rFonts w:ascii="Palatino Linotype" w:hAnsi="Palatino Linotype"/>
          <w:i/>
          <w:szCs w:val="24"/>
        </w:rPr>
        <w:t xml:space="preserve">hoffentlich + Indikativ </w:t>
      </w:r>
      <w:r w:rsidRPr="008E323E">
        <w:rPr>
          <w:rFonts w:ascii="Palatino Linotype" w:hAnsi="Palatino Linotype"/>
          <w:szCs w:val="24"/>
        </w:rPr>
        <w:t>(1)</w:t>
      </w:r>
    </w:p>
    <w:p w:rsidR="008E323E" w:rsidRPr="008E323E" w:rsidRDefault="008E323E" w:rsidP="008E323E">
      <w:pPr>
        <w:pStyle w:val="Listenabsatz"/>
        <w:numPr>
          <w:ilvl w:val="0"/>
          <w:numId w:val="13"/>
        </w:numPr>
        <w:rPr>
          <w:rFonts w:ascii="Palatino Linotype" w:hAnsi="Palatino Linotype"/>
          <w:szCs w:val="24"/>
        </w:rPr>
      </w:pPr>
      <w:r w:rsidRPr="008E323E">
        <w:rPr>
          <w:rFonts w:ascii="Palatino Linotype" w:hAnsi="Palatino Linotype"/>
          <w:szCs w:val="24"/>
        </w:rPr>
        <w:t xml:space="preserve">mit den </w:t>
      </w:r>
      <w:r w:rsidRPr="008E323E">
        <w:rPr>
          <w:rFonts w:ascii="Palatino Linotype" w:hAnsi="Palatino Linotype"/>
          <w:i/>
          <w:szCs w:val="24"/>
        </w:rPr>
        <w:t>Modalverben</w:t>
      </w:r>
      <w:r w:rsidRPr="008E323E">
        <w:rPr>
          <w:rFonts w:ascii="Palatino Linotype" w:hAnsi="Palatino Linotype"/>
          <w:szCs w:val="24"/>
        </w:rPr>
        <w:t xml:space="preserve"> </w:t>
      </w:r>
      <w:r w:rsidRPr="008E323E">
        <w:rPr>
          <w:rFonts w:ascii="Palatino Linotype" w:hAnsi="Palatino Linotype"/>
          <w:i/>
          <w:szCs w:val="24"/>
        </w:rPr>
        <w:t xml:space="preserve">mögen, möchten, sollen </w:t>
      </w:r>
      <w:r w:rsidRPr="008E323E">
        <w:rPr>
          <w:rFonts w:ascii="Palatino Linotype" w:hAnsi="Palatino Linotype"/>
          <w:szCs w:val="24"/>
        </w:rPr>
        <w:t>(2, 3)</w:t>
      </w:r>
    </w:p>
    <w:p w:rsidR="008E323E" w:rsidRPr="008E323E" w:rsidRDefault="008E323E" w:rsidP="008E323E">
      <w:pPr>
        <w:pStyle w:val="Listenabsatz"/>
        <w:numPr>
          <w:ilvl w:val="0"/>
          <w:numId w:val="13"/>
        </w:numPr>
        <w:rPr>
          <w:rFonts w:ascii="Palatino Linotype" w:hAnsi="Palatino Linotype"/>
          <w:szCs w:val="24"/>
        </w:rPr>
      </w:pPr>
      <w:r w:rsidRPr="008E323E">
        <w:rPr>
          <w:rFonts w:ascii="Palatino Linotype" w:hAnsi="Palatino Linotype"/>
          <w:szCs w:val="24"/>
        </w:rPr>
        <w:t xml:space="preserve">mit dem </w:t>
      </w:r>
      <w:r w:rsidRPr="008E323E">
        <w:rPr>
          <w:rFonts w:ascii="Palatino Linotype" w:hAnsi="Palatino Linotype"/>
          <w:i/>
          <w:szCs w:val="24"/>
        </w:rPr>
        <w:t>Imperativ</w:t>
      </w:r>
      <w:r w:rsidRPr="008E323E">
        <w:rPr>
          <w:rFonts w:ascii="Palatino Linotype" w:hAnsi="Palatino Linotype"/>
          <w:szCs w:val="24"/>
        </w:rPr>
        <w:t xml:space="preserve"> (evtl. + </w:t>
      </w:r>
      <w:r w:rsidRPr="008E323E">
        <w:rPr>
          <w:rFonts w:ascii="Palatino Linotype" w:hAnsi="Palatino Linotype"/>
          <w:i/>
          <w:szCs w:val="24"/>
        </w:rPr>
        <w:t>bitte</w:t>
      </w:r>
      <w:r w:rsidRPr="008E323E">
        <w:rPr>
          <w:rFonts w:ascii="Palatino Linotype" w:hAnsi="Palatino Linotype"/>
          <w:szCs w:val="24"/>
        </w:rPr>
        <w:t xml:space="preserve">) oder </w:t>
      </w:r>
      <w:r w:rsidRPr="008E323E">
        <w:rPr>
          <w:rFonts w:ascii="Palatino Linotype" w:hAnsi="Palatino Linotype"/>
          <w:i/>
          <w:szCs w:val="24"/>
        </w:rPr>
        <w:t xml:space="preserve">Konjunktiv </w:t>
      </w:r>
      <w:r w:rsidRPr="008E323E">
        <w:rPr>
          <w:rFonts w:ascii="Palatino Linotype" w:hAnsi="Palatino Linotype"/>
          <w:szCs w:val="24"/>
        </w:rPr>
        <w:t>(4, 5, 6)</w:t>
      </w:r>
    </w:p>
    <w:p w:rsidR="008E323E" w:rsidRPr="008E323E" w:rsidRDefault="008E323E" w:rsidP="008E323E">
      <w:pPr>
        <w:pStyle w:val="Listenabsatz"/>
        <w:numPr>
          <w:ilvl w:val="0"/>
          <w:numId w:val="13"/>
        </w:numPr>
        <w:rPr>
          <w:rFonts w:ascii="Palatino Linotype" w:hAnsi="Palatino Linotype"/>
          <w:szCs w:val="24"/>
        </w:rPr>
      </w:pPr>
      <w:r w:rsidRPr="008E323E">
        <w:rPr>
          <w:rFonts w:ascii="Palatino Linotype" w:hAnsi="Palatino Linotype"/>
          <w:szCs w:val="24"/>
        </w:rPr>
        <w:t xml:space="preserve">mit den Interjektionen </w:t>
      </w:r>
      <w:r w:rsidRPr="008E323E">
        <w:rPr>
          <w:rFonts w:ascii="Palatino Linotype" w:hAnsi="Palatino Linotype"/>
          <w:i/>
          <w:szCs w:val="24"/>
        </w:rPr>
        <w:t xml:space="preserve">dass doch, wenn doch </w:t>
      </w:r>
      <w:r w:rsidRPr="008E323E">
        <w:rPr>
          <w:rFonts w:ascii="Palatino Linotype" w:hAnsi="Palatino Linotype"/>
          <w:szCs w:val="24"/>
        </w:rPr>
        <w:t>(7)</w:t>
      </w:r>
    </w:p>
    <w:p w:rsidR="007E38BA" w:rsidRDefault="008E323E" w:rsidP="007E38BA">
      <w:pPr>
        <w:contextualSpacing/>
        <w:rPr>
          <w:szCs w:val="24"/>
        </w:rPr>
      </w:pPr>
      <w:r w:rsidRPr="008E323E">
        <w:rPr>
          <w:szCs w:val="24"/>
        </w:rPr>
        <w:t>wiedergegeben werden.</w:t>
      </w:r>
      <w:r w:rsidR="007E38BA">
        <w:rPr>
          <w:szCs w:val="24"/>
        </w:rPr>
        <w:t xml:space="preserve"> </w:t>
      </w:r>
      <w:r w:rsidRPr="008342B3">
        <w:rPr>
          <w:szCs w:val="24"/>
        </w:rPr>
        <w:t xml:space="preserve">Für die Tempuswahl ist nur der Aspekt entscheidend. </w:t>
      </w:r>
    </w:p>
    <w:p w:rsidR="008E323E" w:rsidRPr="008342B3" w:rsidRDefault="008E323E" w:rsidP="007E38BA">
      <w:pPr>
        <w:contextualSpacing/>
        <w:rPr>
          <w:szCs w:val="24"/>
        </w:rPr>
      </w:pPr>
      <w:r>
        <w:rPr>
          <w:szCs w:val="24"/>
        </w:rPr>
        <w:t>Im Deutschen kann ein Vergangenheitstempus angemessen sein:</w:t>
      </w:r>
    </w:p>
    <w:p w:rsidR="008E323E" w:rsidRDefault="008E323E" w:rsidP="008E323E">
      <w:pPr>
        <w:contextualSpacing/>
        <w:rPr>
          <w:rFonts w:cs="Times New Roman"/>
          <w:szCs w:val="24"/>
        </w:rPr>
      </w:pPr>
      <w:r w:rsidRPr="003C7CCD">
        <w:rPr>
          <w:szCs w:val="24"/>
        </w:rPr>
        <w:t xml:space="preserve">Εἰ γὰρ πάντες οἱ </w:t>
      </w:r>
      <w:r w:rsidRPr="003C7CCD">
        <w:rPr>
          <w:rFonts w:cs="Times New Roman"/>
          <w:szCs w:val="24"/>
        </w:rPr>
        <w:t>ναυαγοὶ</w:t>
      </w:r>
      <w:r w:rsidRPr="00251304">
        <w:rPr>
          <w:rFonts w:cs="Times New Roman"/>
          <w:szCs w:val="24"/>
        </w:rPr>
        <w:t xml:space="preserve"> </w:t>
      </w:r>
      <w:r>
        <w:rPr>
          <w:rFonts w:cs="Times New Roman"/>
          <w:szCs w:val="24"/>
        </w:rPr>
        <w:tab/>
      </w:r>
      <w:r w:rsidRPr="003C7CCD">
        <w:rPr>
          <w:rFonts w:cs="Times New Roman"/>
          <w:szCs w:val="24"/>
        </w:rPr>
        <w:t>Hoffentlich sind alle Schiffbrüchigen</w:t>
      </w:r>
    </w:p>
    <w:p w:rsidR="008E323E" w:rsidRPr="003C7CCD" w:rsidRDefault="008E323E" w:rsidP="008E323E">
      <w:pPr>
        <w:contextualSpacing/>
        <w:rPr>
          <w:rFonts w:cs="Times New Roman"/>
          <w:szCs w:val="24"/>
        </w:rPr>
      </w:pPr>
      <w:r w:rsidRPr="003C7CCD">
        <w:rPr>
          <w:rFonts w:cs="Times New Roman"/>
          <w:szCs w:val="24"/>
        </w:rPr>
        <w:t>σωθεῖεν.</w:t>
      </w:r>
      <w:r>
        <w:rPr>
          <w:rFonts w:cs="Times New Roman"/>
          <w:szCs w:val="24"/>
        </w:rPr>
        <w:tab/>
      </w:r>
      <w:r>
        <w:rPr>
          <w:rFonts w:cs="Times New Roman"/>
          <w:szCs w:val="24"/>
        </w:rPr>
        <w:tab/>
      </w:r>
      <w:r>
        <w:rPr>
          <w:rFonts w:cs="Times New Roman"/>
          <w:szCs w:val="24"/>
        </w:rPr>
        <w:tab/>
      </w:r>
      <w:r>
        <w:rPr>
          <w:rFonts w:cs="Times New Roman"/>
          <w:szCs w:val="24"/>
        </w:rPr>
        <w:tab/>
      </w:r>
      <w:r w:rsidRPr="003C7CCD">
        <w:rPr>
          <w:rFonts w:cs="Times New Roman"/>
          <w:szCs w:val="24"/>
        </w:rPr>
        <w:t>gerettet worden!</w:t>
      </w:r>
    </w:p>
    <w:p w:rsidR="008E323E" w:rsidRDefault="008E323E" w:rsidP="008E323E">
      <w:pPr>
        <w:ind w:left="3540" w:hanging="3540"/>
        <w:contextualSpacing/>
        <w:jc w:val="both"/>
        <w:rPr>
          <w:rFonts w:cs="Times New Roman"/>
          <w:szCs w:val="24"/>
        </w:rPr>
      </w:pPr>
    </w:p>
    <w:p w:rsidR="008E323E" w:rsidRDefault="008E323E" w:rsidP="008E323E">
      <w:pPr>
        <w:ind w:left="3540" w:hanging="3540"/>
        <w:contextualSpacing/>
        <w:jc w:val="both"/>
        <w:rPr>
          <w:rFonts w:cs="Times New Roman"/>
          <w:szCs w:val="24"/>
        </w:rPr>
      </w:pPr>
    </w:p>
    <w:p w:rsidR="008E323E" w:rsidRPr="006B12E0" w:rsidRDefault="008E323E" w:rsidP="008E323E">
      <w:pPr>
        <w:rPr>
          <w:szCs w:val="24"/>
        </w:rPr>
      </w:pPr>
      <w:r w:rsidRPr="006B12E0">
        <w:rPr>
          <w:b/>
          <w:szCs w:val="24"/>
        </w:rPr>
        <w:t>Übung:</w:t>
      </w:r>
      <w:r w:rsidRPr="006B12E0">
        <w:rPr>
          <w:szCs w:val="24"/>
        </w:rPr>
        <w:t xml:space="preserve"> Der richtige Ton?</w:t>
      </w:r>
    </w:p>
    <w:p w:rsidR="00952256" w:rsidRPr="00952256" w:rsidRDefault="00952256" w:rsidP="008E323E">
      <w:pPr>
        <w:rPr>
          <w:szCs w:val="24"/>
        </w:rPr>
      </w:pPr>
      <w:r>
        <w:rPr>
          <w:szCs w:val="24"/>
        </w:rPr>
        <w:t>Nimm zu den vorgegebenen Übersetzungen Stellung und verbessere sie.</w:t>
      </w:r>
    </w:p>
    <w:p w:rsidR="008E323E" w:rsidRPr="00DC3C6C" w:rsidRDefault="008E323E" w:rsidP="008E323E">
      <w:pPr>
        <w:pStyle w:val="Listenabsatz"/>
        <w:numPr>
          <w:ilvl w:val="0"/>
          <w:numId w:val="11"/>
        </w:numPr>
        <w:rPr>
          <w:rFonts w:ascii="Palatino Linotype" w:hAnsi="Palatino Linotype"/>
          <w:sz w:val="24"/>
          <w:szCs w:val="24"/>
        </w:rPr>
      </w:pPr>
      <w:r w:rsidRPr="00DC3C6C">
        <w:rPr>
          <w:rFonts w:ascii="Palatino Linotype" w:hAnsi="Palatino Linotype"/>
          <w:sz w:val="24"/>
          <w:szCs w:val="24"/>
        </w:rPr>
        <w:t>Εἰς ἀε</w:t>
      </w:r>
      <w:r w:rsidR="006B12E0">
        <w:rPr>
          <w:rFonts w:ascii="Palatino Linotype" w:hAnsi="Palatino Linotype"/>
          <w:sz w:val="24"/>
          <w:szCs w:val="24"/>
        </w:rPr>
        <w:t>ί</w:t>
      </w:r>
      <w:r w:rsidRPr="00DC3C6C">
        <w:rPr>
          <w:rFonts w:ascii="Palatino Linotype" w:hAnsi="Palatino Linotype"/>
          <w:sz w:val="24"/>
          <w:szCs w:val="24"/>
        </w:rPr>
        <w:t>, ὦ κακοῦργε, φέροις τούτους τοὺς δεσμούς.</w:t>
      </w:r>
    </w:p>
    <w:p w:rsidR="008E323E" w:rsidRPr="00DC3C6C" w:rsidRDefault="008E323E" w:rsidP="008E323E">
      <w:pPr>
        <w:pStyle w:val="Listenabsatz"/>
        <w:rPr>
          <w:rFonts w:ascii="Palatino Linotype" w:hAnsi="Palatino Linotype"/>
          <w:sz w:val="24"/>
          <w:szCs w:val="24"/>
        </w:rPr>
      </w:pPr>
      <w:r w:rsidRPr="00DC3C6C">
        <w:rPr>
          <w:rFonts w:ascii="Palatino Linotype" w:hAnsi="Palatino Linotype"/>
          <w:sz w:val="24"/>
          <w:szCs w:val="24"/>
        </w:rPr>
        <w:t>Trage diese Fesseln bitte für immer, du Verbrecher!</w:t>
      </w:r>
    </w:p>
    <w:p w:rsidR="008E323E" w:rsidRPr="00DC3C6C" w:rsidRDefault="008E323E" w:rsidP="008E323E">
      <w:pPr>
        <w:pStyle w:val="Listenabsatz"/>
        <w:numPr>
          <w:ilvl w:val="0"/>
          <w:numId w:val="11"/>
        </w:numPr>
        <w:rPr>
          <w:rFonts w:ascii="Palatino Linotype" w:hAnsi="Palatino Linotype"/>
          <w:sz w:val="24"/>
          <w:szCs w:val="24"/>
        </w:rPr>
      </w:pPr>
      <w:r w:rsidRPr="00DC3C6C">
        <w:rPr>
          <w:rFonts w:ascii="Palatino Linotype" w:hAnsi="Palatino Linotype"/>
          <w:sz w:val="24"/>
          <w:szCs w:val="24"/>
        </w:rPr>
        <w:t xml:space="preserve">Παύοιο, </w:t>
      </w:r>
      <w:r w:rsidR="007E38BA" w:rsidRPr="007E38BA">
        <w:rPr>
          <w:rFonts w:ascii="Palatino Linotype" w:hAnsi="Palatino Linotype"/>
          <w:sz w:val="24"/>
          <w:szCs w:val="24"/>
        </w:rPr>
        <w:t>ὦ</w:t>
      </w:r>
      <w:r w:rsidRPr="00DC3C6C">
        <w:rPr>
          <w:rFonts w:ascii="Palatino Linotype" w:hAnsi="Palatino Linotype"/>
          <w:sz w:val="24"/>
          <w:szCs w:val="24"/>
        </w:rPr>
        <w:t xml:space="preserve"> γύναι, ὀργιζομένη.</w:t>
      </w:r>
    </w:p>
    <w:p w:rsidR="008E323E" w:rsidRPr="00DC3C6C" w:rsidRDefault="008E323E" w:rsidP="008E323E">
      <w:pPr>
        <w:pStyle w:val="Listenabsatz"/>
        <w:rPr>
          <w:rFonts w:ascii="Palatino Linotype" w:hAnsi="Palatino Linotype"/>
          <w:sz w:val="24"/>
          <w:szCs w:val="24"/>
        </w:rPr>
      </w:pPr>
      <w:r w:rsidRPr="00DC3C6C">
        <w:rPr>
          <w:rFonts w:ascii="Palatino Linotype" w:hAnsi="Palatino Linotype"/>
          <w:sz w:val="24"/>
          <w:szCs w:val="24"/>
        </w:rPr>
        <w:t>Hoffentlich, meine liebe Frau, hörst du bald auf zu zürnen!</w:t>
      </w:r>
    </w:p>
    <w:p w:rsidR="008E323E" w:rsidRPr="00DC3C6C" w:rsidRDefault="008E323E" w:rsidP="008E323E">
      <w:pPr>
        <w:pStyle w:val="Listenabsatz"/>
        <w:numPr>
          <w:ilvl w:val="0"/>
          <w:numId w:val="11"/>
        </w:numPr>
        <w:rPr>
          <w:rFonts w:ascii="Palatino Linotype" w:hAnsi="Palatino Linotype"/>
          <w:sz w:val="24"/>
          <w:szCs w:val="24"/>
        </w:rPr>
      </w:pPr>
      <w:r w:rsidRPr="00DC3C6C">
        <w:rPr>
          <w:rFonts w:ascii="Palatino Linotype" w:hAnsi="Palatino Linotype"/>
          <w:sz w:val="24"/>
          <w:szCs w:val="24"/>
        </w:rPr>
        <w:t>Ὠ Ζεῦ, γένοιτο ὅδε ὁ ἐμὸς υἱὸς πατρὶ ὅμοιος.</w:t>
      </w:r>
    </w:p>
    <w:p w:rsidR="008E323E" w:rsidRPr="00DC3C6C" w:rsidRDefault="008E323E" w:rsidP="008E323E">
      <w:pPr>
        <w:pStyle w:val="Listenabsatz"/>
        <w:rPr>
          <w:rFonts w:ascii="Palatino Linotype" w:hAnsi="Palatino Linotype"/>
          <w:sz w:val="24"/>
          <w:szCs w:val="24"/>
        </w:rPr>
      </w:pPr>
      <w:r w:rsidRPr="00DC3C6C">
        <w:rPr>
          <w:rFonts w:ascii="Palatino Linotype" w:hAnsi="Palatino Linotype"/>
          <w:sz w:val="24"/>
          <w:szCs w:val="24"/>
        </w:rPr>
        <w:t>Zeus, mein Sohn hier soll seinem Vater ähnlich werden!</w:t>
      </w:r>
    </w:p>
    <w:p w:rsidR="008E323E" w:rsidRPr="00DC3C6C" w:rsidRDefault="008E323E" w:rsidP="008E323E">
      <w:pPr>
        <w:pStyle w:val="Listenabsatz"/>
        <w:numPr>
          <w:ilvl w:val="0"/>
          <w:numId w:val="11"/>
        </w:numPr>
        <w:rPr>
          <w:rFonts w:ascii="Palatino Linotype" w:hAnsi="Palatino Linotype"/>
          <w:sz w:val="24"/>
          <w:szCs w:val="24"/>
        </w:rPr>
      </w:pPr>
      <w:r w:rsidRPr="00DC3C6C">
        <w:rPr>
          <w:rFonts w:ascii="Palatino Linotype" w:hAnsi="Palatino Linotype"/>
          <w:sz w:val="24"/>
          <w:szCs w:val="24"/>
        </w:rPr>
        <w:t>Μή σοι γένοιτο, ἃ βούλει, ἀλλ᾿ ἃ συμφέρει.</w:t>
      </w:r>
    </w:p>
    <w:p w:rsidR="008E323E" w:rsidRPr="00DC3C6C" w:rsidRDefault="008E323E" w:rsidP="008E323E">
      <w:pPr>
        <w:pStyle w:val="Listenabsatz"/>
        <w:rPr>
          <w:rFonts w:ascii="Palatino Linotype" w:hAnsi="Palatino Linotype"/>
          <w:sz w:val="24"/>
          <w:szCs w:val="24"/>
        </w:rPr>
      </w:pPr>
      <w:r w:rsidRPr="00DC3C6C">
        <w:rPr>
          <w:rFonts w:ascii="Palatino Linotype" w:hAnsi="Palatino Linotype"/>
          <w:sz w:val="24"/>
          <w:szCs w:val="24"/>
        </w:rPr>
        <w:t>Hoffentlich wird dir nicht zuteil, was du dir wünschst, sondern was gut für dich ist.</w:t>
      </w:r>
    </w:p>
    <w:p w:rsidR="008E323E" w:rsidRPr="00DC3C6C" w:rsidRDefault="008E323E" w:rsidP="008E323E">
      <w:pPr>
        <w:pStyle w:val="Listenabsatz"/>
        <w:numPr>
          <w:ilvl w:val="0"/>
          <w:numId w:val="11"/>
        </w:numPr>
        <w:rPr>
          <w:rFonts w:ascii="Palatino Linotype" w:hAnsi="Palatino Linotype"/>
          <w:sz w:val="24"/>
          <w:szCs w:val="24"/>
        </w:rPr>
      </w:pPr>
      <w:r>
        <w:rPr>
          <w:rFonts w:ascii="Palatino Linotype" w:hAnsi="Palatino Linotype"/>
          <w:sz w:val="24"/>
          <w:szCs w:val="24"/>
        </w:rPr>
        <w:t>Τέρψαιο τῷ οἴνῳ.</w:t>
      </w:r>
    </w:p>
    <w:p w:rsidR="008E323E" w:rsidRPr="00D515E8" w:rsidRDefault="008E323E" w:rsidP="008E323E">
      <w:pPr>
        <w:pStyle w:val="Listenabsatz"/>
        <w:rPr>
          <w:rFonts w:ascii="Palatino Linotype" w:hAnsi="Palatino Linotype"/>
          <w:sz w:val="24"/>
          <w:szCs w:val="24"/>
        </w:rPr>
      </w:pPr>
      <w:r w:rsidRPr="00D515E8">
        <w:rPr>
          <w:rFonts w:ascii="Palatino Linotype" w:hAnsi="Palatino Linotype"/>
          <w:sz w:val="24"/>
          <w:szCs w:val="24"/>
        </w:rPr>
        <w:t>Mögest du dich am Wein erfreuen.</w:t>
      </w:r>
    </w:p>
    <w:p w:rsidR="008E323E" w:rsidRDefault="008E323E" w:rsidP="008E323E">
      <w:pPr>
        <w:ind w:left="3540" w:hanging="3540"/>
        <w:contextualSpacing/>
        <w:jc w:val="both"/>
        <w:rPr>
          <w:rFonts w:cs="Times New Roman"/>
          <w:szCs w:val="24"/>
        </w:rPr>
      </w:pPr>
    </w:p>
    <w:p w:rsidR="008E323E" w:rsidRDefault="008E323E" w:rsidP="008E323E">
      <w:pPr>
        <w:ind w:left="3540" w:hanging="3540"/>
        <w:contextualSpacing/>
        <w:jc w:val="both"/>
        <w:rPr>
          <w:rFonts w:cs="Times New Roman"/>
          <w:szCs w:val="24"/>
        </w:rPr>
      </w:pPr>
      <w:r>
        <w:rPr>
          <w:rFonts w:cs="Times New Roman"/>
          <w:szCs w:val="24"/>
        </w:rPr>
        <w:t>Überleitung zum Potentialis:</w:t>
      </w:r>
    </w:p>
    <w:p w:rsidR="008E323E" w:rsidRDefault="008E323E" w:rsidP="008E323E">
      <w:pPr>
        <w:contextualSpacing/>
        <w:rPr>
          <w:szCs w:val="24"/>
        </w:rPr>
      </w:pPr>
      <w:r>
        <w:rPr>
          <w:szCs w:val="24"/>
        </w:rPr>
        <w:t xml:space="preserve">Der kupitive Optativ kann auch zur Formulierung eines </w:t>
      </w:r>
      <w:r w:rsidRPr="003C7CCD">
        <w:rPr>
          <w:i/>
          <w:szCs w:val="24"/>
        </w:rPr>
        <w:t>Vorschlags</w:t>
      </w:r>
      <w:r>
        <w:rPr>
          <w:szCs w:val="24"/>
        </w:rPr>
        <w:t xml:space="preserve">, einer </w:t>
      </w:r>
      <w:r w:rsidRPr="003C7CCD">
        <w:rPr>
          <w:i/>
          <w:szCs w:val="24"/>
        </w:rPr>
        <w:t>Beteuerung</w:t>
      </w:r>
      <w:r>
        <w:rPr>
          <w:szCs w:val="24"/>
        </w:rPr>
        <w:t xml:space="preserve"> oder einer </w:t>
      </w:r>
      <w:r w:rsidRPr="003C7CCD">
        <w:rPr>
          <w:i/>
          <w:szCs w:val="24"/>
        </w:rPr>
        <w:t>Einräumung</w:t>
      </w:r>
      <w:r>
        <w:rPr>
          <w:szCs w:val="24"/>
        </w:rPr>
        <w:t xml:space="preserve"> dienen:</w:t>
      </w:r>
    </w:p>
    <w:p w:rsidR="008E323E" w:rsidRDefault="008E323E" w:rsidP="008E323E">
      <w:pPr>
        <w:contextualSpacing/>
        <w:rPr>
          <w:szCs w:val="24"/>
        </w:rPr>
      </w:pPr>
    </w:p>
    <w:p w:rsidR="008E323E" w:rsidRDefault="008E323E" w:rsidP="008E323E">
      <w:pPr>
        <w:ind w:left="3540" w:hanging="3540"/>
        <w:contextualSpacing/>
        <w:rPr>
          <w:rFonts w:cs="Times New Roman"/>
          <w:szCs w:val="24"/>
        </w:rPr>
      </w:pPr>
      <w:r w:rsidRPr="003C7CCD">
        <w:rPr>
          <w:rFonts w:cs="Times New Roman"/>
          <w:szCs w:val="24"/>
        </w:rPr>
        <w:t>Τί μέ</w:t>
      </w:r>
      <w:r>
        <w:rPr>
          <w:rFonts w:cs="Times New Roman"/>
          <w:szCs w:val="24"/>
        </w:rPr>
        <w:t>νετε</w:t>
      </w:r>
      <w:r w:rsidRPr="003C7CCD">
        <w:rPr>
          <w:rFonts w:cs="Times New Roman"/>
          <w:szCs w:val="24"/>
        </w:rPr>
        <w:t>; Πορευοίμεθα.</w:t>
      </w:r>
      <w:r>
        <w:rPr>
          <w:rFonts w:cs="Times New Roman"/>
          <w:szCs w:val="24"/>
        </w:rPr>
        <w:tab/>
        <w:t xml:space="preserve">Was wartet ihr noch? Wir </w:t>
      </w:r>
      <w:r w:rsidRPr="00AB3C62">
        <w:rPr>
          <w:rFonts w:cs="Times New Roman"/>
          <w:i/>
          <w:szCs w:val="24"/>
        </w:rPr>
        <w:t>sollten (könnten)</w:t>
      </w:r>
      <w:r>
        <w:rPr>
          <w:rFonts w:cs="Times New Roman"/>
          <w:szCs w:val="24"/>
        </w:rPr>
        <w:t xml:space="preserve">  </w:t>
      </w:r>
    </w:p>
    <w:p w:rsidR="008E323E" w:rsidRPr="003C7CCD" w:rsidRDefault="008E323E" w:rsidP="008E323E">
      <w:pPr>
        <w:ind w:left="3540"/>
        <w:contextualSpacing/>
        <w:rPr>
          <w:rFonts w:cs="Times New Roman"/>
          <w:szCs w:val="24"/>
        </w:rPr>
      </w:pPr>
      <w:r>
        <w:rPr>
          <w:rFonts w:cs="Times New Roman"/>
          <w:szCs w:val="24"/>
        </w:rPr>
        <w:t xml:space="preserve">allmählich </w:t>
      </w:r>
      <w:r w:rsidRPr="003C7CCD">
        <w:rPr>
          <w:rFonts w:cs="Times New Roman"/>
          <w:szCs w:val="24"/>
        </w:rPr>
        <w:t>aufbrechen!</w:t>
      </w:r>
      <w:r>
        <w:rPr>
          <w:rFonts w:cs="Times New Roman"/>
          <w:szCs w:val="24"/>
        </w:rPr>
        <w:t xml:space="preserve"> </w:t>
      </w:r>
    </w:p>
    <w:p w:rsidR="008E323E" w:rsidRPr="003C7CCD" w:rsidRDefault="008E323E" w:rsidP="008E323E">
      <w:pPr>
        <w:contextualSpacing/>
        <w:rPr>
          <w:rFonts w:cs="Times New Roman"/>
          <w:szCs w:val="24"/>
        </w:rPr>
      </w:pPr>
      <w:r w:rsidRPr="003C7CCD">
        <w:rPr>
          <w:rFonts w:cs="Times New Roman"/>
          <w:szCs w:val="24"/>
        </w:rPr>
        <w:t>Ἀποθάνοιμι, εἰ ἐψευσάμην.</w:t>
      </w:r>
      <w:r w:rsidRPr="003C7CCD">
        <w:rPr>
          <w:rFonts w:cs="Times New Roman"/>
          <w:szCs w:val="24"/>
        </w:rPr>
        <w:tab/>
        <w:t xml:space="preserve">Ich </w:t>
      </w:r>
      <w:r w:rsidRPr="00AB3C62">
        <w:rPr>
          <w:rFonts w:cs="Times New Roman"/>
          <w:i/>
          <w:szCs w:val="24"/>
        </w:rPr>
        <w:t>will</w:t>
      </w:r>
      <w:r w:rsidRPr="003C7CCD">
        <w:rPr>
          <w:rFonts w:cs="Times New Roman"/>
          <w:szCs w:val="24"/>
        </w:rPr>
        <w:t xml:space="preserve"> tot umfallen, wenn ich gelogen habe!</w:t>
      </w:r>
    </w:p>
    <w:p w:rsidR="008E323E" w:rsidRPr="003C7CCD" w:rsidRDefault="008E323E" w:rsidP="008E323E">
      <w:pPr>
        <w:contextualSpacing/>
        <w:rPr>
          <w:rFonts w:cs="Times New Roman"/>
          <w:szCs w:val="24"/>
        </w:rPr>
      </w:pPr>
      <w:r w:rsidRPr="003C7CCD">
        <w:rPr>
          <w:rFonts w:cs="Times New Roman"/>
          <w:szCs w:val="24"/>
        </w:rPr>
        <w:t xml:space="preserve">Ὅδε ὁ ἀνὴρ σοφὸς εἴη· </w:t>
      </w:r>
      <w:r w:rsidRPr="003C7CCD">
        <w:rPr>
          <w:rFonts w:cs="Times New Roman"/>
          <w:szCs w:val="24"/>
        </w:rPr>
        <w:tab/>
      </w:r>
      <w:r>
        <w:rPr>
          <w:rFonts w:cs="Times New Roman"/>
          <w:szCs w:val="24"/>
        </w:rPr>
        <w:tab/>
      </w:r>
      <w:r w:rsidRPr="003C7CCD">
        <w:rPr>
          <w:rFonts w:cs="Times New Roman"/>
          <w:szCs w:val="24"/>
        </w:rPr>
        <w:t xml:space="preserve">Dieser Mann </w:t>
      </w:r>
      <w:r w:rsidRPr="00AB3C62">
        <w:rPr>
          <w:rFonts w:cs="Times New Roman"/>
          <w:i/>
          <w:szCs w:val="24"/>
        </w:rPr>
        <w:t>mag</w:t>
      </w:r>
      <w:r w:rsidRPr="003C7CCD">
        <w:rPr>
          <w:rFonts w:cs="Times New Roman"/>
          <w:szCs w:val="24"/>
        </w:rPr>
        <w:t xml:space="preserve"> klug sein;</w:t>
      </w:r>
    </w:p>
    <w:p w:rsidR="008E323E" w:rsidRPr="00952256" w:rsidRDefault="008E323E" w:rsidP="00952256">
      <w:pPr>
        <w:contextualSpacing/>
        <w:rPr>
          <w:rFonts w:cs="Times New Roman"/>
          <w:szCs w:val="24"/>
        </w:rPr>
      </w:pPr>
      <w:r w:rsidRPr="003C7CCD">
        <w:rPr>
          <w:rFonts w:cs="Times New Roman"/>
          <w:szCs w:val="24"/>
        </w:rPr>
        <w:t xml:space="preserve">     ὅμως οὐ πεισόμεθα αὐτῷ. </w:t>
      </w:r>
      <w:r>
        <w:rPr>
          <w:rFonts w:cs="Times New Roman"/>
          <w:szCs w:val="24"/>
        </w:rPr>
        <w:tab/>
        <w:t xml:space="preserve">     </w:t>
      </w:r>
      <w:r w:rsidRPr="003C7CCD">
        <w:rPr>
          <w:rFonts w:cs="Times New Roman"/>
          <w:szCs w:val="24"/>
        </w:rPr>
        <w:t>gleichwohl gehorchen wir ihm nicht.</w:t>
      </w:r>
    </w:p>
    <w:p w:rsidR="007E38BA" w:rsidRDefault="007E38BA" w:rsidP="008E323E">
      <w:pPr>
        <w:contextualSpacing/>
        <w:jc w:val="both"/>
        <w:rPr>
          <w:rFonts w:cs="Times New Roman"/>
          <w:b/>
          <w:szCs w:val="24"/>
        </w:rPr>
      </w:pPr>
    </w:p>
    <w:p w:rsidR="008E323E" w:rsidRPr="008342B3" w:rsidRDefault="008E323E" w:rsidP="008E323E">
      <w:pPr>
        <w:contextualSpacing/>
        <w:jc w:val="both"/>
        <w:rPr>
          <w:rFonts w:cs="Times New Roman"/>
          <w:b/>
          <w:szCs w:val="24"/>
        </w:rPr>
      </w:pPr>
      <w:r w:rsidRPr="008342B3">
        <w:rPr>
          <w:rFonts w:cs="Times New Roman"/>
          <w:b/>
          <w:szCs w:val="24"/>
        </w:rPr>
        <w:lastRenderedPageBreak/>
        <w:t>Vergleich mit dem Lateinischen</w:t>
      </w:r>
    </w:p>
    <w:p w:rsidR="008E323E" w:rsidRPr="003C7CCD" w:rsidRDefault="008E323E" w:rsidP="008E323E">
      <w:pPr>
        <w:contextualSpacing/>
        <w:jc w:val="both"/>
        <w:rPr>
          <w:szCs w:val="24"/>
        </w:rPr>
      </w:pPr>
    </w:p>
    <w:p w:rsidR="008E323E" w:rsidRDefault="008E323E" w:rsidP="008E323E">
      <w:pPr>
        <w:contextualSpacing/>
        <w:jc w:val="both"/>
        <w:rPr>
          <w:szCs w:val="24"/>
        </w:rPr>
      </w:pPr>
      <w:r>
        <w:rPr>
          <w:szCs w:val="24"/>
        </w:rPr>
        <w:t xml:space="preserve">Im Lateinischen wird ebenfalls zwischen erfüllbaren </w:t>
      </w:r>
      <w:r w:rsidR="007E38BA">
        <w:rPr>
          <w:szCs w:val="24"/>
        </w:rPr>
        <w:t xml:space="preserve">(Konjunktiv Präsens und Perfekt) </w:t>
      </w:r>
      <w:r>
        <w:rPr>
          <w:szCs w:val="24"/>
        </w:rPr>
        <w:t xml:space="preserve">und unerfüllbaren </w:t>
      </w:r>
      <w:r w:rsidR="007E38BA">
        <w:rPr>
          <w:szCs w:val="24"/>
        </w:rPr>
        <w:t xml:space="preserve">(Konjunktiv Imperfekt und Plusquamperfekt) </w:t>
      </w:r>
      <w:r>
        <w:rPr>
          <w:szCs w:val="24"/>
        </w:rPr>
        <w:t>Wünschen unte</w:t>
      </w:r>
      <w:r w:rsidR="006B12E0">
        <w:rPr>
          <w:szCs w:val="24"/>
        </w:rPr>
        <w:t xml:space="preserve">rschieden. </w:t>
      </w:r>
      <w:r>
        <w:rPr>
          <w:szCs w:val="24"/>
        </w:rPr>
        <w:t>Im Unterschied zum Lateinischen bezeichnet das Tempus des griechischen Optativs keine Zeitstufe, sondern den Aspekt.</w:t>
      </w:r>
    </w:p>
    <w:p w:rsidR="008E323E" w:rsidRDefault="008E323E" w:rsidP="008E323E">
      <w:pPr>
        <w:contextualSpacing/>
        <w:jc w:val="both"/>
        <w:rPr>
          <w:szCs w:val="24"/>
        </w:rPr>
      </w:pPr>
    </w:p>
    <w:p w:rsidR="008E323E" w:rsidRDefault="008E323E" w:rsidP="008E323E">
      <w:pPr>
        <w:contextualSpacing/>
        <w:jc w:val="both"/>
        <w:rPr>
          <w:szCs w:val="24"/>
        </w:rPr>
      </w:pPr>
      <w:r w:rsidRPr="00D46688">
        <w:rPr>
          <w:szCs w:val="24"/>
        </w:rPr>
        <w:t xml:space="preserve">Μὴ </w:t>
      </w:r>
      <w:r w:rsidR="003E5A78">
        <w:rPr>
          <w:szCs w:val="24"/>
        </w:rPr>
        <w:t>ἔλθ</w:t>
      </w:r>
      <w:r w:rsidRPr="00D46688">
        <w:rPr>
          <w:szCs w:val="24"/>
        </w:rPr>
        <w:t>οιεν οἱ πολέμιοι.</w:t>
      </w:r>
      <w:r w:rsidRPr="00D46688">
        <w:rPr>
          <w:szCs w:val="24"/>
        </w:rPr>
        <w:tab/>
      </w:r>
      <w:r>
        <w:rPr>
          <w:szCs w:val="24"/>
        </w:rPr>
        <w:tab/>
      </w:r>
      <w:r>
        <w:rPr>
          <w:szCs w:val="24"/>
        </w:rPr>
        <w:tab/>
        <w:t>(Utinam) ne veniant hostes!</w:t>
      </w:r>
    </w:p>
    <w:p w:rsidR="008E323E" w:rsidRPr="00EC70F8" w:rsidRDefault="008E323E" w:rsidP="008E323E">
      <w:pPr>
        <w:contextualSpacing/>
        <w:jc w:val="both"/>
        <w:rPr>
          <w:szCs w:val="24"/>
        </w:rPr>
      </w:pPr>
      <w:r w:rsidRPr="00D46688">
        <w:rPr>
          <w:szCs w:val="24"/>
        </w:rPr>
        <w:t>Γένοιο πατρὸς εὐτυχέστερος.</w:t>
      </w:r>
      <w:r>
        <w:rPr>
          <w:szCs w:val="24"/>
        </w:rPr>
        <w:t xml:space="preserve">    </w:t>
      </w:r>
      <w:r w:rsidRPr="00D46688">
        <w:rPr>
          <w:szCs w:val="24"/>
        </w:rPr>
        <w:t xml:space="preserve">  </w:t>
      </w:r>
      <w:r>
        <w:rPr>
          <w:szCs w:val="24"/>
        </w:rPr>
        <w:tab/>
      </w:r>
      <w:r w:rsidRPr="00EC70F8">
        <w:rPr>
          <w:szCs w:val="24"/>
        </w:rPr>
        <w:t>Sis (</w:t>
      </w:r>
      <w:r w:rsidRPr="00EC70F8">
        <w:rPr>
          <w:i/>
          <w:szCs w:val="24"/>
        </w:rPr>
        <w:t>oder</w:t>
      </w:r>
      <w:r w:rsidRPr="00EC70F8">
        <w:rPr>
          <w:szCs w:val="24"/>
        </w:rPr>
        <w:t xml:space="preserve"> fias) patre felicior!</w:t>
      </w:r>
    </w:p>
    <w:p w:rsidR="008E323E" w:rsidRPr="00EC70F8" w:rsidRDefault="008E323E" w:rsidP="008E323E">
      <w:pPr>
        <w:contextualSpacing/>
        <w:rPr>
          <w:rFonts w:cs="Times New Roman"/>
          <w:szCs w:val="24"/>
        </w:rPr>
      </w:pPr>
      <w:r w:rsidRPr="003C7CCD">
        <w:rPr>
          <w:szCs w:val="24"/>
        </w:rPr>
        <w:t>Εἰ</w:t>
      </w:r>
      <w:r w:rsidRPr="00EC70F8">
        <w:rPr>
          <w:szCs w:val="24"/>
        </w:rPr>
        <w:t xml:space="preserve"> </w:t>
      </w:r>
      <w:r w:rsidRPr="003C7CCD">
        <w:rPr>
          <w:szCs w:val="24"/>
        </w:rPr>
        <w:t>γὰρ</w:t>
      </w:r>
      <w:r w:rsidRPr="00EC70F8">
        <w:rPr>
          <w:szCs w:val="24"/>
        </w:rPr>
        <w:t xml:space="preserve"> </w:t>
      </w:r>
      <w:r w:rsidRPr="003C7CCD">
        <w:rPr>
          <w:szCs w:val="24"/>
        </w:rPr>
        <w:t>πάντες</w:t>
      </w:r>
      <w:r w:rsidRPr="00EC70F8">
        <w:rPr>
          <w:szCs w:val="24"/>
        </w:rPr>
        <w:t xml:space="preserve"> </w:t>
      </w:r>
      <w:r w:rsidRPr="003C7CCD">
        <w:rPr>
          <w:szCs w:val="24"/>
        </w:rPr>
        <w:t>οἱ</w:t>
      </w:r>
      <w:r w:rsidRPr="00EC70F8">
        <w:rPr>
          <w:szCs w:val="24"/>
        </w:rPr>
        <w:t xml:space="preserve"> </w:t>
      </w:r>
      <w:r w:rsidRPr="003C7CCD">
        <w:rPr>
          <w:rFonts w:cs="Times New Roman"/>
          <w:szCs w:val="24"/>
        </w:rPr>
        <w:t>ναυαγοὶ</w:t>
      </w:r>
      <w:r w:rsidRPr="00EC70F8">
        <w:rPr>
          <w:rFonts w:cs="Times New Roman"/>
          <w:szCs w:val="24"/>
        </w:rPr>
        <w:t xml:space="preserve"> </w:t>
      </w:r>
      <w:r w:rsidRPr="003C7CCD">
        <w:rPr>
          <w:rFonts w:cs="Times New Roman"/>
          <w:szCs w:val="24"/>
        </w:rPr>
        <w:t>σωθεῖεν</w:t>
      </w:r>
      <w:r w:rsidRPr="00EC70F8">
        <w:rPr>
          <w:rFonts w:cs="Times New Roman"/>
          <w:szCs w:val="24"/>
        </w:rPr>
        <w:t>.</w:t>
      </w:r>
      <w:r w:rsidRPr="00EC70F8">
        <w:rPr>
          <w:rFonts w:cs="Times New Roman"/>
          <w:szCs w:val="24"/>
        </w:rPr>
        <w:tab/>
        <w:t>Utinam omnes naufragi servati sint!</w:t>
      </w:r>
    </w:p>
    <w:p w:rsidR="008E323E" w:rsidRPr="00EC70F8" w:rsidRDefault="008E323E" w:rsidP="008E323E">
      <w:pPr>
        <w:contextualSpacing/>
        <w:rPr>
          <w:rFonts w:cs="Times New Roman"/>
          <w:szCs w:val="24"/>
        </w:rPr>
      </w:pPr>
    </w:p>
    <w:p w:rsidR="008E323E" w:rsidRDefault="008E323E" w:rsidP="003E5A78">
      <w:pPr>
        <w:contextualSpacing/>
        <w:rPr>
          <w:rFonts w:cs="Times New Roman"/>
          <w:szCs w:val="24"/>
        </w:rPr>
      </w:pPr>
      <w:r w:rsidRPr="00251304">
        <w:rPr>
          <w:rFonts w:cs="Times New Roman"/>
          <w:szCs w:val="24"/>
        </w:rPr>
        <w:t xml:space="preserve">In manchen Fällen entspricht der kupitive Optativ des Griechischen im Lateinischen einem </w:t>
      </w:r>
      <w:r w:rsidRPr="00251304">
        <w:rPr>
          <w:rFonts w:cs="Times New Roman"/>
          <w:i/>
          <w:szCs w:val="24"/>
        </w:rPr>
        <w:t>Iussiv</w:t>
      </w:r>
      <w:r w:rsidRPr="00251304">
        <w:rPr>
          <w:rFonts w:cs="Times New Roman"/>
          <w:szCs w:val="24"/>
        </w:rPr>
        <w:t xml:space="preserve"> oder </w:t>
      </w:r>
      <w:r w:rsidRPr="00251304">
        <w:rPr>
          <w:rFonts w:cs="Times New Roman"/>
          <w:i/>
          <w:szCs w:val="24"/>
        </w:rPr>
        <w:t>Concessiv</w:t>
      </w:r>
      <w:r w:rsidR="003E5A78">
        <w:rPr>
          <w:rFonts w:cs="Times New Roman"/>
          <w:szCs w:val="24"/>
        </w:rPr>
        <w:t>.</w:t>
      </w:r>
    </w:p>
    <w:p w:rsidR="008E323E" w:rsidRDefault="008E323E" w:rsidP="008E323E">
      <w:pPr>
        <w:contextualSpacing/>
        <w:jc w:val="both"/>
        <w:rPr>
          <w:rFonts w:cs="Times New Roman"/>
          <w:szCs w:val="24"/>
        </w:rPr>
      </w:pPr>
    </w:p>
    <w:p w:rsidR="008E323E" w:rsidRDefault="008E323E" w:rsidP="008E323E">
      <w:pPr>
        <w:contextualSpacing/>
        <w:jc w:val="both"/>
        <w:rPr>
          <w:rFonts w:cs="Times New Roman"/>
          <w:b/>
          <w:szCs w:val="24"/>
        </w:rPr>
      </w:pPr>
    </w:p>
    <w:p w:rsidR="008E323E" w:rsidRPr="008342B3" w:rsidRDefault="008E323E" w:rsidP="008E323E">
      <w:pPr>
        <w:contextualSpacing/>
        <w:jc w:val="both"/>
        <w:rPr>
          <w:rFonts w:cs="Times New Roman"/>
          <w:b/>
          <w:szCs w:val="24"/>
        </w:rPr>
      </w:pPr>
      <w:r w:rsidRPr="008342B3">
        <w:rPr>
          <w:rFonts w:cs="Times New Roman"/>
          <w:b/>
          <w:szCs w:val="24"/>
        </w:rPr>
        <w:t>Vergleich mit dem Englischen</w:t>
      </w:r>
    </w:p>
    <w:p w:rsidR="008E323E" w:rsidRDefault="008E323E" w:rsidP="008E323E">
      <w:pPr>
        <w:contextualSpacing/>
        <w:jc w:val="both"/>
        <w:rPr>
          <w:rFonts w:cs="Times New Roman"/>
          <w:szCs w:val="24"/>
        </w:rPr>
      </w:pPr>
    </w:p>
    <w:p w:rsidR="00A703D8" w:rsidRDefault="008E323E" w:rsidP="008E323E">
      <w:pPr>
        <w:contextualSpacing/>
        <w:jc w:val="both"/>
        <w:rPr>
          <w:rFonts w:cs="Times New Roman"/>
          <w:szCs w:val="24"/>
        </w:rPr>
      </w:pPr>
      <w:r>
        <w:rPr>
          <w:rFonts w:cs="Times New Roman"/>
          <w:szCs w:val="24"/>
        </w:rPr>
        <w:t xml:space="preserve">Auch im Englischen wird zwischen erfüllbaren und unerfüllbaren Wünschen unterschieden: </w:t>
      </w:r>
      <w:r>
        <w:rPr>
          <w:rFonts w:cs="Times New Roman"/>
          <w:i/>
          <w:szCs w:val="24"/>
        </w:rPr>
        <w:t xml:space="preserve">Hopefully you are fine. </w:t>
      </w:r>
      <w:r w:rsidRPr="00A703D8">
        <w:rPr>
          <w:rFonts w:cs="Times New Roman"/>
          <w:i/>
          <w:szCs w:val="24"/>
          <w:lang w:val="en-US"/>
        </w:rPr>
        <w:t>I</w:t>
      </w:r>
      <w:r w:rsidR="003E5A78" w:rsidRPr="00A703D8">
        <w:rPr>
          <w:rFonts w:cs="Times New Roman"/>
          <w:i/>
          <w:szCs w:val="24"/>
          <w:lang w:val="en-US"/>
        </w:rPr>
        <w:t>f only I earned more money!</w:t>
      </w:r>
      <w:r w:rsidR="00A703D8" w:rsidRPr="00A703D8">
        <w:rPr>
          <w:rFonts w:cs="Times New Roman"/>
          <w:i/>
          <w:szCs w:val="24"/>
          <w:lang w:val="en-US"/>
        </w:rPr>
        <w:t xml:space="preserve"> If only I had not seen him!</w:t>
      </w:r>
      <w:r w:rsidRPr="00A703D8">
        <w:rPr>
          <w:rFonts w:cs="Times New Roman"/>
          <w:i/>
          <w:szCs w:val="24"/>
          <w:lang w:val="en-US"/>
        </w:rPr>
        <w:t xml:space="preserve"> </w:t>
      </w:r>
      <w:r w:rsidR="00A703D8">
        <w:rPr>
          <w:rFonts w:cs="Times New Roman"/>
          <w:szCs w:val="24"/>
        </w:rPr>
        <w:t>(</w:t>
      </w:r>
      <w:r>
        <w:rPr>
          <w:rFonts w:cs="Times New Roman"/>
          <w:szCs w:val="24"/>
        </w:rPr>
        <w:t>Anders als im Griechischen wird die Zeitstufe zum Ausdruck gebracht</w:t>
      </w:r>
      <w:r w:rsidR="00A703D8">
        <w:rPr>
          <w:rFonts w:cs="Times New Roman"/>
          <w:szCs w:val="24"/>
        </w:rPr>
        <w:t>.)</w:t>
      </w:r>
    </w:p>
    <w:p w:rsidR="008E323E" w:rsidRPr="00A703D8" w:rsidRDefault="008E323E" w:rsidP="008E323E">
      <w:pPr>
        <w:contextualSpacing/>
        <w:jc w:val="both"/>
        <w:rPr>
          <w:rFonts w:cs="Times New Roman"/>
          <w:i/>
          <w:szCs w:val="24"/>
        </w:rPr>
      </w:pPr>
      <w:r>
        <w:rPr>
          <w:rFonts w:cs="Times New Roman"/>
          <w:szCs w:val="24"/>
        </w:rPr>
        <w:t>Ein erfüllbarer Wunsch kann ähnlich wie im Deutschen wiedergegeben werden:</w:t>
      </w:r>
    </w:p>
    <w:p w:rsidR="008E323E" w:rsidRDefault="008E323E" w:rsidP="008E323E">
      <w:pPr>
        <w:contextualSpacing/>
        <w:jc w:val="both"/>
        <w:rPr>
          <w:rFonts w:cs="Times New Roman"/>
          <w:i/>
          <w:szCs w:val="24"/>
        </w:rPr>
      </w:pPr>
    </w:p>
    <w:p w:rsidR="008E323E" w:rsidRPr="005C202D" w:rsidRDefault="008E323E" w:rsidP="008E323E">
      <w:pPr>
        <w:contextualSpacing/>
        <w:jc w:val="both"/>
        <w:rPr>
          <w:rFonts w:cs="Times New Roman"/>
          <w:szCs w:val="24"/>
          <w:lang w:val="en-US"/>
        </w:rPr>
      </w:pPr>
      <w:r>
        <w:rPr>
          <w:rFonts w:cs="Times New Roman"/>
          <w:szCs w:val="24"/>
        </w:rPr>
        <w:t>Οἱ</w:t>
      </w:r>
      <w:r w:rsidRPr="00EC70F8">
        <w:rPr>
          <w:rFonts w:cs="Times New Roman"/>
          <w:szCs w:val="24"/>
          <w:lang w:val="en-US"/>
        </w:rPr>
        <w:t xml:space="preserve"> </w:t>
      </w:r>
      <w:r>
        <w:rPr>
          <w:rFonts w:cs="Times New Roman"/>
          <w:szCs w:val="24"/>
        </w:rPr>
        <w:t>θεοὶ</w:t>
      </w:r>
      <w:r w:rsidRPr="00EC70F8">
        <w:rPr>
          <w:rFonts w:cs="Times New Roman"/>
          <w:szCs w:val="24"/>
          <w:lang w:val="en-US"/>
        </w:rPr>
        <w:t xml:space="preserve"> </w:t>
      </w:r>
      <w:r>
        <w:rPr>
          <w:rFonts w:cs="Times New Roman"/>
          <w:szCs w:val="24"/>
        </w:rPr>
        <w:t>φυλάττοιεν</w:t>
      </w:r>
      <w:r w:rsidRPr="00EC70F8">
        <w:rPr>
          <w:rFonts w:cs="Times New Roman"/>
          <w:szCs w:val="24"/>
          <w:lang w:val="en-US"/>
        </w:rPr>
        <w:t xml:space="preserve"> </w:t>
      </w:r>
      <w:r>
        <w:rPr>
          <w:rFonts w:cs="Times New Roman"/>
          <w:szCs w:val="24"/>
        </w:rPr>
        <w:t>ὑμᾶς</w:t>
      </w:r>
      <w:r w:rsidRPr="00EC70F8">
        <w:rPr>
          <w:rFonts w:cs="Times New Roman"/>
          <w:szCs w:val="24"/>
          <w:lang w:val="en-US"/>
        </w:rPr>
        <w:t>.</w:t>
      </w:r>
      <w:r w:rsidRPr="00EC70F8">
        <w:rPr>
          <w:rFonts w:cs="Times New Roman"/>
          <w:szCs w:val="24"/>
          <w:lang w:val="en-US"/>
        </w:rPr>
        <w:tab/>
      </w:r>
      <w:r w:rsidRPr="00EC70F8">
        <w:rPr>
          <w:rFonts w:cs="Times New Roman"/>
          <w:szCs w:val="24"/>
          <w:lang w:val="en-US"/>
        </w:rPr>
        <w:tab/>
      </w:r>
      <w:r w:rsidRPr="00EC70F8">
        <w:rPr>
          <w:rFonts w:cs="Times New Roman"/>
          <w:szCs w:val="24"/>
          <w:lang w:val="en-US"/>
        </w:rPr>
        <w:tab/>
      </w:r>
      <w:r w:rsidRPr="005C202D">
        <w:rPr>
          <w:rFonts w:cs="Times New Roman"/>
          <w:szCs w:val="24"/>
          <w:lang w:val="en-US"/>
        </w:rPr>
        <w:t xml:space="preserve">May the gods protect </w:t>
      </w:r>
      <w:proofErr w:type="gramStart"/>
      <w:r w:rsidRPr="005C202D">
        <w:rPr>
          <w:rFonts w:cs="Times New Roman"/>
          <w:szCs w:val="24"/>
          <w:lang w:val="en-US"/>
        </w:rPr>
        <w:t>you.</w:t>
      </w:r>
      <w:proofErr w:type="gramEnd"/>
    </w:p>
    <w:p w:rsidR="008E323E" w:rsidRDefault="008E323E" w:rsidP="008E323E">
      <w:pPr>
        <w:contextualSpacing/>
        <w:jc w:val="both"/>
        <w:rPr>
          <w:rFonts w:cs="Times New Roman"/>
          <w:szCs w:val="24"/>
          <w:lang w:val="en-US"/>
        </w:rPr>
      </w:pPr>
      <w:proofErr w:type="gramStart"/>
      <w:r>
        <w:rPr>
          <w:rFonts w:cs="Times New Roman"/>
          <w:szCs w:val="24"/>
          <w:lang w:val="en-US"/>
        </w:rPr>
        <w:t>Εἶθε μὴ εἴης ἐν κινδύνῳ.</w:t>
      </w:r>
      <w:proofErr w:type="gramEnd"/>
      <w:r>
        <w:rPr>
          <w:rFonts w:cs="Times New Roman"/>
          <w:szCs w:val="24"/>
          <w:lang w:val="en-US"/>
        </w:rPr>
        <w:tab/>
      </w:r>
      <w:r>
        <w:rPr>
          <w:rFonts w:cs="Times New Roman"/>
          <w:szCs w:val="24"/>
          <w:lang w:val="en-US"/>
        </w:rPr>
        <w:tab/>
      </w:r>
      <w:r>
        <w:rPr>
          <w:rFonts w:cs="Times New Roman"/>
          <w:szCs w:val="24"/>
          <w:lang w:val="en-US"/>
        </w:rPr>
        <w:tab/>
        <w:t>Hopefully you are not in danger.</w:t>
      </w:r>
    </w:p>
    <w:p w:rsidR="008E323E" w:rsidRPr="00AD467B" w:rsidRDefault="008E323E" w:rsidP="008E323E">
      <w:pPr>
        <w:contextualSpacing/>
        <w:jc w:val="both"/>
        <w:rPr>
          <w:rFonts w:cs="Times New Roman"/>
          <w:i/>
          <w:szCs w:val="24"/>
          <w:lang w:val="en-US"/>
        </w:rPr>
      </w:pPr>
      <w:proofErr w:type="gramStart"/>
      <w:r>
        <w:rPr>
          <w:rFonts w:cs="Times New Roman"/>
          <w:szCs w:val="24"/>
          <w:lang w:val="en-US"/>
        </w:rPr>
        <w:t xml:space="preserve">Ἡ βασίλισσα πολλὰ </w:t>
      </w:r>
      <w:r w:rsidR="00A703D8">
        <w:rPr>
          <w:rFonts w:cs="Times New Roman"/>
          <w:szCs w:val="24"/>
          <w:lang w:val="en-US"/>
        </w:rPr>
        <w:t xml:space="preserve">ἔτι </w:t>
      </w:r>
      <w:r>
        <w:rPr>
          <w:rFonts w:cs="Times New Roman"/>
          <w:szCs w:val="24"/>
          <w:lang w:val="en-US"/>
        </w:rPr>
        <w:t xml:space="preserve">ἔτη </w:t>
      </w:r>
      <w:r w:rsidR="00A703D8">
        <w:rPr>
          <w:rFonts w:cs="Times New Roman"/>
          <w:szCs w:val="24"/>
          <w:lang w:val="en-US"/>
        </w:rPr>
        <w:t>διάγοι.</w:t>
      </w:r>
      <w:proofErr w:type="gramEnd"/>
      <w:r w:rsidR="00A703D8">
        <w:rPr>
          <w:rFonts w:cs="Times New Roman"/>
          <w:szCs w:val="24"/>
          <w:lang w:val="en-US"/>
        </w:rPr>
        <w:tab/>
      </w:r>
      <w:r w:rsidRPr="00AD467B">
        <w:rPr>
          <w:rFonts w:cs="Times New Roman"/>
          <w:szCs w:val="24"/>
          <w:lang w:val="en-US"/>
        </w:rPr>
        <w:t xml:space="preserve">Long live the Queen! </w:t>
      </w:r>
      <w:r w:rsidRPr="00AD467B">
        <w:rPr>
          <w:rFonts w:cs="Times New Roman"/>
          <w:i/>
          <w:szCs w:val="24"/>
          <w:lang w:val="en-US"/>
        </w:rPr>
        <w:t>(Present Subjunctive)</w:t>
      </w:r>
    </w:p>
    <w:p w:rsidR="008E323E" w:rsidRDefault="008E323E" w:rsidP="008E323E">
      <w:pPr>
        <w:contextualSpacing/>
        <w:jc w:val="both"/>
        <w:rPr>
          <w:szCs w:val="24"/>
          <w:lang w:val="en-US"/>
        </w:rPr>
      </w:pPr>
    </w:p>
    <w:p w:rsidR="008E323E" w:rsidRPr="00DC3C6C" w:rsidRDefault="008E323E" w:rsidP="008E323E">
      <w:pPr>
        <w:contextualSpacing/>
        <w:jc w:val="both"/>
        <w:rPr>
          <w:i/>
          <w:szCs w:val="24"/>
          <w:lang w:val="en-US"/>
        </w:rPr>
      </w:pPr>
      <w:r w:rsidRPr="00DC3C6C">
        <w:rPr>
          <w:i/>
          <w:szCs w:val="24"/>
          <w:lang w:val="en-US"/>
        </w:rPr>
        <w:t>Einräumung:</w:t>
      </w:r>
    </w:p>
    <w:p w:rsidR="008E323E" w:rsidRPr="00DC3C6C" w:rsidRDefault="008E323E" w:rsidP="008E323E">
      <w:pPr>
        <w:contextualSpacing/>
        <w:rPr>
          <w:rFonts w:cs="Times New Roman"/>
          <w:szCs w:val="24"/>
          <w:lang w:val="en-US"/>
        </w:rPr>
      </w:pPr>
      <w:r w:rsidRPr="00DC3C6C">
        <w:rPr>
          <w:rFonts w:cs="Times New Roman"/>
          <w:szCs w:val="24"/>
        </w:rPr>
        <w:t>Ὅδε</w:t>
      </w:r>
      <w:r w:rsidRPr="00DC3C6C">
        <w:rPr>
          <w:rFonts w:cs="Times New Roman"/>
          <w:szCs w:val="24"/>
          <w:lang w:val="en-US"/>
        </w:rPr>
        <w:t xml:space="preserve"> </w:t>
      </w:r>
      <w:r w:rsidRPr="00DC3C6C">
        <w:rPr>
          <w:rFonts w:cs="Times New Roman"/>
          <w:szCs w:val="24"/>
        </w:rPr>
        <w:t>ὁ</w:t>
      </w:r>
      <w:r w:rsidRPr="00DC3C6C">
        <w:rPr>
          <w:rFonts w:cs="Times New Roman"/>
          <w:szCs w:val="24"/>
          <w:lang w:val="en-US"/>
        </w:rPr>
        <w:t xml:space="preserve"> </w:t>
      </w:r>
      <w:r w:rsidRPr="00DC3C6C">
        <w:rPr>
          <w:rFonts w:cs="Times New Roman"/>
          <w:szCs w:val="24"/>
        </w:rPr>
        <w:t>ἀνὴρ</w:t>
      </w:r>
      <w:r w:rsidRPr="00DC3C6C">
        <w:rPr>
          <w:rFonts w:cs="Times New Roman"/>
          <w:szCs w:val="24"/>
          <w:lang w:val="en-US"/>
        </w:rPr>
        <w:t xml:space="preserve"> </w:t>
      </w:r>
      <w:r w:rsidRPr="00DC3C6C">
        <w:rPr>
          <w:rFonts w:cs="Times New Roman"/>
          <w:szCs w:val="24"/>
        </w:rPr>
        <w:t>σοφὸς</w:t>
      </w:r>
      <w:r w:rsidRPr="00DC3C6C">
        <w:rPr>
          <w:rFonts w:cs="Times New Roman"/>
          <w:szCs w:val="24"/>
          <w:lang w:val="en-US"/>
        </w:rPr>
        <w:t xml:space="preserve"> </w:t>
      </w:r>
      <w:r w:rsidRPr="00DC3C6C">
        <w:rPr>
          <w:rFonts w:cs="Times New Roman"/>
          <w:szCs w:val="24"/>
        </w:rPr>
        <w:t>εἴη·</w:t>
      </w:r>
      <w:r w:rsidRPr="00DC3C6C">
        <w:rPr>
          <w:rFonts w:cs="Times New Roman"/>
          <w:szCs w:val="24"/>
          <w:lang w:val="en-US"/>
        </w:rPr>
        <w:t xml:space="preserve"> </w:t>
      </w:r>
      <w:r w:rsidRPr="00DC3C6C">
        <w:rPr>
          <w:rFonts w:cs="Times New Roman"/>
          <w:szCs w:val="24"/>
          <w:lang w:val="en-US"/>
        </w:rPr>
        <w:tab/>
      </w:r>
      <w:r w:rsidRPr="00DC3C6C">
        <w:rPr>
          <w:rFonts w:cs="Times New Roman"/>
          <w:szCs w:val="24"/>
          <w:lang w:val="en-US"/>
        </w:rPr>
        <w:tab/>
      </w:r>
      <w:r w:rsidRPr="00DC3C6C">
        <w:rPr>
          <w:rFonts w:cs="Times New Roman"/>
          <w:szCs w:val="24"/>
          <w:lang w:val="en-US"/>
        </w:rPr>
        <w:tab/>
        <w:t>This man may be wise;</w:t>
      </w:r>
    </w:p>
    <w:p w:rsidR="008E323E" w:rsidRPr="00DC3C6C" w:rsidRDefault="008E323E" w:rsidP="008E323E">
      <w:pPr>
        <w:contextualSpacing/>
        <w:jc w:val="both"/>
        <w:rPr>
          <w:szCs w:val="24"/>
          <w:lang w:val="en-US"/>
        </w:rPr>
      </w:pPr>
      <w:r w:rsidRPr="00DC3C6C">
        <w:rPr>
          <w:rFonts w:cs="Times New Roman"/>
          <w:szCs w:val="24"/>
          <w:lang w:val="en-US"/>
        </w:rPr>
        <w:t xml:space="preserve">     </w:t>
      </w:r>
      <w:r w:rsidRPr="00DC3C6C">
        <w:rPr>
          <w:rFonts w:cs="Times New Roman"/>
          <w:szCs w:val="24"/>
        </w:rPr>
        <w:t>ὅμως</w:t>
      </w:r>
      <w:r w:rsidRPr="00DC3C6C">
        <w:rPr>
          <w:rFonts w:cs="Times New Roman"/>
          <w:szCs w:val="24"/>
          <w:lang w:val="en-US"/>
        </w:rPr>
        <w:t xml:space="preserve"> </w:t>
      </w:r>
      <w:r w:rsidRPr="00DC3C6C">
        <w:rPr>
          <w:rFonts w:cs="Times New Roman"/>
          <w:szCs w:val="24"/>
        </w:rPr>
        <w:t>οὐ</w:t>
      </w:r>
      <w:r w:rsidRPr="00DC3C6C">
        <w:rPr>
          <w:rFonts w:cs="Times New Roman"/>
          <w:szCs w:val="24"/>
          <w:lang w:val="en-US"/>
        </w:rPr>
        <w:t xml:space="preserve"> </w:t>
      </w:r>
      <w:r w:rsidRPr="00DC3C6C">
        <w:rPr>
          <w:rFonts w:cs="Times New Roman"/>
          <w:szCs w:val="24"/>
        </w:rPr>
        <w:t>πεισόμεθα</w:t>
      </w:r>
      <w:r w:rsidRPr="00DC3C6C">
        <w:rPr>
          <w:rFonts w:cs="Times New Roman"/>
          <w:szCs w:val="24"/>
          <w:lang w:val="en-US"/>
        </w:rPr>
        <w:t xml:space="preserve"> </w:t>
      </w:r>
      <w:r w:rsidRPr="00DC3C6C">
        <w:rPr>
          <w:rFonts w:cs="Times New Roman"/>
          <w:szCs w:val="24"/>
        </w:rPr>
        <w:t>αὐτῷ</w:t>
      </w:r>
      <w:r w:rsidRPr="00DC3C6C">
        <w:rPr>
          <w:rFonts w:cs="Times New Roman"/>
          <w:szCs w:val="24"/>
          <w:lang w:val="en-US"/>
        </w:rPr>
        <w:t xml:space="preserve">. </w:t>
      </w:r>
      <w:r w:rsidRPr="00DC3C6C">
        <w:rPr>
          <w:rFonts w:cs="Times New Roman"/>
          <w:szCs w:val="24"/>
          <w:lang w:val="en-US"/>
        </w:rPr>
        <w:tab/>
      </w:r>
      <w:r w:rsidRPr="00DC3C6C">
        <w:rPr>
          <w:rFonts w:cs="Times New Roman"/>
          <w:szCs w:val="24"/>
          <w:lang w:val="en-US"/>
        </w:rPr>
        <w:tab/>
        <w:t xml:space="preserve">     </w:t>
      </w:r>
      <w:proofErr w:type="gramStart"/>
      <w:r w:rsidRPr="00DC3C6C">
        <w:rPr>
          <w:rFonts w:cs="Times New Roman"/>
          <w:szCs w:val="24"/>
          <w:lang w:val="en-US"/>
        </w:rPr>
        <w:t>nevertheless</w:t>
      </w:r>
      <w:proofErr w:type="gramEnd"/>
      <w:r w:rsidRPr="00DC3C6C">
        <w:rPr>
          <w:rFonts w:cs="Times New Roman"/>
          <w:szCs w:val="24"/>
          <w:lang w:val="en-US"/>
        </w:rPr>
        <w:t xml:space="preserve"> we won’t obey him.</w:t>
      </w:r>
    </w:p>
    <w:p w:rsidR="008E323E" w:rsidRPr="00DC3C6C" w:rsidRDefault="008E323E" w:rsidP="008E323E">
      <w:pPr>
        <w:rPr>
          <w:szCs w:val="24"/>
          <w:lang w:val="en-US"/>
        </w:rPr>
      </w:pPr>
    </w:p>
    <w:p w:rsidR="00A65137" w:rsidRPr="008F7DBE" w:rsidRDefault="00A65137" w:rsidP="00A65137">
      <w:pPr>
        <w:jc w:val="center"/>
        <w:rPr>
          <w:szCs w:val="24"/>
          <w:lang w:val="en-US"/>
        </w:rPr>
      </w:pPr>
    </w:p>
    <w:p w:rsidR="00A65137" w:rsidRPr="008F7DBE" w:rsidRDefault="00A65137" w:rsidP="00A65137">
      <w:pPr>
        <w:jc w:val="center"/>
        <w:rPr>
          <w:szCs w:val="24"/>
          <w:lang w:val="en-US"/>
        </w:rPr>
      </w:pPr>
    </w:p>
    <w:p w:rsidR="00A65137" w:rsidRPr="008F7DBE" w:rsidRDefault="00A65137" w:rsidP="00A65137">
      <w:pPr>
        <w:jc w:val="center"/>
        <w:rPr>
          <w:szCs w:val="24"/>
          <w:lang w:val="en-US"/>
        </w:rPr>
      </w:pPr>
    </w:p>
    <w:p w:rsidR="00A65137" w:rsidRPr="008F7DBE" w:rsidRDefault="00A65137" w:rsidP="00A65137">
      <w:pPr>
        <w:jc w:val="center"/>
        <w:rPr>
          <w:szCs w:val="24"/>
          <w:lang w:val="en-US"/>
        </w:rPr>
      </w:pPr>
    </w:p>
    <w:p w:rsidR="00A65137" w:rsidRPr="008F7DBE" w:rsidRDefault="00A65137" w:rsidP="00A65137">
      <w:pPr>
        <w:jc w:val="center"/>
        <w:rPr>
          <w:szCs w:val="24"/>
          <w:lang w:val="en-US"/>
        </w:rPr>
      </w:pPr>
    </w:p>
    <w:p w:rsidR="00E72D07" w:rsidRPr="00A65137" w:rsidRDefault="00A65137" w:rsidP="00A65137">
      <w:pPr>
        <w:jc w:val="center"/>
        <w:rPr>
          <w:b/>
          <w:szCs w:val="24"/>
        </w:rPr>
      </w:pPr>
      <w:r w:rsidRPr="00A65137">
        <w:rPr>
          <w:b/>
          <w:szCs w:val="24"/>
        </w:rPr>
        <w:lastRenderedPageBreak/>
        <w:t xml:space="preserve">B. Optativ </w:t>
      </w:r>
      <w:r w:rsidR="005A08AC" w:rsidRPr="00A65137">
        <w:rPr>
          <w:b/>
          <w:szCs w:val="24"/>
        </w:rPr>
        <w:t>im Hauptsatz zur Formulierung einer</w:t>
      </w:r>
      <w:r w:rsidR="008E323E" w:rsidRPr="00A65137">
        <w:rPr>
          <w:b/>
          <w:szCs w:val="24"/>
        </w:rPr>
        <w:t xml:space="preserve"> Annahme und Möglichkeit (Potentialis) oder </w:t>
      </w:r>
      <w:r w:rsidR="005A08AC" w:rsidRPr="00A65137">
        <w:rPr>
          <w:b/>
          <w:szCs w:val="24"/>
        </w:rPr>
        <w:t xml:space="preserve">einer </w:t>
      </w:r>
      <w:r w:rsidR="008E323E" w:rsidRPr="00A65137">
        <w:rPr>
          <w:b/>
          <w:szCs w:val="24"/>
        </w:rPr>
        <w:t>höfliche</w:t>
      </w:r>
      <w:r w:rsidR="003E5468">
        <w:rPr>
          <w:b/>
          <w:szCs w:val="24"/>
        </w:rPr>
        <w:t>n</w:t>
      </w:r>
      <w:r w:rsidR="008E323E" w:rsidRPr="00A65137">
        <w:rPr>
          <w:b/>
          <w:szCs w:val="24"/>
        </w:rPr>
        <w:t xml:space="preserve"> Bemerkung</w:t>
      </w:r>
      <w:r w:rsidR="002F2526" w:rsidRPr="00A65137">
        <w:rPr>
          <w:b/>
          <w:szCs w:val="24"/>
        </w:rPr>
        <w:t xml:space="preserve"> und Bitte</w:t>
      </w:r>
      <w:r w:rsidR="008E323E" w:rsidRPr="00A65137">
        <w:rPr>
          <w:b/>
          <w:szCs w:val="24"/>
        </w:rPr>
        <w:t xml:space="preserve"> (urbaner Optativ)</w:t>
      </w:r>
    </w:p>
    <w:p w:rsidR="005A08AC" w:rsidRDefault="005A08AC" w:rsidP="002F2526">
      <w:pPr>
        <w:contextualSpacing/>
        <w:rPr>
          <w:szCs w:val="24"/>
        </w:rPr>
      </w:pPr>
    </w:p>
    <w:p w:rsidR="00E72D07" w:rsidRPr="002F2526" w:rsidRDefault="00E72D07" w:rsidP="002F2526">
      <w:pPr>
        <w:contextualSpacing/>
        <w:rPr>
          <w:b/>
          <w:szCs w:val="24"/>
        </w:rPr>
      </w:pPr>
      <w:r w:rsidRPr="002F2526">
        <w:rPr>
          <w:szCs w:val="24"/>
        </w:rPr>
        <w:t>Οἱ παῖδες ἔχοιεν ἂν φόβον.</w:t>
      </w:r>
      <w:r w:rsidRPr="002F2526">
        <w:rPr>
          <w:szCs w:val="24"/>
        </w:rPr>
        <w:tab/>
      </w:r>
      <w:r w:rsidRPr="002F2526">
        <w:rPr>
          <w:szCs w:val="24"/>
        </w:rPr>
        <w:tab/>
        <w:t xml:space="preserve">Die Kinder haben </w:t>
      </w:r>
      <w:r w:rsidRPr="002F2526">
        <w:rPr>
          <w:b/>
          <w:szCs w:val="24"/>
        </w:rPr>
        <w:t xml:space="preserve">vielleicht </w:t>
      </w:r>
    </w:p>
    <w:p w:rsidR="00E72D07" w:rsidRPr="002F2526" w:rsidRDefault="00E72D07" w:rsidP="002F2526">
      <w:pPr>
        <w:ind w:left="4248"/>
        <w:contextualSpacing/>
        <w:rPr>
          <w:szCs w:val="24"/>
        </w:rPr>
      </w:pPr>
      <w:r w:rsidRPr="002F2526">
        <w:rPr>
          <w:b/>
          <w:szCs w:val="24"/>
        </w:rPr>
        <w:t xml:space="preserve">(möglicherweise, wahrscheinlich, wohl) </w:t>
      </w:r>
      <w:r w:rsidRPr="002F2526">
        <w:rPr>
          <w:szCs w:val="24"/>
        </w:rPr>
        <w:t xml:space="preserve">Angst. </w:t>
      </w:r>
    </w:p>
    <w:p w:rsidR="00E72D07" w:rsidRPr="002F2526" w:rsidRDefault="00E72D07" w:rsidP="002F2526">
      <w:pPr>
        <w:ind w:left="3540" w:firstLine="708"/>
        <w:contextualSpacing/>
        <w:rPr>
          <w:szCs w:val="24"/>
        </w:rPr>
      </w:pPr>
      <w:r w:rsidRPr="002F2526">
        <w:rPr>
          <w:szCs w:val="24"/>
        </w:rPr>
        <w:t xml:space="preserve">Die Kinder </w:t>
      </w:r>
      <w:r w:rsidRPr="002F2526">
        <w:rPr>
          <w:b/>
          <w:szCs w:val="24"/>
        </w:rPr>
        <w:t xml:space="preserve">könnten </w:t>
      </w:r>
      <w:r w:rsidRPr="002F2526">
        <w:rPr>
          <w:szCs w:val="24"/>
        </w:rPr>
        <w:t>Angst haben.</w:t>
      </w:r>
    </w:p>
    <w:p w:rsidR="00E72D07" w:rsidRDefault="00E72D07" w:rsidP="002F2526">
      <w:pPr>
        <w:contextualSpacing/>
        <w:rPr>
          <w:szCs w:val="24"/>
        </w:rPr>
      </w:pPr>
      <w:r w:rsidRPr="00B4148C">
        <w:rPr>
          <w:szCs w:val="24"/>
        </w:rPr>
        <w:t>Νῦν ὥρα ἂν εἴ</w:t>
      </w:r>
      <w:r w:rsidR="003E5468">
        <w:rPr>
          <w:szCs w:val="24"/>
        </w:rPr>
        <w:t>η πορεύσα</w:t>
      </w:r>
      <w:r w:rsidRPr="00B4148C">
        <w:rPr>
          <w:szCs w:val="24"/>
        </w:rPr>
        <w:t>σθαι.</w:t>
      </w:r>
      <w:r w:rsidRPr="00B4148C">
        <w:rPr>
          <w:szCs w:val="24"/>
        </w:rPr>
        <w:tab/>
      </w:r>
      <w:r w:rsidR="003E5468">
        <w:rPr>
          <w:szCs w:val="24"/>
        </w:rPr>
        <w:tab/>
      </w:r>
      <w:r w:rsidRPr="00B4148C">
        <w:rPr>
          <w:szCs w:val="24"/>
        </w:rPr>
        <w:t>Nun dürfte es Zeit sein aufzubrechen.</w:t>
      </w:r>
    </w:p>
    <w:p w:rsidR="002F2526" w:rsidRDefault="002F2526" w:rsidP="002F2526">
      <w:pPr>
        <w:contextualSpacing/>
        <w:rPr>
          <w:szCs w:val="24"/>
        </w:rPr>
      </w:pPr>
      <w:r>
        <w:rPr>
          <w:szCs w:val="24"/>
        </w:rPr>
        <w:t>Κομίσαιτε ἂν τὰ παιδία εἰς τὸ στά</w:t>
      </w:r>
      <w:r w:rsidR="00A65137">
        <w:rPr>
          <w:szCs w:val="24"/>
        </w:rPr>
        <w:t xml:space="preserve">διον.    </w:t>
      </w:r>
      <w:r>
        <w:rPr>
          <w:szCs w:val="24"/>
        </w:rPr>
        <w:t xml:space="preserve">Bringt die Kinder </w:t>
      </w:r>
      <w:r w:rsidR="00A65137">
        <w:rPr>
          <w:szCs w:val="24"/>
        </w:rPr>
        <w:t xml:space="preserve">jetzt </w:t>
      </w:r>
      <w:r>
        <w:rPr>
          <w:szCs w:val="24"/>
        </w:rPr>
        <w:t>bitte in das Stadion.</w:t>
      </w:r>
    </w:p>
    <w:p w:rsidR="002F2526" w:rsidRPr="002F2526" w:rsidRDefault="002F2526" w:rsidP="002F2526">
      <w:pPr>
        <w:contextualSpacing/>
        <w:rPr>
          <w:szCs w:val="24"/>
        </w:rPr>
      </w:pPr>
    </w:p>
    <w:p w:rsidR="00E72D07" w:rsidRPr="00B4148C" w:rsidRDefault="00E72D07" w:rsidP="00E72D07">
      <w:pPr>
        <w:jc w:val="both"/>
        <w:rPr>
          <w:szCs w:val="24"/>
        </w:rPr>
      </w:pPr>
      <w:r w:rsidRPr="00B4148C">
        <w:rPr>
          <w:szCs w:val="24"/>
        </w:rPr>
        <w:t xml:space="preserve">Wie beim erfüllbaren Wunsch („hoffentlich“, „möge“) können auch beim Potentialis Adverbien </w:t>
      </w:r>
      <w:r w:rsidRPr="00B4148C">
        <w:rPr>
          <w:szCs w:val="24"/>
          <w:u w:val="single"/>
        </w:rPr>
        <w:t>und</w:t>
      </w:r>
      <w:r w:rsidR="00A65137">
        <w:rPr>
          <w:szCs w:val="24"/>
        </w:rPr>
        <w:t xml:space="preserve"> Modalverben („könnte“)</w:t>
      </w:r>
      <w:r w:rsidRPr="00B4148C">
        <w:rPr>
          <w:szCs w:val="24"/>
        </w:rPr>
        <w:t xml:space="preserve"> zur Wiedergabe verwendet werden. Die Doppelungen „könnte wohl“, „dürfte wohl“ sollten als pleonastisch vermieden werden.</w:t>
      </w:r>
    </w:p>
    <w:p w:rsidR="002F2526" w:rsidRDefault="002F2526" w:rsidP="00E72D07">
      <w:pPr>
        <w:rPr>
          <w:szCs w:val="24"/>
          <w:u w:val="single"/>
        </w:rPr>
      </w:pPr>
    </w:p>
    <w:p w:rsidR="00A65137" w:rsidRDefault="00A65137" w:rsidP="00E72D07">
      <w:pPr>
        <w:rPr>
          <w:szCs w:val="24"/>
          <w:u w:val="single"/>
        </w:rPr>
      </w:pPr>
    </w:p>
    <w:p w:rsidR="00734FAA" w:rsidRDefault="00A65137" w:rsidP="00A65137">
      <w:pPr>
        <w:jc w:val="center"/>
        <w:rPr>
          <w:b/>
          <w:szCs w:val="24"/>
        </w:rPr>
      </w:pPr>
      <w:r w:rsidRPr="00A65137">
        <w:rPr>
          <w:b/>
          <w:szCs w:val="24"/>
        </w:rPr>
        <w:t xml:space="preserve">C. </w:t>
      </w:r>
      <w:r w:rsidR="00734FAA" w:rsidRPr="00A65137">
        <w:rPr>
          <w:b/>
          <w:szCs w:val="24"/>
        </w:rPr>
        <w:t>Potentialer Konditionalsatz</w:t>
      </w:r>
    </w:p>
    <w:p w:rsidR="00A65137" w:rsidRPr="00A65137" w:rsidRDefault="00A65137" w:rsidP="00A65137">
      <w:pPr>
        <w:jc w:val="center"/>
        <w:rPr>
          <w:b/>
          <w:szCs w:val="24"/>
        </w:rPr>
      </w:pPr>
    </w:p>
    <w:p w:rsidR="00734FAA" w:rsidRPr="00B4148C" w:rsidRDefault="00734FAA" w:rsidP="00734FAA">
      <w:pPr>
        <w:pStyle w:val="Listenabsatz"/>
        <w:numPr>
          <w:ilvl w:val="0"/>
          <w:numId w:val="3"/>
        </w:numPr>
        <w:rPr>
          <w:rFonts w:ascii="Palatino Linotype" w:hAnsi="Palatino Linotype"/>
          <w:sz w:val="24"/>
          <w:szCs w:val="24"/>
        </w:rPr>
      </w:pPr>
      <w:r w:rsidRPr="00B4148C">
        <w:rPr>
          <w:rFonts w:ascii="Palatino Linotype" w:hAnsi="Palatino Linotype"/>
          <w:sz w:val="24"/>
          <w:szCs w:val="24"/>
        </w:rPr>
        <w:t>Εἰ τοῦτο λέγοις, ὁ διδάσκαλος ἐμπέσοι ἂν εἰς μεγάλην ὀργήν.</w:t>
      </w:r>
    </w:p>
    <w:p w:rsidR="00734FAA" w:rsidRPr="00B4148C" w:rsidRDefault="00734FAA" w:rsidP="00734FAA">
      <w:pPr>
        <w:pStyle w:val="Listenabsatz"/>
        <w:rPr>
          <w:rFonts w:ascii="Palatino Linotype" w:hAnsi="Palatino Linotype"/>
          <w:sz w:val="24"/>
          <w:szCs w:val="24"/>
        </w:rPr>
      </w:pPr>
      <w:r w:rsidRPr="00B4148C">
        <w:rPr>
          <w:rFonts w:ascii="Palatino Linotype" w:hAnsi="Palatino Linotype"/>
          <w:sz w:val="24"/>
          <w:szCs w:val="24"/>
        </w:rPr>
        <w:t xml:space="preserve">Wenn du dies </w:t>
      </w:r>
      <w:r w:rsidRPr="00B4148C">
        <w:rPr>
          <w:rFonts w:ascii="Palatino Linotype" w:hAnsi="Palatino Linotype"/>
          <w:b/>
          <w:sz w:val="24"/>
          <w:szCs w:val="24"/>
        </w:rPr>
        <w:t xml:space="preserve">sagst </w:t>
      </w:r>
      <w:r w:rsidRPr="00B4148C">
        <w:rPr>
          <w:rFonts w:ascii="Palatino Linotype" w:hAnsi="Palatino Linotype"/>
          <w:sz w:val="24"/>
          <w:szCs w:val="24"/>
        </w:rPr>
        <w:t xml:space="preserve">(sagen solltest), wird der Lehrer </w:t>
      </w:r>
      <w:r w:rsidRPr="00B4148C">
        <w:rPr>
          <w:rFonts w:ascii="Palatino Linotype" w:hAnsi="Palatino Linotype"/>
          <w:b/>
          <w:sz w:val="24"/>
          <w:szCs w:val="24"/>
        </w:rPr>
        <w:t>vielleicht (möglicherweise, wahrscheinlich, wohl)</w:t>
      </w:r>
      <w:r w:rsidRPr="00B4148C">
        <w:rPr>
          <w:rFonts w:ascii="Palatino Linotype" w:hAnsi="Palatino Linotype"/>
          <w:sz w:val="24"/>
          <w:szCs w:val="24"/>
        </w:rPr>
        <w:t xml:space="preserve"> sehr zornig.</w:t>
      </w:r>
    </w:p>
    <w:p w:rsidR="00734FAA" w:rsidRPr="00B4148C" w:rsidRDefault="00734FAA" w:rsidP="00734FAA">
      <w:pPr>
        <w:pStyle w:val="Listenabsatz"/>
        <w:rPr>
          <w:rFonts w:ascii="Palatino Linotype" w:hAnsi="Palatino Linotype"/>
          <w:sz w:val="24"/>
          <w:szCs w:val="24"/>
        </w:rPr>
      </w:pPr>
      <w:r w:rsidRPr="00B4148C">
        <w:rPr>
          <w:rFonts w:ascii="Palatino Linotype" w:hAnsi="Palatino Linotype"/>
          <w:sz w:val="24"/>
          <w:szCs w:val="24"/>
        </w:rPr>
        <w:t xml:space="preserve">Wenn du dies sagst, </w:t>
      </w:r>
      <w:r w:rsidRPr="00B4148C">
        <w:rPr>
          <w:rFonts w:ascii="Palatino Linotype" w:hAnsi="Palatino Linotype"/>
          <w:b/>
          <w:sz w:val="24"/>
          <w:szCs w:val="24"/>
        </w:rPr>
        <w:t>könnte</w:t>
      </w:r>
      <w:r w:rsidRPr="00B4148C">
        <w:rPr>
          <w:rFonts w:ascii="Palatino Linotype" w:hAnsi="Palatino Linotype"/>
          <w:sz w:val="24"/>
          <w:szCs w:val="24"/>
        </w:rPr>
        <w:t xml:space="preserve"> der Lehrer sehr zornig werden.</w:t>
      </w:r>
    </w:p>
    <w:p w:rsidR="00734FAA" w:rsidRPr="00B4148C" w:rsidRDefault="00734FAA" w:rsidP="00734FAA">
      <w:pPr>
        <w:rPr>
          <w:szCs w:val="24"/>
        </w:rPr>
      </w:pPr>
      <w:r w:rsidRPr="00B4148C">
        <w:rPr>
          <w:szCs w:val="24"/>
        </w:rPr>
        <w:t xml:space="preserve">Der Optativ des Bedingungssatzes kann im Deutschen mit dem </w:t>
      </w:r>
      <w:r w:rsidRPr="00734FAA">
        <w:rPr>
          <w:szCs w:val="24"/>
          <w:u w:val="single"/>
        </w:rPr>
        <w:t>Indikativ</w:t>
      </w:r>
      <w:r w:rsidRPr="00B4148C">
        <w:rPr>
          <w:szCs w:val="24"/>
        </w:rPr>
        <w:t xml:space="preserve"> wiedergegeben werden.</w:t>
      </w:r>
    </w:p>
    <w:p w:rsidR="00734FAA" w:rsidRPr="00B4148C" w:rsidRDefault="00734FAA" w:rsidP="00734FAA">
      <w:pPr>
        <w:rPr>
          <w:szCs w:val="24"/>
        </w:rPr>
      </w:pPr>
    </w:p>
    <w:p w:rsidR="00734FAA" w:rsidRPr="00B4148C" w:rsidRDefault="00734FAA" w:rsidP="00734FAA">
      <w:pPr>
        <w:pStyle w:val="Listenabsatz"/>
        <w:numPr>
          <w:ilvl w:val="0"/>
          <w:numId w:val="4"/>
        </w:numPr>
        <w:rPr>
          <w:rFonts w:ascii="Palatino Linotype" w:hAnsi="Palatino Linotype"/>
          <w:sz w:val="24"/>
          <w:szCs w:val="24"/>
        </w:rPr>
      </w:pPr>
      <w:r w:rsidRPr="00B4148C">
        <w:rPr>
          <w:rFonts w:ascii="Palatino Linotype" w:hAnsi="Palatino Linotype"/>
          <w:sz w:val="24"/>
          <w:szCs w:val="24"/>
        </w:rPr>
        <w:t>Εἰ οἱ σύμμαχοι ἐν καιρῷ ἔλθοιεν, φύγοιεν ἂν οἱ πολέμιοι.</w:t>
      </w:r>
    </w:p>
    <w:p w:rsidR="00734FAA" w:rsidRDefault="00734FAA" w:rsidP="00734FAA">
      <w:pPr>
        <w:ind w:left="708"/>
        <w:rPr>
          <w:szCs w:val="24"/>
        </w:rPr>
      </w:pPr>
      <w:r w:rsidRPr="00B4148C">
        <w:rPr>
          <w:szCs w:val="24"/>
        </w:rPr>
        <w:t xml:space="preserve">Wenn die Verbündeten rechtzeitig </w:t>
      </w:r>
      <w:r w:rsidRPr="00B4148C">
        <w:rPr>
          <w:b/>
          <w:szCs w:val="24"/>
        </w:rPr>
        <w:t>kämen</w:t>
      </w:r>
      <w:r w:rsidRPr="00B4148C">
        <w:rPr>
          <w:szCs w:val="24"/>
        </w:rPr>
        <w:t xml:space="preserve"> / </w:t>
      </w:r>
      <w:r w:rsidRPr="00B4148C">
        <w:rPr>
          <w:b/>
          <w:szCs w:val="24"/>
        </w:rPr>
        <w:t>kommen sollten</w:t>
      </w:r>
      <w:r w:rsidRPr="00B4148C">
        <w:rPr>
          <w:szCs w:val="24"/>
        </w:rPr>
        <w:t xml:space="preserve"> </w:t>
      </w:r>
      <w:r w:rsidRPr="00734FAA">
        <w:rPr>
          <w:i/>
          <w:szCs w:val="24"/>
        </w:rPr>
        <w:t>(was nicht ausgeschlossen ist, daher im Griechischen der Optativ)</w:t>
      </w:r>
      <w:r w:rsidRPr="00B4148C">
        <w:rPr>
          <w:szCs w:val="24"/>
        </w:rPr>
        <w:t xml:space="preserve">, </w:t>
      </w:r>
      <w:r w:rsidRPr="00B4148C">
        <w:rPr>
          <w:b/>
          <w:szCs w:val="24"/>
        </w:rPr>
        <w:t>würden</w:t>
      </w:r>
      <w:r w:rsidRPr="00B4148C">
        <w:rPr>
          <w:szCs w:val="24"/>
        </w:rPr>
        <w:t xml:space="preserve"> die Feinde augenblicklich fliehen.</w:t>
      </w:r>
    </w:p>
    <w:p w:rsidR="00734FAA" w:rsidRPr="00B4148C" w:rsidRDefault="00734FAA" w:rsidP="00734FAA">
      <w:pPr>
        <w:rPr>
          <w:szCs w:val="24"/>
        </w:rPr>
      </w:pPr>
      <w:r>
        <w:rPr>
          <w:szCs w:val="24"/>
        </w:rPr>
        <w:lastRenderedPageBreak/>
        <w:t>Der deutsche Potentialis (kämen, würden fliehen) ist mit dem Irrealis formal identisch. D</w:t>
      </w:r>
      <w:r w:rsidRPr="00B4148C">
        <w:rPr>
          <w:szCs w:val="24"/>
        </w:rPr>
        <w:t xml:space="preserve">ie Übersetzung mit „kommen sollten“ und „dürften die Feinde …“ </w:t>
      </w:r>
      <w:r>
        <w:rPr>
          <w:szCs w:val="24"/>
        </w:rPr>
        <w:t xml:space="preserve">führt </w:t>
      </w:r>
      <w:r w:rsidRPr="00B4148C">
        <w:rPr>
          <w:szCs w:val="24"/>
        </w:rPr>
        <w:t xml:space="preserve">zu </w:t>
      </w:r>
      <w:r>
        <w:rPr>
          <w:szCs w:val="24"/>
        </w:rPr>
        <w:t xml:space="preserve">ungebräuchlichem und </w:t>
      </w:r>
      <w:r w:rsidRPr="00B4148C">
        <w:rPr>
          <w:szCs w:val="24"/>
        </w:rPr>
        <w:t>stilistisch fragwürdigem Deutsch.</w:t>
      </w:r>
    </w:p>
    <w:p w:rsidR="00734FAA" w:rsidRPr="005A08AC" w:rsidRDefault="00734FAA" w:rsidP="00E72D07">
      <w:pPr>
        <w:rPr>
          <w:szCs w:val="24"/>
        </w:rPr>
      </w:pPr>
      <w:r w:rsidRPr="00B4148C">
        <w:rPr>
          <w:szCs w:val="24"/>
        </w:rPr>
        <w:t>Den Schülern muss aber deutlich gemacht werden, dass im Griechischen zwischen Irrealis und Potentialis streng unterschieden wird.</w:t>
      </w:r>
    </w:p>
    <w:p w:rsidR="00A74B47" w:rsidRDefault="00A74B47" w:rsidP="00E72D07">
      <w:pPr>
        <w:rPr>
          <w:szCs w:val="24"/>
          <w:u w:val="single"/>
        </w:rPr>
      </w:pPr>
    </w:p>
    <w:p w:rsidR="00E72D07" w:rsidRPr="00410747" w:rsidRDefault="002F2526" w:rsidP="00E72D07">
      <w:pPr>
        <w:rPr>
          <w:szCs w:val="24"/>
          <w:u w:val="single"/>
        </w:rPr>
      </w:pPr>
      <w:r w:rsidRPr="00410747">
        <w:rPr>
          <w:szCs w:val="24"/>
          <w:u w:val="single"/>
        </w:rPr>
        <w:t xml:space="preserve">Möglichkeiten zum </w:t>
      </w:r>
      <w:r w:rsidR="00E72D07" w:rsidRPr="00410747">
        <w:rPr>
          <w:szCs w:val="24"/>
          <w:u w:val="single"/>
        </w:rPr>
        <w:t>Sprachvergleich</w:t>
      </w:r>
      <w:r w:rsidRPr="00410747">
        <w:rPr>
          <w:szCs w:val="24"/>
          <w:u w:val="single"/>
        </w:rPr>
        <w:t>:</w:t>
      </w:r>
    </w:p>
    <w:p w:rsidR="00410747" w:rsidRPr="00410747" w:rsidRDefault="00410747" w:rsidP="00410747">
      <w:pPr>
        <w:pStyle w:val="Listenabsatz"/>
        <w:numPr>
          <w:ilvl w:val="0"/>
          <w:numId w:val="2"/>
        </w:numPr>
        <w:rPr>
          <w:rFonts w:ascii="Palatino Linotype" w:hAnsi="Palatino Linotype"/>
          <w:sz w:val="24"/>
          <w:szCs w:val="24"/>
        </w:rPr>
      </w:pPr>
      <w:r w:rsidRPr="00410747">
        <w:rPr>
          <w:rFonts w:ascii="Palatino Linotype" w:hAnsi="Palatino Linotype"/>
          <w:sz w:val="24"/>
          <w:szCs w:val="24"/>
        </w:rPr>
        <w:t>abgeschwächte Behauptung: Es könnte Regen geben. Es ist wohl besser daheim zu bleiben. Er wird sicher wieder absagen. Das sollte sich machen lassen.</w:t>
      </w:r>
    </w:p>
    <w:p w:rsidR="00410747" w:rsidRPr="005A08AC" w:rsidRDefault="00410747" w:rsidP="00410747">
      <w:pPr>
        <w:pStyle w:val="Listenabsatz"/>
        <w:numPr>
          <w:ilvl w:val="0"/>
          <w:numId w:val="2"/>
        </w:numPr>
        <w:rPr>
          <w:rFonts w:ascii="Palatino Linotype" w:hAnsi="Palatino Linotype"/>
          <w:i/>
          <w:sz w:val="24"/>
          <w:szCs w:val="24"/>
        </w:rPr>
      </w:pPr>
      <w:r w:rsidRPr="00410747">
        <w:rPr>
          <w:rFonts w:ascii="Palatino Linotype" w:hAnsi="Palatino Linotype"/>
          <w:sz w:val="24"/>
          <w:szCs w:val="24"/>
        </w:rPr>
        <w:t xml:space="preserve">urbaner Optativ: </w:t>
      </w:r>
      <w:r w:rsidRPr="005A08AC">
        <w:rPr>
          <w:rFonts w:ascii="Palatino Linotype" w:hAnsi="Palatino Linotype"/>
          <w:i/>
          <w:sz w:val="24"/>
          <w:szCs w:val="24"/>
        </w:rPr>
        <w:t>Könntest du bitte das Fenster öffnen? Dürfte ich ein Glas Wasser haben?</w:t>
      </w:r>
    </w:p>
    <w:p w:rsidR="00410747" w:rsidRPr="005A08AC" w:rsidRDefault="00410747" w:rsidP="00410747">
      <w:pPr>
        <w:pStyle w:val="Listenabsatz"/>
        <w:numPr>
          <w:ilvl w:val="0"/>
          <w:numId w:val="2"/>
        </w:numPr>
        <w:rPr>
          <w:rFonts w:ascii="Palatino Linotype" w:hAnsi="Palatino Linotype"/>
          <w:i/>
          <w:sz w:val="24"/>
          <w:szCs w:val="24"/>
        </w:rPr>
      </w:pPr>
      <w:r w:rsidRPr="00410747">
        <w:rPr>
          <w:rFonts w:ascii="Palatino Linotype" w:hAnsi="Palatino Linotype"/>
          <w:sz w:val="24"/>
          <w:szCs w:val="24"/>
        </w:rPr>
        <w:t xml:space="preserve">Zusammenhang zwischen Wunsch und Möglichkeit: </w:t>
      </w:r>
      <w:r w:rsidRPr="005A08AC">
        <w:rPr>
          <w:rFonts w:ascii="Palatino Linotype" w:hAnsi="Palatino Linotype"/>
          <w:i/>
          <w:sz w:val="24"/>
          <w:szCs w:val="24"/>
        </w:rPr>
        <w:t>Du könnest mal wieder Kartoffelpuffer machen. Wir könnten etwas spielen.</w:t>
      </w:r>
    </w:p>
    <w:p w:rsidR="00410747" w:rsidRPr="00410747" w:rsidRDefault="00410747" w:rsidP="00410747">
      <w:pPr>
        <w:pStyle w:val="Listenabsatz"/>
        <w:numPr>
          <w:ilvl w:val="0"/>
          <w:numId w:val="2"/>
        </w:numPr>
        <w:rPr>
          <w:rFonts w:ascii="Palatino Linotype" w:hAnsi="Palatino Linotype"/>
          <w:sz w:val="24"/>
          <w:szCs w:val="24"/>
        </w:rPr>
      </w:pPr>
      <w:r w:rsidRPr="00410747">
        <w:rPr>
          <w:rFonts w:ascii="Palatino Linotype" w:hAnsi="Palatino Linotype"/>
          <w:sz w:val="24"/>
          <w:szCs w:val="24"/>
        </w:rPr>
        <w:t>L: Konjunktiv Präsens oder Perfekt als Potentialis der Gegenwart</w:t>
      </w:r>
    </w:p>
    <w:p w:rsidR="003E5468" w:rsidRDefault="00410747" w:rsidP="003E5468">
      <w:pPr>
        <w:pStyle w:val="Listenabsatz"/>
        <w:numPr>
          <w:ilvl w:val="0"/>
          <w:numId w:val="2"/>
        </w:numPr>
        <w:rPr>
          <w:rFonts w:ascii="Palatino Linotype" w:hAnsi="Palatino Linotype"/>
          <w:sz w:val="24"/>
          <w:szCs w:val="24"/>
          <w:lang w:val="en-US"/>
        </w:rPr>
      </w:pPr>
      <w:r w:rsidRPr="005A08AC">
        <w:rPr>
          <w:rFonts w:ascii="Palatino Linotype" w:hAnsi="Palatino Linotype"/>
          <w:sz w:val="24"/>
          <w:szCs w:val="24"/>
          <w:lang w:val="en-US"/>
        </w:rPr>
        <w:t xml:space="preserve">E: </w:t>
      </w:r>
      <w:r w:rsidR="003E5468">
        <w:rPr>
          <w:rFonts w:ascii="Palatino Linotype" w:hAnsi="Palatino Linotype"/>
          <w:sz w:val="24"/>
          <w:szCs w:val="24"/>
          <w:lang w:val="en-US"/>
        </w:rPr>
        <w:tab/>
      </w:r>
      <w:r w:rsidRPr="005A08AC">
        <w:rPr>
          <w:rFonts w:ascii="Palatino Linotype" w:hAnsi="Palatino Linotype"/>
          <w:sz w:val="24"/>
          <w:szCs w:val="24"/>
          <w:lang w:val="en-US"/>
        </w:rPr>
        <w:t xml:space="preserve">You might </w:t>
      </w:r>
      <w:r w:rsidR="005A08AC" w:rsidRPr="005A08AC">
        <w:rPr>
          <w:rFonts w:ascii="Palatino Linotype" w:hAnsi="Palatino Linotype"/>
          <w:sz w:val="24"/>
          <w:szCs w:val="24"/>
          <w:lang w:val="en-US"/>
        </w:rPr>
        <w:t>have seen him.</w:t>
      </w:r>
      <w:r w:rsidR="005A08AC" w:rsidRPr="005A08AC">
        <w:rPr>
          <w:rFonts w:ascii="Palatino Linotype" w:hAnsi="Palatino Linotype"/>
          <w:sz w:val="24"/>
          <w:szCs w:val="24"/>
          <w:lang w:val="en-US"/>
        </w:rPr>
        <w:tab/>
      </w:r>
      <w:r w:rsidR="003E5468">
        <w:rPr>
          <w:rFonts w:ascii="Palatino Linotype" w:hAnsi="Palatino Linotype"/>
          <w:sz w:val="24"/>
          <w:szCs w:val="24"/>
          <w:lang w:val="en-US"/>
        </w:rPr>
        <w:tab/>
      </w:r>
      <w:r w:rsidR="003E5468">
        <w:rPr>
          <w:rFonts w:ascii="Palatino Linotype" w:hAnsi="Palatino Linotype"/>
          <w:sz w:val="24"/>
          <w:szCs w:val="24"/>
          <w:lang w:val="en-US"/>
        </w:rPr>
        <w:tab/>
      </w:r>
      <w:r w:rsidR="005A08AC" w:rsidRPr="005A08AC">
        <w:rPr>
          <w:rFonts w:ascii="Palatino Linotype" w:hAnsi="Palatino Linotype"/>
          <w:sz w:val="24"/>
          <w:szCs w:val="24"/>
          <w:lang w:val="en-US"/>
        </w:rPr>
        <w:t>Ἴ</w:t>
      </w:r>
      <w:r w:rsidRPr="005A08AC">
        <w:rPr>
          <w:rFonts w:ascii="Palatino Linotype" w:hAnsi="Palatino Linotype"/>
          <w:sz w:val="24"/>
          <w:szCs w:val="24"/>
          <w:lang w:val="en-US"/>
        </w:rPr>
        <w:t>δοις</w:t>
      </w:r>
      <w:r w:rsidRPr="003E5468">
        <w:rPr>
          <w:rFonts w:ascii="Palatino Linotype" w:hAnsi="Palatino Linotype"/>
          <w:sz w:val="24"/>
          <w:szCs w:val="24"/>
          <w:lang w:val="en-US"/>
        </w:rPr>
        <w:t xml:space="preserve"> </w:t>
      </w:r>
      <w:r w:rsidRPr="005A08AC">
        <w:rPr>
          <w:rFonts w:ascii="Palatino Linotype" w:hAnsi="Palatino Linotype"/>
          <w:sz w:val="24"/>
          <w:szCs w:val="24"/>
          <w:lang w:val="en-US"/>
        </w:rPr>
        <w:t>ἂν</w:t>
      </w:r>
      <w:r w:rsidRPr="003E5468">
        <w:rPr>
          <w:rFonts w:ascii="Palatino Linotype" w:hAnsi="Palatino Linotype"/>
          <w:sz w:val="24"/>
          <w:szCs w:val="24"/>
          <w:lang w:val="en-US"/>
        </w:rPr>
        <w:t xml:space="preserve"> </w:t>
      </w:r>
      <w:r w:rsidRPr="005A08AC">
        <w:rPr>
          <w:rFonts w:ascii="Palatino Linotype" w:hAnsi="Palatino Linotype"/>
          <w:sz w:val="24"/>
          <w:szCs w:val="24"/>
          <w:lang w:val="en-US"/>
        </w:rPr>
        <w:t>αὐτό</w:t>
      </w:r>
      <w:r w:rsidR="005A08AC" w:rsidRPr="005A08AC">
        <w:rPr>
          <w:rFonts w:ascii="Palatino Linotype" w:hAnsi="Palatino Linotype"/>
          <w:sz w:val="24"/>
          <w:szCs w:val="24"/>
          <w:lang w:val="en-US"/>
        </w:rPr>
        <w:t>ν</w:t>
      </w:r>
      <w:r w:rsidR="005A08AC" w:rsidRPr="003E5468">
        <w:rPr>
          <w:rFonts w:ascii="Palatino Linotype" w:hAnsi="Palatino Linotype"/>
          <w:sz w:val="24"/>
          <w:szCs w:val="24"/>
          <w:lang w:val="en-US"/>
        </w:rPr>
        <w:t>.</w:t>
      </w:r>
    </w:p>
    <w:p w:rsidR="003E5468" w:rsidRDefault="003E5468" w:rsidP="003E5468">
      <w:pPr>
        <w:pStyle w:val="Listenabsatz"/>
        <w:ind w:firstLine="696"/>
        <w:rPr>
          <w:rFonts w:ascii="Palatino Linotype" w:hAnsi="Palatino Linotype" w:cs="Times New Roman"/>
          <w:sz w:val="24"/>
          <w:szCs w:val="24"/>
          <w:lang w:val="en-US"/>
        </w:rPr>
      </w:pPr>
      <w:proofErr w:type="gramStart"/>
      <w:r w:rsidRPr="003E5468">
        <w:rPr>
          <w:rFonts w:ascii="Palatino Linotype" w:hAnsi="Palatino Linotype" w:cs="Times New Roman"/>
          <w:i/>
          <w:sz w:val="24"/>
          <w:szCs w:val="24"/>
          <w:lang w:val="en-US"/>
        </w:rPr>
        <w:t>vgl</w:t>
      </w:r>
      <w:proofErr w:type="gramEnd"/>
      <w:r w:rsidRPr="003E5468">
        <w:rPr>
          <w:rFonts w:ascii="Palatino Linotype" w:hAnsi="Palatino Linotype" w:cs="Times New Roman"/>
          <w:i/>
          <w:sz w:val="24"/>
          <w:szCs w:val="24"/>
          <w:lang w:val="en-US"/>
        </w:rPr>
        <w:t>.</w:t>
      </w:r>
      <w:r w:rsidRPr="003E5468">
        <w:rPr>
          <w:rFonts w:ascii="Calibri" w:hAnsi="Calibri" w:cs="Times New Roman"/>
          <w:sz w:val="24"/>
          <w:szCs w:val="24"/>
          <w:lang w:val="en-US"/>
        </w:rPr>
        <w:t xml:space="preserve"> </w:t>
      </w:r>
      <w:r w:rsidR="00A74B47" w:rsidRPr="003E5468">
        <w:rPr>
          <w:rFonts w:ascii="Palatino Linotype" w:hAnsi="Palatino Linotype" w:cs="Times New Roman"/>
          <w:sz w:val="24"/>
          <w:szCs w:val="24"/>
          <w:lang w:val="en-US"/>
        </w:rPr>
        <w:t>May y</w:t>
      </w:r>
      <w:r w:rsidRPr="003E5468">
        <w:rPr>
          <w:rFonts w:ascii="Palatino Linotype" w:hAnsi="Palatino Linotype" w:cs="Times New Roman"/>
          <w:sz w:val="24"/>
          <w:szCs w:val="24"/>
          <w:lang w:val="en-US"/>
        </w:rPr>
        <w:t>ou have seen him!</w:t>
      </w:r>
      <w:r w:rsidRPr="003E5468">
        <w:rPr>
          <w:rFonts w:ascii="Palatino Linotype" w:hAnsi="Palatino Linotype" w:cs="Times New Roman"/>
          <w:sz w:val="24"/>
          <w:szCs w:val="24"/>
          <w:lang w:val="en-US"/>
        </w:rPr>
        <w:tab/>
      </w:r>
      <w:r w:rsidRPr="003E5468">
        <w:rPr>
          <w:rFonts w:ascii="Palatino Linotype" w:hAnsi="Palatino Linotype" w:cs="Times New Roman"/>
          <w:sz w:val="24"/>
          <w:szCs w:val="24"/>
          <w:lang w:val="en-US"/>
        </w:rPr>
        <w:tab/>
      </w:r>
      <w:proofErr w:type="gramStart"/>
      <w:r>
        <w:rPr>
          <w:rFonts w:ascii="Palatino Linotype" w:hAnsi="Palatino Linotype" w:cs="Times New Roman"/>
          <w:sz w:val="24"/>
          <w:szCs w:val="24"/>
          <w:lang w:val="en-US"/>
        </w:rPr>
        <w:t>(Εἰ γὰρ) ἴ</w:t>
      </w:r>
      <w:r w:rsidR="005A08AC" w:rsidRPr="003E5468">
        <w:rPr>
          <w:rFonts w:ascii="Palatino Linotype" w:hAnsi="Palatino Linotype" w:cs="Times New Roman"/>
          <w:sz w:val="24"/>
          <w:szCs w:val="24"/>
          <w:lang w:val="en-US"/>
        </w:rPr>
        <w:t>δοις αὐτόν</w:t>
      </w:r>
      <w:r w:rsidRPr="003E5468">
        <w:rPr>
          <w:rFonts w:ascii="Palatino Linotype" w:hAnsi="Palatino Linotype" w:cs="Times New Roman"/>
          <w:sz w:val="24"/>
          <w:szCs w:val="24"/>
          <w:lang w:val="en-US"/>
        </w:rPr>
        <w:t>.</w:t>
      </w:r>
      <w:proofErr w:type="gramEnd"/>
    </w:p>
    <w:p w:rsidR="006A3B0D" w:rsidRPr="003E5468" w:rsidRDefault="006A3B0D" w:rsidP="003E5468">
      <w:pPr>
        <w:pStyle w:val="Listenabsatz"/>
        <w:ind w:firstLine="696"/>
        <w:rPr>
          <w:rFonts w:ascii="Palatino Linotype" w:hAnsi="Palatino Linotype"/>
          <w:sz w:val="24"/>
          <w:szCs w:val="24"/>
          <w:lang w:val="en-US"/>
        </w:rPr>
      </w:pPr>
      <w:r w:rsidRPr="003E5468">
        <w:rPr>
          <w:rFonts w:ascii="Palatino Linotype" w:hAnsi="Palatino Linotype"/>
          <w:sz w:val="24"/>
          <w:szCs w:val="24"/>
          <w:lang w:val="en-US"/>
        </w:rPr>
        <w:t xml:space="preserve">Could I have some water, please? </w:t>
      </w:r>
      <w:r w:rsidR="003E5468">
        <w:rPr>
          <w:szCs w:val="24"/>
          <w:lang w:val="en-US"/>
        </w:rPr>
        <w:tab/>
      </w:r>
      <w:r w:rsidRPr="003E5468">
        <w:rPr>
          <w:rFonts w:ascii="Palatino Linotype" w:hAnsi="Palatino Linotype"/>
          <w:sz w:val="24"/>
          <w:szCs w:val="24"/>
          <w:lang w:val="en-US"/>
        </w:rPr>
        <w:t>We could go to the theatre.</w:t>
      </w:r>
    </w:p>
    <w:p w:rsidR="006A3B0D" w:rsidRPr="006A3B0D" w:rsidRDefault="006A3B0D" w:rsidP="005A08AC">
      <w:pPr>
        <w:pStyle w:val="Listenabsatz"/>
        <w:ind w:left="1416"/>
        <w:rPr>
          <w:rFonts w:ascii="Palatino Linotype" w:hAnsi="Palatino Linotype" w:cs="Times New Roman"/>
          <w:sz w:val="24"/>
          <w:szCs w:val="24"/>
          <w:lang w:val="en-US"/>
        </w:rPr>
      </w:pPr>
    </w:p>
    <w:p w:rsidR="005A08AC" w:rsidRPr="006A3B0D" w:rsidRDefault="005A08AC" w:rsidP="005A08AC">
      <w:pPr>
        <w:pStyle w:val="Listenabsatz"/>
        <w:ind w:left="1416"/>
        <w:rPr>
          <w:rFonts w:ascii="Palatino Linotype" w:hAnsi="Palatino Linotype" w:cs="Times New Roman"/>
          <w:sz w:val="24"/>
          <w:szCs w:val="24"/>
          <w:lang w:val="en-US"/>
        </w:rPr>
      </w:pPr>
    </w:p>
    <w:p w:rsidR="005A08AC" w:rsidRPr="006A3B0D" w:rsidRDefault="005A08AC" w:rsidP="005A08AC">
      <w:pPr>
        <w:pStyle w:val="Listenabsatz"/>
        <w:ind w:left="1416"/>
        <w:rPr>
          <w:rFonts w:ascii="Palatino Linotype" w:hAnsi="Palatino Linotype" w:cs="Times New Roman"/>
          <w:sz w:val="24"/>
          <w:szCs w:val="24"/>
          <w:lang w:val="en-US"/>
        </w:rPr>
      </w:pPr>
      <w:r w:rsidRPr="006A3B0D">
        <w:rPr>
          <w:rFonts w:ascii="Palatino Linotype" w:hAnsi="Palatino Linotype" w:cs="Times New Roman"/>
          <w:sz w:val="24"/>
          <w:szCs w:val="24"/>
          <w:lang w:val="en-US"/>
        </w:rPr>
        <w:tab/>
      </w:r>
    </w:p>
    <w:p w:rsidR="006A3B0D" w:rsidRPr="00A74B47" w:rsidRDefault="006A3B0D" w:rsidP="006A3B0D">
      <w:pPr>
        <w:contextualSpacing/>
        <w:rPr>
          <w:b/>
          <w:szCs w:val="24"/>
        </w:rPr>
      </w:pPr>
      <w:r w:rsidRPr="00A74B47">
        <w:rPr>
          <w:b/>
          <w:szCs w:val="24"/>
        </w:rPr>
        <w:t>Übung</w:t>
      </w:r>
      <w:r w:rsidR="00A74B47">
        <w:rPr>
          <w:b/>
          <w:szCs w:val="24"/>
        </w:rPr>
        <w:t xml:space="preserve">: </w:t>
      </w:r>
      <w:r>
        <w:rPr>
          <w:szCs w:val="24"/>
        </w:rPr>
        <w:t>Üb</w:t>
      </w:r>
      <w:r w:rsidR="00A74B47">
        <w:rPr>
          <w:szCs w:val="24"/>
        </w:rPr>
        <w:t>ersetze in angemessenes Deutsch.</w:t>
      </w:r>
    </w:p>
    <w:p w:rsidR="006A3B0D" w:rsidRDefault="00784E0F" w:rsidP="006A3B0D">
      <w:pPr>
        <w:contextualSpacing/>
        <w:rPr>
          <w:szCs w:val="24"/>
        </w:rPr>
      </w:pPr>
      <w:r>
        <w:rPr>
          <w:szCs w:val="24"/>
        </w:rPr>
        <w:t>a</w:t>
      </w:r>
      <w:r w:rsidR="006A3B0D">
        <w:rPr>
          <w:szCs w:val="24"/>
        </w:rPr>
        <w:t xml:space="preserve">) </w:t>
      </w:r>
      <w:r w:rsidR="007645D9">
        <w:rPr>
          <w:szCs w:val="24"/>
        </w:rPr>
        <w:tab/>
      </w:r>
      <w:r>
        <w:rPr>
          <w:szCs w:val="24"/>
        </w:rPr>
        <w:t>Ὥ</w:t>
      </w:r>
      <w:r w:rsidR="006A3B0D" w:rsidRPr="00320C42">
        <w:rPr>
          <w:szCs w:val="24"/>
        </w:rPr>
        <w:t>ρα ἂν εἴ</w:t>
      </w:r>
      <w:r>
        <w:rPr>
          <w:szCs w:val="24"/>
        </w:rPr>
        <w:t>η πορεύσα</w:t>
      </w:r>
      <w:r w:rsidR="006A3B0D" w:rsidRPr="00320C42">
        <w:rPr>
          <w:szCs w:val="24"/>
        </w:rPr>
        <w:t>σθαι.</w:t>
      </w:r>
    </w:p>
    <w:p w:rsidR="00784E0F" w:rsidRDefault="00784E0F" w:rsidP="00784E0F">
      <w:pPr>
        <w:contextualSpacing/>
        <w:rPr>
          <w:szCs w:val="24"/>
        </w:rPr>
      </w:pPr>
      <w:r>
        <w:rPr>
          <w:szCs w:val="24"/>
        </w:rPr>
        <w:t>b)</w:t>
      </w:r>
      <w:r w:rsidR="007645D9">
        <w:rPr>
          <w:szCs w:val="24"/>
        </w:rPr>
        <w:tab/>
      </w:r>
      <w:r>
        <w:rPr>
          <w:szCs w:val="24"/>
        </w:rPr>
        <w:t>Ταῦτ᾿ οὐκ ἂν εἴη ἀληθῆ.</w:t>
      </w:r>
    </w:p>
    <w:p w:rsidR="00B22755" w:rsidRDefault="00784E0F" w:rsidP="00B22755">
      <w:pPr>
        <w:contextualSpacing/>
        <w:rPr>
          <w:szCs w:val="24"/>
        </w:rPr>
      </w:pPr>
      <w:r>
        <w:rPr>
          <w:szCs w:val="24"/>
        </w:rPr>
        <w:t xml:space="preserve">c) </w:t>
      </w:r>
      <w:r w:rsidR="007645D9">
        <w:rPr>
          <w:szCs w:val="24"/>
        </w:rPr>
        <w:tab/>
      </w:r>
      <w:r w:rsidR="00B22755">
        <w:rPr>
          <w:szCs w:val="24"/>
        </w:rPr>
        <w:t>Γιγνώσκοιτε ἂν τόνδε τὸν μῦθον.</w:t>
      </w:r>
    </w:p>
    <w:p w:rsidR="006A3B0D" w:rsidRDefault="00B22755" w:rsidP="00B22755">
      <w:pPr>
        <w:contextualSpacing/>
        <w:rPr>
          <w:szCs w:val="24"/>
        </w:rPr>
      </w:pPr>
      <w:r>
        <w:rPr>
          <w:szCs w:val="24"/>
        </w:rPr>
        <w:t xml:space="preserve">d) </w:t>
      </w:r>
      <w:r w:rsidR="007645D9">
        <w:rPr>
          <w:szCs w:val="24"/>
        </w:rPr>
        <w:tab/>
      </w:r>
      <w:r>
        <w:rPr>
          <w:szCs w:val="24"/>
        </w:rPr>
        <w:t>Θαυμάζοιμι ἂν, ὦ φίλε, εἰ τοῦτο καλὸν νομίζοις.</w:t>
      </w:r>
      <w:r w:rsidR="00784E0F">
        <w:rPr>
          <w:szCs w:val="24"/>
        </w:rPr>
        <w:t xml:space="preserve"> </w:t>
      </w:r>
    </w:p>
    <w:p w:rsidR="00B853A7" w:rsidRDefault="00B853A7" w:rsidP="007645D9">
      <w:pPr>
        <w:ind w:left="705" w:hanging="705"/>
        <w:contextualSpacing/>
        <w:rPr>
          <w:szCs w:val="24"/>
        </w:rPr>
      </w:pPr>
      <w:r w:rsidRPr="00B853A7">
        <w:rPr>
          <w:szCs w:val="24"/>
        </w:rPr>
        <w:t xml:space="preserve">e) </w:t>
      </w:r>
      <w:r w:rsidR="007645D9">
        <w:rPr>
          <w:szCs w:val="24"/>
        </w:rPr>
        <w:tab/>
      </w:r>
      <w:r>
        <w:rPr>
          <w:szCs w:val="24"/>
        </w:rPr>
        <w:t>Antigone zu Ismene: Ο</w:t>
      </w:r>
      <w:r w:rsidR="003E5468">
        <w:rPr>
          <w:szCs w:val="24"/>
        </w:rPr>
        <w:t>ὔ</w:t>
      </w:r>
      <w:r>
        <w:rPr>
          <w:szCs w:val="24"/>
        </w:rPr>
        <w:t>τ᾿ ἂν κελεύσαιμι σε θάπτειν τὸν ἀδελφὸν οὔτ᾿ ἂν ἐμοί, εἰ τοῦτο θέλοις πράττειν, χαρίσαιο.</w:t>
      </w:r>
    </w:p>
    <w:p w:rsidR="007645D9" w:rsidRDefault="007645D9" w:rsidP="007645D9">
      <w:pPr>
        <w:contextualSpacing/>
        <w:rPr>
          <w:szCs w:val="24"/>
        </w:rPr>
      </w:pPr>
      <w:r>
        <w:rPr>
          <w:szCs w:val="24"/>
        </w:rPr>
        <w:t xml:space="preserve">f) </w:t>
      </w:r>
      <w:r>
        <w:rPr>
          <w:szCs w:val="24"/>
        </w:rPr>
        <w:tab/>
        <w:t xml:space="preserve">Ismene: </w:t>
      </w:r>
      <w:r>
        <w:rPr>
          <w:szCs w:val="24"/>
        </w:rPr>
        <w:tab/>
        <w:t>Τὸ γὰρ περισσὰ πράττειν οὐκ ἔχει νοῦν οὐδέ</w:t>
      </w:r>
      <w:r w:rsidR="00A74B47">
        <w:rPr>
          <w:szCs w:val="24"/>
        </w:rPr>
        <w:t>να.</w:t>
      </w:r>
    </w:p>
    <w:p w:rsidR="007645D9" w:rsidRDefault="007645D9" w:rsidP="006A7939">
      <w:pPr>
        <w:ind w:left="2124" w:hanging="1419"/>
        <w:contextualSpacing/>
        <w:rPr>
          <w:szCs w:val="24"/>
        </w:rPr>
      </w:pPr>
      <w:r>
        <w:rPr>
          <w:szCs w:val="24"/>
        </w:rPr>
        <w:t>Antigone:</w:t>
      </w:r>
      <w:r>
        <w:rPr>
          <w:szCs w:val="24"/>
        </w:rPr>
        <w:tab/>
        <w:t>Σὺ μὲν τάδε ἂν προ-έχοις</w:t>
      </w:r>
      <w:r w:rsidR="00A74B47">
        <w:rPr>
          <w:szCs w:val="24"/>
          <w:vertAlign w:val="superscript"/>
        </w:rPr>
        <w:t>1</w:t>
      </w:r>
      <w:r>
        <w:rPr>
          <w:szCs w:val="24"/>
        </w:rPr>
        <w:t xml:space="preserve">· ἐγὼ δὲ δὴ τάφον παρασκευάσουσα </w:t>
      </w:r>
      <w:r w:rsidR="006A7939">
        <w:rPr>
          <w:szCs w:val="24"/>
        </w:rPr>
        <w:t>ἀδελφῷ φιλτάτῳ πορεύσομαι.</w:t>
      </w:r>
    </w:p>
    <w:p w:rsidR="00A74B47" w:rsidRDefault="00A74B47" w:rsidP="00A74B47">
      <w:pPr>
        <w:contextualSpacing/>
        <w:rPr>
          <w:sz w:val="22"/>
          <w:vertAlign w:val="superscript"/>
        </w:rPr>
      </w:pPr>
    </w:p>
    <w:p w:rsidR="00A74B47" w:rsidRPr="00A74B47" w:rsidRDefault="00A74B47" w:rsidP="00A74B47">
      <w:pPr>
        <w:contextualSpacing/>
        <w:rPr>
          <w:sz w:val="22"/>
        </w:rPr>
      </w:pPr>
      <w:r w:rsidRPr="00A74B47">
        <w:rPr>
          <w:sz w:val="22"/>
          <w:vertAlign w:val="superscript"/>
        </w:rPr>
        <w:t>1</w:t>
      </w:r>
      <w:r w:rsidRPr="00A74B47">
        <w:rPr>
          <w:sz w:val="22"/>
        </w:rPr>
        <w:t xml:space="preserve"> προ-έχω (als Ausrede) vorschützen</w:t>
      </w:r>
    </w:p>
    <w:p w:rsidR="007645D9" w:rsidRPr="007645D9" w:rsidRDefault="007645D9" w:rsidP="007645D9">
      <w:pPr>
        <w:contextualSpacing/>
        <w:rPr>
          <w:szCs w:val="24"/>
        </w:rPr>
      </w:pPr>
    </w:p>
    <w:p w:rsidR="00E72D07" w:rsidRPr="00784E0F" w:rsidRDefault="00E72D07" w:rsidP="00E72D07"/>
    <w:sectPr w:rsidR="00E72D07" w:rsidRPr="00784E0F" w:rsidSect="006A6C7F">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A46" w:rsidRDefault="002C4A46" w:rsidP="006A6C7F">
      <w:pPr>
        <w:spacing w:after="0" w:line="240" w:lineRule="auto"/>
      </w:pPr>
      <w:r>
        <w:separator/>
      </w:r>
    </w:p>
  </w:endnote>
  <w:endnote w:type="continuationSeparator" w:id="0">
    <w:p w:rsidR="002C4A46" w:rsidRDefault="002C4A46" w:rsidP="006A6C7F">
      <w:pPr>
        <w:spacing w:after="0" w:line="240" w:lineRule="auto"/>
      </w:pPr>
      <w:r>
        <w:continuationSeparator/>
      </w:r>
    </w:p>
  </w:endnote>
  <w:endnote w:id="1">
    <w:p w:rsidR="00510A78" w:rsidRDefault="00510A78">
      <w:pPr>
        <w:pStyle w:val="Endnotentext"/>
      </w:pPr>
      <w:r>
        <w:rPr>
          <w:rStyle w:val="Endnotenzeichen"/>
        </w:rPr>
        <w:endnoteRef/>
      </w:r>
      <w:r>
        <w:t xml:space="preserve"> Um die Verwendung im Unterricht zu erleichtern, wurden als Grundlage für das gesamte Übungsmaterial die gängigen Lehrwerke herangezogen, insbesondere der </w:t>
      </w:r>
      <w:r w:rsidRPr="00837A5B">
        <w:rPr>
          <w:i/>
        </w:rPr>
        <w:t>Kantharos</w:t>
      </w:r>
      <w:r>
        <w:t xml:space="preserve"> (Klett) und der </w:t>
      </w:r>
      <w:r w:rsidRPr="00837A5B">
        <w:rPr>
          <w:i/>
        </w:rPr>
        <w:t>Kairos</w:t>
      </w:r>
      <w:r>
        <w:t xml:space="preserve"> (C.C. Buchner), an deren Texten und Übungen ich mich im Hinblick auf Inhalt, Wortschatz und Formenlehre und oft auch im Wortlaut orientiert habe.</w:t>
      </w:r>
    </w:p>
    <w:p w:rsidR="003E5468" w:rsidRDefault="003E5468">
      <w:pPr>
        <w:pStyle w:val="Endnotentext"/>
      </w:pPr>
    </w:p>
  </w:endnote>
  <w:endnote w:id="2">
    <w:p w:rsidR="00510A78" w:rsidRDefault="00510A78">
      <w:pPr>
        <w:pStyle w:val="Endnotentext"/>
      </w:pPr>
      <w:r>
        <w:rPr>
          <w:rStyle w:val="Endnotenzeichen"/>
        </w:rPr>
        <w:endnoteRef/>
      </w:r>
      <w:r>
        <w:t xml:space="preserve"> An den Sätzen c und g sehen die Schülerinnen und Schüler, dass einem griechischen Imperfekt ein deutsches </w:t>
      </w:r>
      <w:r w:rsidRPr="00200969">
        <w:rPr>
          <w:i/>
        </w:rPr>
        <w:t>Plusquamperfekt</w:t>
      </w:r>
      <w:r>
        <w:t xml:space="preserve"> entsprechen kann: Das Zeitverhältnis tritt im Griechischen zugunsten des Aspekts in den Hintergrund.</w:t>
      </w:r>
    </w:p>
    <w:p w:rsidR="003E5468" w:rsidRDefault="003E5468">
      <w:pPr>
        <w:pStyle w:val="Endnotentext"/>
      </w:pPr>
    </w:p>
  </w:endnote>
  <w:endnote w:id="3">
    <w:p w:rsidR="00510A78" w:rsidRDefault="00510A78">
      <w:pPr>
        <w:pStyle w:val="Endnotentext"/>
      </w:pPr>
      <w:r>
        <w:rPr>
          <w:rStyle w:val="Endnotenzeichen"/>
        </w:rPr>
        <w:endnoteRef/>
      </w:r>
      <w:r>
        <w:t xml:space="preserve"> Zu den englischen Beispiel- und Übungssätzen vgl. L. Walther, Langenscheidt-Grammatik für die Schule: Englisch, 5. bis 10. Klasse, München 2015.</w:t>
      </w:r>
    </w:p>
    <w:p w:rsidR="003E5468" w:rsidRDefault="003E5468">
      <w:pPr>
        <w:pStyle w:val="Endnotentext"/>
      </w:pPr>
    </w:p>
  </w:endnote>
  <w:endnote w:id="4">
    <w:p w:rsidR="00510A78" w:rsidRDefault="00510A78">
      <w:pPr>
        <w:pStyle w:val="Endnotentext"/>
      </w:pPr>
      <w:r>
        <w:rPr>
          <w:rStyle w:val="Endnotenzeichen"/>
        </w:rPr>
        <w:endnoteRef/>
      </w:r>
      <w:r>
        <w:t xml:space="preserve"> Mit dieser Übung sollen die Schülerinnen und Schüler darauf hingewiesen werden, dass im Griechischen Infinitiv und Partizip kein Zeitverhältnis bezeichnen. Über die Tempuswahl entscheidet der Aspekt. So enthält Satz b ein </w:t>
      </w:r>
      <w:r w:rsidRPr="00130F6C">
        <w:rPr>
          <w:i/>
        </w:rPr>
        <w:t>vorzeitiges</w:t>
      </w:r>
      <w:r>
        <w:t xml:space="preserve"> Partizip Präsens (durativer Aspekt); umgekehrt ist der Infinitiv Aorist in Satz d</w:t>
      </w:r>
      <w:r w:rsidR="00130F6C">
        <w:t xml:space="preserve"> (ingressiv-punktueller Aspekt: „auf den Thron gelangen“)</w:t>
      </w:r>
      <w:r>
        <w:t xml:space="preserve"> </w:t>
      </w:r>
      <w:r w:rsidRPr="00510A78">
        <w:rPr>
          <w:i/>
        </w:rPr>
        <w:t>nicht</w:t>
      </w:r>
      <w:r>
        <w:t xml:space="preserve"> vorzeitig. </w:t>
      </w:r>
    </w:p>
    <w:p w:rsidR="003E5468" w:rsidRPr="00510A78" w:rsidRDefault="003E5468">
      <w:pPr>
        <w:pStyle w:val="Endnotentext"/>
      </w:pPr>
    </w:p>
  </w:endnote>
  <w:endnote w:id="5">
    <w:p w:rsidR="00130F6C" w:rsidRDefault="00130F6C">
      <w:pPr>
        <w:pStyle w:val="Endnotentext"/>
        <w:rPr>
          <w:lang w:val="en-US"/>
        </w:rPr>
      </w:pPr>
      <w:r>
        <w:rPr>
          <w:rStyle w:val="Endnotenzeichen"/>
        </w:rPr>
        <w:endnoteRef/>
      </w:r>
      <w:r w:rsidR="00C63F3C">
        <w:rPr>
          <w:lang w:val="en-US"/>
        </w:rPr>
        <w:t xml:space="preserve"> Herod.</w:t>
      </w:r>
      <w:r w:rsidRPr="00130F6C">
        <w:rPr>
          <w:lang w:val="en-US"/>
        </w:rPr>
        <w:t xml:space="preserve"> </w:t>
      </w:r>
      <w:proofErr w:type="gramStart"/>
      <w:r w:rsidRPr="00130F6C">
        <w:rPr>
          <w:lang w:val="en-US"/>
        </w:rPr>
        <w:t>2, 2 (vgl.</w:t>
      </w:r>
      <w:proofErr w:type="gramEnd"/>
      <w:r w:rsidRPr="00130F6C">
        <w:rPr>
          <w:lang w:val="en-US"/>
        </w:rPr>
        <w:t xml:space="preserve"> </w:t>
      </w:r>
      <w:proofErr w:type="gramStart"/>
      <w:r w:rsidRPr="00130F6C">
        <w:rPr>
          <w:lang w:val="en-US"/>
        </w:rPr>
        <w:t>Organon</w:t>
      </w:r>
      <w:r>
        <w:rPr>
          <w:lang w:val="en-US"/>
        </w:rPr>
        <w:t xml:space="preserve"> </w:t>
      </w:r>
      <w:r w:rsidRPr="00130F6C">
        <w:rPr>
          <w:lang w:val="en-US"/>
        </w:rPr>
        <w:t>79 a)</w:t>
      </w:r>
      <w:r>
        <w:rPr>
          <w:lang w:val="en-US"/>
        </w:rPr>
        <w:t>.</w:t>
      </w:r>
      <w:proofErr w:type="gramEnd"/>
    </w:p>
    <w:p w:rsidR="003E5468" w:rsidRPr="00130F6C" w:rsidRDefault="003E5468">
      <w:pPr>
        <w:pStyle w:val="Endnotentext"/>
        <w:rPr>
          <w:rFonts w:cs="Times New Roman"/>
          <w:lang w:val="en-US"/>
        </w:rPr>
      </w:pPr>
    </w:p>
  </w:endnote>
  <w:endnote w:id="6">
    <w:p w:rsidR="00130F6C" w:rsidRPr="00130F6C" w:rsidRDefault="00130F6C">
      <w:pPr>
        <w:pStyle w:val="Endnotentext"/>
      </w:pPr>
      <w:r>
        <w:rPr>
          <w:rStyle w:val="Endnotenzeichen"/>
        </w:rPr>
        <w:endnoteRef/>
      </w:r>
      <w:r>
        <w:t xml:space="preserve"> Platon, Ion. Übersetzt und herausgegeben von H. Flashar, Stuttgart 1988.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9300"/>
      <w:docPartObj>
        <w:docPartGallery w:val="Page Numbers (Bottom of Page)"/>
        <w:docPartUnique/>
      </w:docPartObj>
    </w:sdtPr>
    <w:sdtContent>
      <w:p w:rsidR="00510A78" w:rsidRDefault="00507D36">
        <w:pPr>
          <w:pStyle w:val="Fuzeile"/>
          <w:jc w:val="center"/>
        </w:pPr>
        <w:fldSimple w:instr=" PAGE   \* MERGEFORMAT ">
          <w:r w:rsidR="00C63F3C">
            <w:rPr>
              <w:noProof/>
            </w:rPr>
            <w:t>21</w:t>
          </w:r>
        </w:fldSimple>
      </w:p>
    </w:sdtContent>
  </w:sdt>
  <w:p w:rsidR="00510A78" w:rsidRDefault="00510A7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A46" w:rsidRDefault="002C4A46" w:rsidP="006A6C7F">
      <w:pPr>
        <w:spacing w:after="0" w:line="240" w:lineRule="auto"/>
      </w:pPr>
      <w:r>
        <w:separator/>
      </w:r>
    </w:p>
  </w:footnote>
  <w:footnote w:type="continuationSeparator" w:id="0">
    <w:p w:rsidR="002C4A46" w:rsidRDefault="002C4A46" w:rsidP="006A6C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C3E"/>
    <w:multiLevelType w:val="hybridMultilevel"/>
    <w:tmpl w:val="4B685BF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3237485"/>
    <w:multiLevelType w:val="hybridMultilevel"/>
    <w:tmpl w:val="9E629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A86D2D"/>
    <w:multiLevelType w:val="hybridMultilevel"/>
    <w:tmpl w:val="C27EF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432D30"/>
    <w:multiLevelType w:val="hybridMultilevel"/>
    <w:tmpl w:val="38E8AD1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6992155"/>
    <w:multiLevelType w:val="hybridMultilevel"/>
    <w:tmpl w:val="1A5EC786"/>
    <w:lvl w:ilvl="0" w:tplc="04070017">
      <w:start w:val="7"/>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E1C4984"/>
    <w:multiLevelType w:val="hybridMultilevel"/>
    <w:tmpl w:val="4F665F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EB07C17"/>
    <w:multiLevelType w:val="hybridMultilevel"/>
    <w:tmpl w:val="FC46CC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01E53A0"/>
    <w:multiLevelType w:val="hybridMultilevel"/>
    <w:tmpl w:val="D644A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22A59B9"/>
    <w:multiLevelType w:val="hybridMultilevel"/>
    <w:tmpl w:val="B5AE53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28E45DC6"/>
    <w:multiLevelType w:val="hybridMultilevel"/>
    <w:tmpl w:val="4DEA90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9A13953"/>
    <w:multiLevelType w:val="hybridMultilevel"/>
    <w:tmpl w:val="83B0937E"/>
    <w:lvl w:ilvl="0" w:tplc="04070017">
      <w:start w:val="1"/>
      <w:numFmt w:val="lowerLetter"/>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nsid w:val="2E070AEB"/>
    <w:multiLevelType w:val="hybridMultilevel"/>
    <w:tmpl w:val="F65022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E256EE1"/>
    <w:multiLevelType w:val="hybridMultilevel"/>
    <w:tmpl w:val="DB1A02D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05039E3"/>
    <w:multiLevelType w:val="hybridMultilevel"/>
    <w:tmpl w:val="13F88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CBE0233"/>
    <w:multiLevelType w:val="hybridMultilevel"/>
    <w:tmpl w:val="928A35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0C45C9E"/>
    <w:multiLevelType w:val="hybridMultilevel"/>
    <w:tmpl w:val="E33E6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7107F27"/>
    <w:multiLevelType w:val="hybridMultilevel"/>
    <w:tmpl w:val="898AF21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80D625A"/>
    <w:multiLevelType w:val="hybridMultilevel"/>
    <w:tmpl w:val="D8DACF5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nsid w:val="487210DC"/>
    <w:multiLevelType w:val="hybridMultilevel"/>
    <w:tmpl w:val="82A6AF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38D10E2"/>
    <w:multiLevelType w:val="multilevel"/>
    <w:tmpl w:val="9E2EE7B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56E2554"/>
    <w:multiLevelType w:val="hybridMultilevel"/>
    <w:tmpl w:val="F3A0F9AA"/>
    <w:lvl w:ilvl="0" w:tplc="C582C22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9F2656E"/>
    <w:multiLevelType w:val="hybridMultilevel"/>
    <w:tmpl w:val="4CF829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F6F6F85"/>
    <w:multiLevelType w:val="hybridMultilevel"/>
    <w:tmpl w:val="371C7B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62F469BF"/>
    <w:multiLevelType w:val="hybridMultilevel"/>
    <w:tmpl w:val="2AF8C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5AD77BB"/>
    <w:multiLevelType w:val="hybridMultilevel"/>
    <w:tmpl w:val="C722E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5CB7476"/>
    <w:multiLevelType w:val="hybridMultilevel"/>
    <w:tmpl w:val="005AF7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6587E97"/>
    <w:multiLevelType w:val="hybridMultilevel"/>
    <w:tmpl w:val="B510A2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87239A2"/>
    <w:multiLevelType w:val="hybridMultilevel"/>
    <w:tmpl w:val="986C01C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nsid w:val="6E5802AC"/>
    <w:multiLevelType w:val="hybridMultilevel"/>
    <w:tmpl w:val="F1888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4E41C71"/>
    <w:multiLevelType w:val="hybridMultilevel"/>
    <w:tmpl w:val="4DEA90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89D01F7"/>
    <w:multiLevelType w:val="hybridMultilevel"/>
    <w:tmpl w:val="67441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A8A6133"/>
    <w:multiLevelType w:val="hybridMultilevel"/>
    <w:tmpl w:val="F4866E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B472803"/>
    <w:multiLevelType w:val="hybridMultilevel"/>
    <w:tmpl w:val="DA4AE4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1"/>
  </w:num>
  <w:num w:numId="7">
    <w:abstractNumId w:val="7"/>
  </w:num>
  <w:num w:numId="8">
    <w:abstractNumId w:val="0"/>
  </w:num>
  <w:num w:numId="9">
    <w:abstractNumId w:val="6"/>
  </w:num>
  <w:num w:numId="10">
    <w:abstractNumId w:val="13"/>
  </w:num>
  <w:num w:numId="11">
    <w:abstractNumId w:val="5"/>
  </w:num>
  <w:num w:numId="12">
    <w:abstractNumId w:val="4"/>
  </w:num>
  <w:num w:numId="13">
    <w:abstractNumId w:val="8"/>
  </w:num>
  <w:num w:numId="14">
    <w:abstractNumId w:val="25"/>
  </w:num>
  <w:num w:numId="15">
    <w:abstractNumId w:val="31"/>
  </w:num>
  <w:num w:numId="16">
    <w:abstractNumId w:val="14"/>
  </w:num>
  <w:num w:numId="17">
    <w:abstractNumId w:val="18"/>
  </w:num>
  <w:num w:numId="18">
    <w:abstractNumId w:val="32"/>
  </w:num>
  <w:num w:numId="19">
    <w:abstractNumId w:val="26"/>
  </w:num>
  <w:num w:numId="20">
    <w:abstractNumId w:val="29"/>
  </w:num>
  <w:num w:numId="21">
    <w:abstractNumId w:val="12"/>
  </w:num>
  <w:num w:numId="22">
    <w:abstractNumId w:val="9"/>
  </w:num>
  <w:num w:numId="23">
    <w:abstractNumId w:val="11"/>
  </w:num>
  <w:num w:numId="24">
    <w:abstractNumId w:val="20"/>
  </w:num>
  <w:num w:numId="25">
    <w:abstractNumId w:val="28"/>
  </w:num>
  <w:num w:numId="26">
    <w:abstractNumId w:val="2"/>
  </w:num>
  <w:num w:numId="27">
    <w:abstractNumId w:val="23"/>
  </w:num>
  <w:num w:numId="28">
    <w:abstractNumId w:val="1"/>
  </w:num>
  <w:num w:numId="29">
    <w:abstractNumId w:val="15"/>
  </w:num>
  <w:num w:numId="30">
    <w:abstractNumId w:val="22"/>
  </w:num>
  <w:num w:numId="31">
    <w:abstractNumId w:val="19"/>
  </w:num>
  <w:num w:numId="32">
    <w:abstractNumId w:val="24"/>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72D07"/>
    <w:rsid w:val="0004217D"/>
    <w:rsid w:val="000A0761"/>
    <w:rsid w:val="000B5FD0"/>
    <w:rsid w:val="00103DD7"/>
    <w:rsid w:val="00130F6C"/>
    <w:rsid w:val="0013543A"/>
    <w:rsid w:val="00163ED4"/>
    <w:rsid w:val="001A6064"/>
    <w:rsid w:val="00200969"/>
    <w:rsid w:val="002013CF"/>
    <w:rsid w:val="00212AA8"/>
    <w:rsid w:val="002B49D4"/>
    <w:rsid w:val="002C4A46"/>
    <w:rsid w:val="002F2526"/>
    <w:rsid w:val="003E2F30"/>
    <w:rsid w:val="003E5468"/>
    <w:rsid w:val="003E5A78"/>
    <w:rsid w:val="003F6F97"/>
    <w:rsid w:val="00402DB1"/>
    <w:rsid w:val="00410747"/>
    <w:rsid w:val="004C48E6"/>
    <w:rsid w:val="00507D36"/>
    <w:rsid w:val="00510A78"/>
    <w:rsid w:val="00550B61"/>
    <w:rsid w:val="00571B2E"/>
    <w:rsid w:val="00575C76"/>
    <w:rsid w:val="005A08AC"/>
    <w:rsid w:val="005B5AEB"/>
    <w:rsid w:val="005D4E6D"/>
    <w:rsid w:val="005D61B0"/>
    <w:rsid w:val="00613057"/>
    <w:rsid w:val="00645454"/>
    <w:rsid w:val="006A3B0D"/>
    <w:rsid w:val="006A6C7F"/>
    <w:rsid w:val="006A7939"/>
    <w:rsid w:val="006B12E0"/>
    <w:rsid w:val="0071335A"/>
    <w:rsid w:val="00734FAA"/>
    <w:rsid w:val="007645D9"/>
    <w:rsid w:val="007653DB"/>
    <w:rsid w:val="00784E0F"/>
    <w:rsid w:val="00786D15"/>
    <w:rsid w:val="007E38BA"/>
    <w:rsid w:val="008001F3"/>
    <w:rsid w:val="0080595D"/>
    <w:rsid w:val="00837A5B"/>
    <w:rsid w:val="008C1992"/>
    <w:rsid w:val="008E323E"/>
    <w:rsid w:val="008F7DBE"/>
    <w:rsid w:val="009061AF"/>
    <w:rsid w:val="00952256"/>
    <w:rsid w:val="00983197"/>
    <w:rsid w:val="00995EC9"/>
    <w:rsid w:val="00A32AE9"/>
    <w:rsid w:val="00A65137"/>
    <w:rsid w:val="00A703D8"/>
    <w:rsid w:val="00A74B47"/>
    <w:rsid w:val="00AA501A"/>
    <w:rsid w:val="00AB110E"/>
    <w:rsid w:val="00AC4D3F"/>
    <w:rsid w:val="00B133A5"/>
    <w:rsid w:val="00B22755"/>
    <w:rsid w:val="00B23351"/>
    <w:rsid w:val="00B73180"/>
    <w:rsid w:val="00B853A7"/>
    <w:rsid w:val="00BE05C3"/>
    <w:rsid w:val="00C4095C"/>
    <w:rsid w:val="00C63F3C"/>
    <w:rsid w:val="00CB3164"/>
    <w:rsid w:val="00D36587"/>
    <w:rsid w:val="00D515E8"/>
    <w:rsid w:val="00DC3C6C"/>
    <w:rsid w:val="00E637E5"/>
    <w:rsid w:val="00E72D07"/>
    <w:rsid w:val="00EB0B90"/>
    <w:rsid w:val="00EC42B2"/>
    <w:rsid w:val="00EF221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65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2D07"/>
    <w:pPr>
      <w:ind w:left="720"/>
      <w:contextualSpacing/>
    </w:pPr>
    <w:rPr>
      <w:rFonts w:asciiTheme="minorHAnsi" w:hAnsiTheme="minorHAnsi"/>
      <w:sz w:val="22"/>
    </w:rPr>
  </w:style>
  <w:style w:type="table" w:styleId="Tabellengitternetz">
    <w:name w:val="Table Grid"/>
    <w:basedOn w:val="NormaleTabelle"/>
    <w:uiPriority w:val="59"/>
    <w:rsid w:val="00E72D0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unhideWhenUsed/>
    <w:rsid w:val="006A6C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A6C7F"/>
  </w:style>
  <w:style w:type="paragraph" w:styleId="Fuzeile">
    <w:name w:val="footer"/>
    <w:basedOn w:val="Standard"/>
    <w:link w:val="FuzeileZchn"/>
    <w:uiPriority w:val="99"/>
    <w:unhideWhenUsed/>
    <w:rsid w:val="006A6C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C7F"/>
  </w:style>
  <w:style w:type="paragraph" w:styleId="Endnotentext">
    <w:name w:val="endnote text"/>
    <w:basedOn w:val="Standard"/>
    <w:link w:val="EndnotentextZchn"/>
    <w:uiPriority w:val="99"/>
    <w:semiHidden/>
    <w:unhideWhenUsed/>
    <w:rsid w:val="00837A5B"/>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37A5B"/>
    <w:rPr>
      <w:sz w:val="20"/>
      <w:szCs w:val="20"/>
    </w:rPr>
  </w:style>
  <w:style w:type="character" w:styleId="Endnotenzeichen">
    <w:name w:val="endnote reference"/>
    <w:basedOn w:val="Absatz-Standardschriftart"/>
    <w:uiPriority w:val="99"/>
    <w:semiHidden/>
    <w:unhideWhenUsed/>
    <w:rsid w:val="00837A5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580DA-0C79-4BB6-B31A-9EC9559B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3972</Words>
  <Characters>25027</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Heinz</dc:creator>
  <cp:lastModifiedBy>Carsten Heinz</cp:lastModifiedBy>
  <cp:revision>3</cp:revision>
  <cp:lastPrinted>2017-05-21T19:49:00Z</cp:lastPrinted>
  <dcterms:created xsi:type="dcterms:W3CDTF">2017-05-21T19:47:00Z</dcterms:created>
  <dcterms:modified xsi:type="dcterms:W3CDTF">2017-05-21T20:04:00Z</dcterms:modified>
</cp:coreProperties>
</file>