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475" w:rsidRPr="002C2BC2" w:rsidRDefault="00ED3187" w:rsidP="00C344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Platons Philosophie</w:t>
      </w:r>
      <w:r w:rsidR="002C2BC2">
        <w:rPr>
          <w:rFonts w:cs="Arial"/>
          <w:b/>
          <w:sz w:val="28"/>
          <w:szCs w:val="28"/>
        </w:rPr>
        <w:t xml:space="preserve">: Was ist </w:t>
      </w:r>
      <w:r w:rsidR="002C2BC2">
        <w:rPr>
          <w:rFonts w:cs="Arial"/>
          <w:b/>
          <w:sz w:val="28"/>
          <w:szCs w:val="28"/>
          <w:lang w:val="el-GR"/>
        </w:rPr>
        <w:t>ἀρετή</w:t>
      </w:r>
      <w:r w:rsidR="002C2BC2" w:rsidRPr="002C2BC2">
        <w:rPr>
          <w:rFonts w:cs="Arial"/>
          <w:b/>
          <w:sz w:val="28"/>
          <w:szCs w:val="28"/>
        </w:rPr>
        <w:t>?</w:t>
      </w:r>
    </w:p>
    <w:p w:rsidR="00B40D06" w:rsidRPr="00C3448A" w:rsidRDefault="00C3448A" w:rsidP="001622E9">
      <w:pPr>
        <w:jc w:val="center"/>
        <w:rPr>
          <w:rFonts w:cs="Arial"/>
          <w:b/>
          <w:sz w:val="28"/>
          <w:szCs w:val="28"/>
          <w:u w:val="single"/>
        </w:rPr>
      </w:pPr>
      <w:r>
        <w:rPr>
          <w:rFonts w:cs="Arial"/>
          <w:b/>
          <w:noProof/>
          <w:sz w:val="28"/>
          <w:szCs w:val="28"/>
          <w:u w:val="singl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38735</wp:posOffset>
            </wp:positionV>
            <wp:extent cx="1489710" cy="2156460"/>
            <wp:effectExtent l="19050" t="0" r="0" b="0"/>
            <wp:wrapTight wrapText="bothSides">
              <wp:wrapPolygon edited="0">
                <wp:start x="-276" y="0"/>
                <wp:lineTo x="-276" y="21371"/>
                <wp:lineTo x="21545" y="21371"/>
                <wp:lineTo x="21545" y="0"/>
                <wp:lineTo x="-276" y="0"/>
              </wp:wrapPolygon>
            </wp:wrapTight>
            <wp:docPr id="12" name="Bild 6" descr="C:\Users\Arenz\Downloads\Sokrates denkend sitz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enz\Downloads\Sokrates denkend sitzen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10" cy="215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448A" w:rsidRPr="00C3448A" w:rsidRDefault="00C3448A" w:rsidP="001622E9">
      <w:pPr>
        <w:jc w:val="center"/>
        <w:rPr>
          <w:rFonts w:cs="Arial"/>
          <w:b/>
          <w:sz w:val="28"/>
          <w:szCs w:val="28"/>
          <w:u w:val="single"/>
        </w:rPr>
      </w:pPr>
    </w:p>
    <w:p w:rsidR="00C3448A" w:rsidRPr="00C3448A" w:rsidRDefault="00C3448A" w:rsidP="001622E9">
      <w:pPr>
        <w:jc w:val="center"/>
        <w:rPr>
          <w:rFonts w:cs="Arial"/>
          <w:b/>
          <w:sz w:val="28"/>
          <w:szCs w:val="28"/>
          <w:u w:val="single"/>
        </w:rPr>
      </w:pPr>
    </w:p>
    <w:p w:rsidR="00C3448A" w:rsidRPr="00C3448A" w:rsidRDefault="00C3448A" w:rsidP="001622E9">
      <w:pPr>
        <w:jc w:val="center"/>
        <w:rPr>
          <w:rFonts w:cs="Arial"/>
          <w:b/>
          <w:sz w:val="28"/>
          <w:szCs w:val="28"/>
          <w:u w:val="single"/>
        </w:rPr>
      </w:pPr>
    </w:p>
    <w:p w:rsidR="00617BF9" w:rsidRDefault="002C2BC2" w:rsidP="002C2BC2">
      <w:pPr>
        <w:spacing w:line="276" w:lineRule="auto"/>
        <w:rPr>
          <w:rFonts w:cs="Arial"/>
          <w:i/>
          <w:sz w:val="20"/>
          <w:szCs w:val="20"/>
          <w:lang w:val="el-GR"/>
        </w:rPr>
      </w:pPr>
      <w:r>
        <w:rPr>
          <w:rFonts w:cs="Arial"/>
          <w:i/>
          <w:sz w:val="20"/>
          <w:szCs w:val="20"/>
        </w:rPr>
        <w:t>Fülle den Bogen alleine</w:t>
      </w:r>
      <w:r w:rsidR="00617BF9" w:rsidRPr="00ED3187">
        <w:rPr>
          <w:rFonts w:cs="Arial"/>
          <w:i/>
          <w:sz w:val="20"/>
          <w:szCs w:val="20"/>
        </w:rPr>
        <w:t xml:space="preserve"> aus. </w:t>
      </w:r>
      <w:r>
        <w:rPr>
          <w:rFonts w:cs="Arial"/>
          <w:i/>
          <w:sz w:val="20"/>
          <w:szCs w:val="20"/>
        </w:rPr>
        <w:t xml:space="preserve">Du </w:t>
      </w:r>
      <w:r w:rsidR="00C3448A">
        <w:rPr>
          <w:rFonts w:cs="Arial"/>
          <w:i/>
          <w:sz w:val="20"/>
          <w:szCs w:val="20"/>
        </w:rPr>
        <w:t xml:space="preserve">kannst mit den Buchstaben </w:t>
      </w:r>
      <w:r w:rsidR="00C3448A" w:rsidRPr="00B057D0">
        <w:rPr>
          <w:rFonts w:cs="Arial"/>
          <w:b/>
          <w:i/>
          <w:sz w:val="20"/>
          <w:szCs w:val="20"/>
        </w:rPr>
        <w:t>α</w:t>
      </w:r>
      <w:r w:rsidR="00C3448A">
        <w:rPr>
          <w:rFonts w:cs="Arial"/>
          <w:i/>
          <w:sz w:val="20"/>
          <w:szCs w:val="20"/>
        </w:rPr>
        <w:t xml:space="preserve"> - </w:t>
      </w:r>
      <w:r w:rsidR="00C3448A" w:rsidRPr="00B057D0">
        <w:rPr>
          <w:rFonts w:cs="Arial"/>
          <w:b/>
          <w:i/>
          <w:sz w:val="20"/>
          <w:szCs w:val="20"/>
          <w:lang w:val="el-GR"/>
        </w:rPr>
        <w:t>δ</w:t>
      </w:r>
      <w:r>
        <w:rPr>
          <w:rFonts w:cs="Arial"/>
          <w:i/>
          <w:sz w:val="20"/>
          <w:szCs w:val="20"/>
        </w:rPr>
        <w:t xml:space="preserve"> den Grad de</w:t>
      </w:r>
      <w:r>
        <w:rPr>
          <w:rFonts w:cs="Arial"/>
          <w:i/>
          <w:sz w:val="20"/>
          <w:szCs w:val="20"/>
        </w:rPr>
        <w:t>i</w:t>
      </w:r>
      <w:r>
        <w:rPr>
          <w:rFonts w:cs="Arial"/>
          <w:i/>
          <w:sz w:val="20"/>
          <w:szCs w:val="20"/>
        </w:rPr>
        <w:t xml:space="preserve">ner Zustimmung ausdrücken. </w:t>
      </w:r>
      <w:r w:rsidR="00E25406">
        <w:rPr>
          <w:rFonts w:cs="Arial"/>
          <w:i/>
          <w:sz w:val="20"/>
          <w:szCs w:val="20"/>
        </w:rPr>
        <w:t>Sei kritisch und ehrlich mit dir selbst.</w:t>
      </w:r>
      <w:r w:rsidR="00617BF9" w:rsidRPr="00ED3187">
        <w:rPr>
          <w:rFonts w:cs="Arial"/>
          <w:i/>
          <w:sz w:val="20"/>
          <w:szCs w:val="20"/>
        </w:rPr>
        <w:t xml:space="preserve"> </w:t>
      </w:r>
    </w:p>
    <w:p w:rsidR="00C3448A" w:rsidRDefault="00C3448A" w:rsidP="002C2BC2">
      <w:pPr>
        <w:spacing w:line="276" w:lineRule="auto"/>
        <w:rPr>
          <w:rFonts w:cs="Arial"/>
          <w:i/>
          <w:sz w:val="20"/>
          <w:szCs w:val="20"/>
          <w:lang w:val="el-GR"/>
        </w:rPr>
      </w:pPr>
    </w:p>
    <w:tbl>
      <w:tblPr>
        <w:tblStyle w:val="Tabellengitternetz"/>
        <w:tblW w:w="0" w:type="auto"/>
        <w:tblLook w:val="04A0"/>
      </w:tblPr>
      <w:tblGrid>
        <w:gridCol w:w="817"/>
        <w:gridCol w:w="6462"/>
      </w:tblGrid>
      <w:tr w:rsidR="00C3448A" w:rsidRPr="00C3448A" w:rsidTr="00C3448A">
        <w:tc>
          <w:tcPr>
            <w:tcW w:w="817" w:type="dxa"/>
          </w:tcPr>
          <w:p w:rsidR="00C3448A" w:rsidRPr="009649A4" w:rsidRDefault="00C3448A" w:rsidP="002C2BC2">
            <w:pPr>
              <w:spacing w:line="276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9649A4">
              <w:rPr>
                <w:rFonts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462" w:type="dxa"/>
          </w:tcPr>
          <w:p w:rsidR="00C3448A" w:rsidRPr="00C3448A" w:rsidRDefault="009649A4" w:rsidP="009649A4">
            <w:pPr>
              <w:spacing w:line="276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Das triff</w:t>
            </w:r>
            <w:r w:rsidR="00E25406">
              <w:rPr>
                <w:rFonts w:cs="Arial"/>
                <w:sz w:val="20"/>
                <w:szCs w:val="20"/>
              </w:rPr>
              <w:t>t voll und ganz</w:t>
            </w:r>
            <w:r>
              <w:rPr>
                <w:rFonts w:cs="Arial"/>
                <w:sz w:val="20"/>
                <w:szCs w:val="20"/>
              </w:rPr>
              <w:t xml:space="preserve"> zu</w:t>
            </w:r>
            <w:r w:rsidR="00E25406">
              <w:rPr>
                <w:rFonts w:cs="Arial"/>
                <w:sz w:val="20"/>
                <w:szCs w:val="20"/>
              </w:rPr>
              <w:t>.</w:t>
            </w:r>
          </w:p>
        </w:tc>
      </w:tr>
      <w:tr w:rsidR="00C3448A" w:rsidRPr="00E25406" w:rsidTr="00C3448A">
        <w:tc>
          <w:tcPr>
            <w:tcW w:w="817" w:type="dxa"/>
          </w:tcPr>
          <w:p w:rsidR="00C3448A" w:rsidRPr="009649A4" w:rsidRDefault="00C3448A" w:rsidP="002C2BC2">
            <w:pPr>
              <w:spacing w:line="276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9649A4">
              <w:rPr>
                <w:rFonts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462" w:type="dxa"/>
          </w:tcPr>
          <w:p w:rsidR="00C3448A" w:rsidRPr="00E25406" w:rsidRDefault="009649A4" w:rsidP="00E25406">
            <w:pPr>
              <w:spacing w:line="276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Das trifft</w:t>
            </w:r>
            <w:r w:rsidR="00E25406">
              <w:rPr>
                <w:rFonts w:cs="Arial"/>
                <w:sz w:val="20"/>
                <w:szCs w:val="20"/>
              </w:rPr>
              <w:t xml:space="preserve"> zum Teil</w:t>
            </w:r>
            <w:r>
              <w:rPr>
                <w:rFonts w:cs="Arial"/>
                <w:sz w:val="20"/>
                <w:szCs w:val="20"/>
              </w:rPr>
              <w:t xml:space="preserve"> zu</w:t>
            </w:r>
            <w:r w:rsidR="00E25406">
              <w:rPr>
                <w:rFonts w:cs="Arial"/>
                <w:sz w:val="20"/>
                <w:szCs w:val="20"/>
              </w:rPr>
              <w:t>.</w:t>
            </w:r>
          </w:p>
        </w:tc>
      </w:tr>
      <w:tr w:rsidR="00C3448A" w:rsidRPr="00C3448A" w:rsidTr="00C3448A">
        <w:tc>
          <w:tcPr>
            <w:tcW w:w="817" w:type="dxa"/>
          </w:tcPr>
          <w:p w:rsidR="00C3448A" w:rsidRPr="009649A4" w:rsidRDefault="00C3448A" w:rsidP="002C2BC2">
            <w:pPr>
              <w:spacing w:line="276" w:lineRule="auto"/>
              <w:rPr>
                <w:rFonts w:cs="Arial"/>
                <w:b/>
                <w:sz w:val="22"/>
                <w:szCs w:val="22"/>
                <w:lang w:val="el-GR"/>
              </w:rPr>
            </w:pPr>
            <w:r w:rsidRPr="009649A4">
              <w:rPr>
                <w:rFonts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462" w:type="dxa"/>
          </w:tcPr>
          <w:p w:rsidR="00C3448A" w:rsidRPr="00C3448A" w:rsidRDefault="00E25406" w:rsidP="002C2BC2">
            <w:pPr>
              <w:spacing w:line="276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Das trifft nur in geringem Maß zu.</w:t>
            </w:r>
            <w:r w:rsidR="00C3448A" w:rsidRPr="00ED3187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C3448A" w:rsidRPr="00C3448A" w:rsidTr="00C3448A">
        <w:tc>
          <w:tcPr>
            <w:tcW w:w="817" w:type="dxa"/>
          </w:tcPr>
          <w:p w:rsidR="00C3448A" w:rsidRPr="009649A4" w:rsidRDefault="00C3448A" w:rsidP="002C2BC2">
            <w:pPr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9649A4">
              <w:rPr>
                <w:rFonts w:cs="Arial"/>
                <w:b/>
                <w:sz w:val="22"/>
                <w:szCs w:val="22"/>
                <w:lang w:val="el-GR"/>
              </w:rPr>
              <w:t>δ</w:t>
            </w:r>
          </w:p>
        </w:tc>
        <w:tc>
          <w:tcPr>
            <w:tcW w:w="6462" w:type="dxa"/>
          </w:tcPr>
          <w:p w:rsidR="00C3448A" w:rsidRPr="00C3448A" w:rsidRDefault="00E25406" w:rsidP="00E25406">
            <w:pPr>
              <w:spacing w:line="276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Das trifft leider nicht zu.</w:t>
            </w:r>
            <w:r w:rsidRPr="00ED3187">
              <w:rPr>
                <w:rFonts w:cs="Arial"/>
                <w:sz w:val="20"/>
                <w:szCs w:val="20"/>
              </w:rPr>
              <w:t xml:space="preserve"> </w:t>
            </w:r>
          </w:p>
        </w:tc>
      </w:tr>
    </w:tbl>
    <w:p w:rsidR="00C3448A" w:rsidRPr="00C3448A" w:rsidRDefault="00C3448A" w:rsidP="002C2BC2">
      <w:pPr>
        <w:spacing w:line="276" w:lineRule="auto"/>
        <w:rPr>
          <w:rFonts w:cs="Arial"/>
          <w:i/>
          <w:sz w:val="20"/>
          <w:szCs w:val="20"/>
        </w:rPr>
      </w:pPr>
    </w:p>
    <w:p w:rsidR="00617BF9" w:rsidRPr="00C3448A" w:rsidRDefault="00C3448A">
      <w:pPr>
        <w:rPr>
          <w:rFonts w:cs="Arial"/>
          <w:b/>
        </w:rPr>
      </w:pPr>
      <w:r w:rsidRPr="00C3448A">
        <w:rPr>
          <w:rFonts w:cs="Arial"/>
          <w:b/>
        </w:rPr>
        <w:t xml:space="preserve">1. </w:t>
      </w:r>
      <w:r w:rsidR="002C2BC2" w:rsidRPr="00C3448A">
        <w:rPr>
          <w:rFonts w:cs="Arial"/>
          <w:b/>
        </w:rPr>
        <w:t>Vokabeln</w:t>
      </w:r>
    </w:p>
    <w:tbl>
      <w:tblPr>
        <w:tblStyle w:val="Tabellengitternetz"/>
        <w:tblW w:w="8033" w:type="dxa"/>
        <w:tblInd w:w="-34" w:type="dxa"/>
        <w:tblLayout w:type="fixed"/>
        <w:tblLook w:val="04A0"/>
      </w:tblPr>
      <w:tblGrid>
        <w:gridCol w:w="1560"/>
        <w:gridCol w:w="3827"/>
        <w:gridCol w:w="661"/>
        <w:gridCol w:w="662"/>
        <w:gridCol w:w="661"/>
        <w:gridCol w:w="662"/>
      </w:tblGrid>
      <w:tr w:rsidR="00C3448A" w:rsidRPr="00ED3187" w:rsidTr="00910BE1">
        <w:trPr>
          <w:trHeight w:val="345"/>
        </w:trPr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C3448A" w:rsidRPr="00ED3187" w:rsidRDefault="00C3448A" w:rsidP="0079511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</w:tcBorders>
            <w:vAlign w:val="center"/>
          </w:tcPr>
          <w:p w:rsidR="00C3448A" w:rsidRPr="00ED3187" w:rsidRDefault="00C3448A" w:rsidP="0079511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C3448A" w:rsidRPr="00910BE1" w:rsidRDefault="00C3448A" w:rsidP="004F3F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10BE1">
              <w:rPr>
                <w:rFonts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62" w:type="dxa"/>
            <w:shd w:val="clear" w:color="auto" w:fill="B6DDE8" w:themeFill="accent5" w:themeFillTint="66"/>
            <w:vAlign w:val="center"/>
          </w:tcPr>
          <w:p w:rsidR="00C3448A" w:rsidRPr="00910BE1" w:rsidRDefault="00C3448A" w:rsidP="004F3F9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10BE1">
              <w:rPr>
                <w:rFonts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C3448A" w:rsidRPr="00910BE1" w:rsidRDefault="00C3448A" w:rsidP="00795117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10BE1">
              <w:rPr>
                <w:rFonts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3448A" w:rsidRPr="00910BE1" w:rsidRDefault="00C3448A" w:rsidP="00C3448A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10BE1">
              <w:rPr>
                <w:rFonts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C3448A" w:rsidRPr="009D3488" w:rsidTr="002C2BC2">
        <w:trPr>
          <w:trHeight w:val="690"/>
        </w:trPr>
        <w:tc>
          <w:tcPr>
            <w:tcW w:w="1560" w:type="dxa"/>
            <w:vMerge w:val="restart"/>
            <w:vAlign w:val="center"/>
          </w:tcPr>
          <w:p w:rsidR="00C3448A" w:rsidRPr="0074694B" w:rsidRDefault="000B3E92" w:rsidP="00617BF9">
            <w:pPr>
              <w:rPr>
                <w:rFonts w:cs="Arial"/>
                <w:b/>
              </w:rPr>
            </w:pPr>
            <w:r w:rsidRPr="0074694B">
              <w:rPr>
                <w:rFonts w:cs="Arial"/>
                <w:b/>
                <w:lang w:val="el-GR"/>
              </w:rPr>
              <w:t>Τ</w:t>
            </w:r>
            <w:r w:rsidR="00E25406" w:rsidRPr="0074694B">
              <w:rPr>
                <w:rFonts w:cs="Arial"/>
                <w:b/>
                <w:lang w:val="el-GR"/>
              </w:rPr>
              <w:t>ὰ</w:t>
            </w:r>
            <w:r w:rsidR="00E25406" w:rsidRPr="0074694B">
              <w:rPr>
                <w:rFonts w:cs="Arial"/>
                <w:b/>
              </w:rPr>
              <w:t xml:space="preserve"> </w:t>
            </w:r>
            <w:r w:rsidR="00DF2207">
              <w:rPr>
                <w:rFonts w:cs="Arial"/>
                <w:b/>
                <w:lang w:val="el-GR"/>
              </w:rPr>
              <w:t>ῥ</w:t>
            </w:r>
            <w:r w:rsidR="00F22007" w:rsidRPr="0074694B">
              <w:rPr>
                <w:rFonts w:cs="Arial"/>
                <w:b/>
                <w:lang w:val="el-GR"/>
              </w:rPr>
              <w:t>ή</w:t>
            </w:r>
            <w:r w:rsidR="00E25406" w:rsidRPr="0074694B">
              <w:rPr>
                <w:rFonts w:cs="Arial"/>
                <w:b/>
                <w:lang w:val="el-GR"/>
              </w:rPr>
              <w:t>ματα</w:t>
            </w:r>
          </w:p>
        </w:tc>
        <w:tc>
          <w:tcPr>
            <w:tcW w:w="3827" w:type="dxa"/>
            <w:vAlign w:val="center"/>
          </w:tcPr>
          <w:p w:rsidR="00C3448A" w:rsidRPr="00ED3187" w:rsidRDefault="00E25406" w:rsidP="00360A3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beherrsche die neuen Vokabeln.</w:t>
            </w:r>
            <w:r w:rsidR="00C3448A" w:rsidRPr="00ED318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</w:tr>
      <w:tr w:rsidR="00C3448A" w:rsidRPr="00ED3187" w:rsidTr="002C2BC2">
        <w:trPr>
          <w:trHeight w:val="690"/>
        </w:trPr>
        <w:tc>
          <w:tcPr>
            <w:tcW w:w="1560" w:type="dxa"/>
            <w:vMerge/>
            <w:vAlign w:val="center"/>
          </w:tcPr>
          <w:p w:rsidR="00C3448A" w:rsidRPr="00ED3187" w:rsidRDefault="00C3448A" w:rsidP="00617BF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C3448A" w:rsidRPr="00ED3187" w:rsidRDefault="00C3448A" w:rsidP="00E25406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</w:t>
            </w:r>
            <w:r w:rsidR="00E25406">
              <w:rPr>
                <w:rFonts w:cs="Arial"/>
                <w:sz w:val="20"/>
                <w:szCs w:val="20"/>
              </w:rPr>
              <w:t xml:space="preserve">die </w:t>
            </w:r>
            <w:r w:rsidRPr="00ED3187">
              <w:rPr>
                <w:rFonts w:cs="Arial"/>
                <w:sz w:val="20"/>
                <w:szCs w:val="20"/>
              </w:rPr>
              <w:t xml:space="preserve">Vokabeln </w:t>
            </w:r>
            <w:r w:rsidR="00E25406">
              <w:rPr>
                <w:rFonts w:cs="Arial"/>
                <w:sz w:val="20"/>
                <w:szCs w:val="20"/>
              </w:rPr>
              <w:t>aus dem Tex</w:t>
            </w:r>
            <w:r w:rsidR="00E25406">
              <w:rPr>
                <w:rFonts w:cs="Arial"/>
                <w:sz w:val="20"/>
                <w:szCs w:val="20"/>
              </w:rPr>
              <w:t>t</w:t>
            </w:r>
            <w:r w:rsidR="00E25406">
              <w:rPr>
                <w:rFonts w:cs="Arial"/>
                <w:sz w:val="20"/>
                <w:szCs w:val="20"/>
              </w:rPr>
              <w:t>zusammenhang</w:t>
            </w:r>
            <w:r w:rsidRPr="00ED3187">
              <w:rPr>
                <w:rFonts w:cs="Arial"/>
                <w:sz w:val="20"/>
                <w:szCs w:val="20"/>
              </w:rPr>
              <w:t xml:space="preserve"> erschließen. </w:t>
            </w: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</w:tr>
      <w:tr w:rsidR="00C3448A" w:rsidRPr="00ED3187" w:rsidTr="002C2BC2">
        <w:trPr>
          <w:trHeight w:val="690"/>
        </w:trPr>
        <w:tc>
          <w:tcPr>
            <w:tcW w:w="1560" w:type="dxa"/>
            <w:vMerge/>
            <w:vAlign w:val="center"/>
          </w:tcPr>
          <w:p w:rsidR="00C3448A" w:rsidRPr="00ED3187" w:rsidRDefault="00C3448A" w:rsidP="00617BF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C3448A" w:rsidRPr="00ED3187" w:rsidRDefault="00C3448A" w:rsidP="00E25406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</w:t>
            </w:r>
            <w:r w:rsidR="00E25406">
              <w:rPr>
                <w:rFonts w:cs="Arial"/>
                <w:sz w:val="20"/>
                <w:szCs w:val="20"/>
              </w:rPr>
              <w:t xml:space="preserve">die </w:t>
            </w:r>
            <w:r w:rsidRPr="00ED3187">
              <w:rPr>
                <w:rFonts w:cs="Arial"/>
                <w:sz w:val="20"/>
                <w:szCs w:val="20"/>
              </w:rPr>
              <w:t xml:space="preserve">Vokabeln </w:t>
            </w:r>
            <w:r w:rsidR="00E25406">
              <w:rPr>
                <w:rFonts w:cs="Arial"/>
                <w:sz w:val="20"/>
                <w:szCs w:val="20"/>
              </w:rPr>
              <w:t>nach Wortfeldern ordn</w:t>
            </w:r>
            <w:r w:rsidRPr="00ED3187">
              <w:rPr>
                <w:rFonts w:cs="Arial"/>
                <w:sz w:val="20"/>
                <w:szCs w:val="20"/>
              </w:rPr>
              <w:t xml:space="preserve">en. </w:t>
            </w: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</w:tr>
      <w:tr w:rsidR="00C3448A" w:rsidRPr="00ED3187" w:rsidTr="002C2BC2">
        <w:trPr>
          <w:trHeight w:val="690"/>
        </w:trPr>
        <w:tc>
          <w:tcPr>
            <w:tcW w:w="1560" w:type="dxa"/>
            <w:vMerge/>
            <w:vAlign w:val="center"/>
          </w:tcPr>
          <w:p w:rsidR="00C3448A" w:rsidRPr="00ED3187" w:rsidRDefault="00C3448A" w:rsidP="00617BF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C3448A" w:rsidRPr="00ED3187" w:rsidRDefault="00E25406" w:rsidP="00BA41E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kann dieselbe Vokabel in unte</w:t>
            </w:r>
            <w:r>
              <w:rPr>
                <w:rFonts w:cs="Arial"/>
                <w:sz w:val="20"/>
                <w:szCs w:val="20"/>
              </w:rPr>
              <w:t>r</w:t>
            </w:r>
            <w:r>
              <w:rPr>
                <w:rFonts w:cs="Arial"/>
                <w:sz w:val="20"/>
                <w:szCs w:val="20"/>
              </w:rPr>
              <w:t>schiedlichen Zusammenhä</w:t>
            </w:r>
            <w:r w:rsidR="00C3448A" w:rsidRPr="00ED3187">
              <w:rPr>
                <w:rFonts w:cs="Arial"/>
                <w:sz w:val="20"/>
                <w:szCs w:val="20"/>
              </w:rPr>
              <w:t>ng</w:t>
            </w:r>
            <w:r>
              <w:rPr>
                <w:rFonts w:cs="Arial"/>
                <w:sz w:val="20"/>
                <w:szCs w:val="20"/>
              </w:rPr>
              <w:t>en</w:t>
            </w:r>
            <w:r w:rsidR="00C3448A" w:rsidRPr="00ED3187">
              <w:rPr>
                <w:rFonts w:cs="Arial"/>
                <w:sz w:val="20"/>
                <w:szCs w:val="20"/>
              </w:rPr>
              <w:t xml:space="preserve"> unte</w:t>
            </w:r>
            <w:r w:rsidR="00C3448A" w:rsidRPr="00ED3187">
              <w:rPr>
                <w:rFonts w:cs="Arial"/>
                <w:sz w:val="20"/>
                <w:szCs w:val="20"/>
              </w:rPr>
              <w:t>r</w:t>
            </w:r>
            <w:r w:rsidR="00C3448A" w:rsidRPr="00ED3187">
              <w:rPr>
                <w:rFonts w:cs="Arial"/>
                <w:sz w:val="20"/>
                <w:szCs w:val="20"/>
              </w:rPr>
              <w:t xml:space="preserve">schiedlich übersetzen. </w:t>
            </w: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</w:tr>
      <w:tr w:rsidR="00C3448A" w:rsidRPr="00ED3187" w:rsidTr="002C2BC2">
        <w:trPr>
          <w:trHeight w:val="690"/>
        </w:trPr>
        <w:tc>
          <w:tcPr>
            <w:tcW w:w="1560" w:type="dxa"/>
            <w:vMerge/>
            <w:vAlign w:val="center"/>
          </w:tcPr>
          <w:p w:rsidR="00C3448A" w:rsidRPr="00ED3187" w:rsidRDefault="00C3448A" w:rsidP="00617BF9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C3448A" w:rsidRPr="00ED3187" w:rsidRDefault="00C3448A" w:rsidP="00910BE1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die </w:t>
            </w:r>
            <w:r w:rsidR="00910BE1">
              <w:rPr>
                <w:rFonts w:cs="Arial"/>
                <w:sz w:val="20"/>
                <w:szCs w:val="20"/>
              </w:rPr>
              <w:t>Grundform der Vokabeln im Wortschatzregister meines Lehrbuches oder im Omega-Wortschatz finden.</w:t>
            </w: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1" w:type="dxa"/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3448A" w:rsidRPr="00ED3187" w:rsidRDefault="00C3448A" w:rsidP="00617BF9">
            <w:pPr>
              <w:jc w:val="center"/>
              <w:rPr>
                <w:rFonts w:cs="Arial"/>
              </w:rPr>
            </w:pPr>
          </w:p>
        </w:tc>
      </w:tr>
    </w:tbl>
    <w:p w:rsidR="009D3488" w:rsidRDefault="009D3488">
      <w:pPr>
        <w:rPr>
          <w:rFonts w:cs="Arial"/>
          <w:b/>
          <w:u w:val="single"/>
        </w:rPr>
      </w:pPr>
    </w:p>
    <w:p w:rsidR="009D3488" w:rsidRDefault="009D3488">
      <w:pPr>
        <w:rPr>
          <w:rFonts w:cs="Arial"/>
          <w:b/>
          <w:u w:val="single"/>
        </w:rPr>
      </w:pPr>
    </w:p>
    <w:p w:rsidR="009D3488" w:rsidRDefault="009D3488" w:rsidP="009D3488">
      <w:pPr>
        <w:rPr>
          <w:rFonts w:cs="Arial"/>
          <w:b/>
        </w:rPr>
      </w:pPr>
      <w:r>
        <w:rPr>
          <w:rFonts w:cs="Arial"/>
          <w:b/>
        </w:rPr>
        <w:t xml:space="preserve">2. </w:t>
      </w:r>
      <w:r w:rsidRPr="009D3488">
        <w:rPr>
          <w:rFonts w:cs="Arial"/>
          <w:b/>
        </w:rPr>
        <w:t>Formen</w:t>
      </w:r>
      <w:r>
        <w:rPr>
          <w:rFonts w:cs="Arial"/>
          <w:b/>
        </w:rPr>
        <w:t xml:space="preserve"> der Pronomina</w:t>
      </w:r>
    </w:p>
    <w:tbl>
      <w:tblPr>
        <w:tblStyle w:val="Tabellengitternetz"/>
        <w:tblW w:w="8080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567"/>
        <w:gridCol w:w="708"/>
      </w:tblGrid>
      <w:tr w:rsidR="000B3E92" w:rsidRPr="00ED3187" w:rsidTr="000B3E92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0B3E92" w:rsidRPr="00ED3187" w:rsidRDefault="000B3E92" w:rsidP="004F3F9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0B3E92" w:rsidRPr="002D44F7" w:rsidRDefault="000B3E92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2D44F7">
              <w:rPr>
                <w:rFonts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0B3E92" w:rsidRPr="002D44F7" w:rsidRDefault="000B3E92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2D44F7">
              <w:rPr>
                <w:rFonts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0B3E92" w:rsidRPr="002D44F7" w:rsidRDefault="000B3E92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2D44F7">
              <w:rPr>
                <w:rFonts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B3E92" w:rsidRPr="002D44F7" w:rsidRDefault="000B3E92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2D44F7">
              <w:rPr>
                <w:rFonts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9649A4" w:rsidRPr="00ED3187" w:rsidTr="000B3E92">
        <w:trPr>
          <w:trHeight w:val="690"/>
        </w:trPr>
        <w:tc>
          <w:tcPr>
            <w:tcW w:w="1560" w:type="dxa"/>
            <w:vMerge w:val="restart"/>
          </w:tcPr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Pr="007B69AF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  <w:p w:rsidR="009649A4" w:rsidRPr="0074694B" w:rsidRDefault="009649A4" w:rsidP="004F3F96">
            <w:pPr>
              <w:rPr>
                <w:rFonts w:cs="Arial"/>
                <w:b/>
                <w:lang w:val="el-GR"/>
              </w:rPr>
            </w:pPr>
            <w:r w:rsidRPr="0074694B">
              <w:rPr>
                <w:rFonts w:cs="Arial"/>
                <w:b/>
                <w:lang w:val="el-GR"/>
              </w:rPr>
              <w:t>Αἱ μορφαί</w:t>
            </w:r>
          </w:p>
          <w:p w:rsidR="009649A4" w:rsidRDefault="009649A4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649A4" w:rsidRPr="00ED3187" w:rsidRDefault="009649A4" w:rsidP="009D107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weiß, was Pronomina sind.</w:t>
            </w: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</w:tr>
      <w:tr w:rsidR="009649A4" w:rsidRPr="00ED3187" w:rsidTr="000B3E92">
        <w:trPr>
          <w:trHeight w:val="690"/>
        </w:trPr>
        <w:tc>
          <w:tcPr>
            <w:tcW w:w="1560" w:type="dxa"/>
            <w:vMerge/>
          </w:tcPr>
          <w:p w:rsidR="009649A4" w:rsidRPr="00ED3187" w:rsidRDefault="009649A4" w:rsidP="009D107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649A4" w:rsidRPr="00ED3187" w:rsidRDefault="009649A4" w:rsidP="004F3F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erkenne die Pronomina im Text.</w:t>
            </w:r>
            <w:r w:rsidRPr="00ED318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</w:tr>
      <w:tr w:rsidR="009649A4" w:rsidRPr="00ED3187" w:rsidTr="000B3E92">
        <w:trPr>
          <w:trHeight w:val="690"/>
        </w:trPr>
        <w:tc>
          <w:tcPr>
            <w:tcW w:w="1560" w:type="dxa"/>
            <w:vMerge/>
          </w:tcPr>
          <w:p w:rsidR="009649A4" w:rsidRPr="00ED3187" w:rsidRDefault="009649A4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649A4" w:rsidRPr="00ED3187" w:rsidRDefault="009649A4" w:rsidP="009D107F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</w:t>
            </w:r>
            <w:r>
              <w:rPr>
                <w:rFonts w:cs="Arial"/>
                <w:sz w:val="20"/>
                <w:szCs w:val="20"/>
              </w:rPr>
              <w:t>die Pronomina voneinander unterscheiden.</w:t>
            </w:r>
            <w:r w:rsidRPr="00ED318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</w:tr>
      <w:tr w:rsidR="009649A4" w:rsidRPr="00ED3187" w:rsidTr="000B3E92">
        <w:trPr>
          <w:trHeight w:val="690"/>
        </w:trPr>
        <w:tc>
          <w:tcPr>
            <w:tcW w:w="1560" w:type="dxa"/>
            <w:vMerge/>
          </w:tcPr>
          <w:p w:rsidR="009649A4" w:rsidRPr="00ED3187" w:rsidRDefault="009649A4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649A4" w:rsidRPr="00ED3187" w:rsidRDefault="009649A4" w:rsidP="004F3F96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</w:t>
            </w:r>
            <w:r>
              <w:rPr>
                <w:rFonts w:cs="Arial"/>
                <w:sz w:val="20"/>
                <w:szCs w:val="20"/>
              </w:rPr>
              <w:t>ihre Formen</w:t>
            </w:r>
            <w:r w:rsidRPr="00ED3187">
              <w:rPr>
                <w:rFonts w:cs="Arial"/>
                <w:sz w:val="20"/>
                <w:szCs w:val="20"/>
              </w:rPr>
              <w:t xml:space="preserve"> richtig bestimmen und übersetzen.  </w:t>
            </w: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</w:tr>
      <w:tr w:rsidR="009649A4" w:rsidRPr="00ED3187" w:rsidTr="000B3E92">
        <w:trPr>
          <w:trHeight w:val="690"/>
        </w:trPr>
        <w:tc>
          <w:tcPr>
            <w:tcW w:w="1560" w:type="dxa"/>
            <w:vMerge/>
          </w:tcPr>
          <w:p w:rsidR="009649A4" w:rsidRPr="00ED3187" w:rsidRDefault="009649A4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649A4" w:rsidRPr="00ED3187" w:rsidRDefault="009649A4" w:rsidP="007B69A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kann das Personalpronomen der dritten Person vom Pronominaladjektiv unterscheiden.</w:t>
            </w:r>
            <w:r w:rsidRPr="00ED3187"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</w:tr>
      <w:tr w:rsidR="009649A4" w:rsidRPr="00ED3187" w:rsidTr="000B3E92">
        <w:trPr>
          <w:trHeight w:val="690"/>
        </w:trPr>
        <w:tc>
          <w:tcPr>
            <w:tcW w:w="1560" w:type="dxa"/>
            <w:vMerge/>
          </w:tcPr>
          <w:p w:rsidR="009649A4" w:rsidRPr="00ED3187" w:rsidRDefault="009649A4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9649A4" w:rsidRDefault="009649A4" w:rsidP="007B69A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verstehe, welche Möglichkeiten es im Griechischen gibt, mit Pronomina ein Besitzverhältnis anzuzeigen.</w:t>
            </w: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9649A4" w:rsidRPr="00ED3187" w:rsidRDefault="009649A4" w:rsidP="004F3F96">
            <w:pPr>
              <w:jc w:val="center"/>
              <w:rPr>
                <w:rFonts w:cs="Arial"/>
              </w:rPr>
            </w:pPr>
          </w:p>
        </w:tc>
      </w:tr>
    </w:tbl>
    <w:p w:rsidR="009D3488" w:rsidRPr="00ED3187" w:rsidRDefault="009D3488" w:rsidP="009D3488">
      <w:pPr>
        <w:rPr>
          <w:rFonts w:cs="Arial"/>
          <w:b/>
          <w:u w:val="single"/>
        </w:rPr>
      </w:pPr>
    </w:p>
    <w:p w:rsidR="009D3488" w:rsidRDefault="009D3488">
      <w:pPr>
        <w:rPr>
          <w:rFonts w:cs="Arial"/>
          <w:b/>
          <w:u w:val="single"/>
        </w:rPr>
      </w:pPr>
    </w:p>
    <w:p w:rsidR="009D3488" w:rsidRDefault="009D3488">
      <w:pPr>
        <w:rPr>
          <w:rFonts w:cs="Arial"/>
          <w:b/>
          <w:u w:val="single"/>
        </w:rPr>
      </w:pPr>
    </w:p>
    <w:p w:rsidR="00ED04C6" w:rsidRPr="00ED3187" w:rsidRDefault="00ED04C6">
      <w:pPr>
        <w:rPr>
          <w:rFonts w:cs="Arial"/>
          <w:b/>
          <w:u w:val="single"/>
        </w:rPr>
      </w:pPr>
      <w:r w:rsidRPr="00ED3187">
        <w:rPr>
          <w:rFonts w:cs="Arial"/>
          <w:b/>
          <w:u w:val="single"/>
        </w:rPr>
        <w:br w:type="page"/>
      </w:r>
    </w:p>
    <w:p w:rsidR="00ED04C6" w:rsidRPr="00615337" w:rsidRDefault="00615337" w:rsidP="00ED04C6">
      <w:pPr>
        <w:rPr>
          <w:rFonts w:cs="Arial"/>
          <w:b/>
        </w:rPr>
      </w:pPr>
      <w:r w:rsidRPr="00615337">
        <w:rPr>
          <w:rFonts w:cs="Arial"/>
          <w:b/>
        </w:rPr>
        <w:lastRenderedPageBreak/>
        <w:t>3. Textverständnis</w:t>
      </w:r>
      <w:r w:rsidR="009649A4">
        <w:rPr>
          <w:rFonts w:cs="Arial"/>
          <w:b/>
        </w:rPr>
        <w:t xml:space="preserve"> des </w:t>
      </w:r>
      <w:proofErr w:type="spellStart"/>
      <w:r w:rsidR="009649A4">
        <w:rPr>
          <w:rFonts w:cs="Arial"/>
          <w:b/>
        </w:rPr>
        <w:t>Laches</w:t>
      </w:r>
      <w:proofErr w:type="spellEnd"/>
      <w:r w:rsidR="009649A4">
        <w:rPr>
          <w:rFonts w:cs="Arial"/>
          <w:b/>
        </w:rPr>
        <w:t>-Dialoges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2D44F7" w:rsidRPr="00ED3187" w:rsidTr="002D44F7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2D44F7" w:rsidRPr="00ED3187" w:rsidRDefault="002D44F7" w:rsidP="004F3F9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2D44F7" w:rsidRPr="00615337" w:rsidRDefault="002D44F7" w:rsidP="002D44F7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2D44F7" w:rsidRPr="00615337" w:rsidRDefault="002D44F7" w:rsidP="002D44F7">
            <w:pPr>
              <w:ind w:right="-108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 w:rsidRPr="00615337">
              <w:rPr>
                <w:rFonts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2D44F7" w:rsidRPr="00615337" w:rsidRDefault="002D44F7" w:rsidP="002D44F7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D44F7" w:rsidRPr="00615337" w:rsidRDefault="002D44F7" w:rsidP="002D44F7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74694B" w:rsidRPr="00ED3187" w:rsidTr="002D44F7">
        <w:trPr>
          <w:trHeight w:val="690"/>
        </w:trPr>
        <w:tc>
          <w:tcPr>
            <w:tcW w:w="1560" w:type="dxa"/>
            <w:vMerge w:val="restart"/>
          </w:tcPr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Default="0074694B" w:rsidP="004F3F96">
            <w:pPr>
              <w:rPr>
                <w:rFonts w:cs="Arial"/>
                <w:sz w:val="20"/>
                <w:szCs w:val="20"/>
              </w:rPr>
            </w:pPr>
          </w:p>
          <w:p w:rsidR="0074694B" w:rsidRPr="0074694B" w:rsidRDefault="0074694B" w:rsidP="004F3F96">
            <w:pPr>
              <w:rPr>
                <w:rFonts w:cs="Arial"/>
                <w:b/>
                <w:lang w:val="el-GR"/>
              </w:rPr>
            </w:pPr>
            <w:r w:rsidRPr="0074694B">
              <w:rPr>
                <w:rFonts w:cs="Arial"/>
                <w:b/>
                <w:lang w:val="el-GR"/>
              </w:rPr>
              <w:t>Οἱ λόγοι</w:t>
            </w:r>
          </w:p>
        </w:tc>
        <w:tc>
          <w:tcPr>
            <w:tcW w:w="3827" w:type="dxa"/>
            <w:vAlign w:val="center"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</w:t>
            </w:r>
            <w:r>
              <w:rPr>
                <w:rFonts w:cs="Arial"/>
                <w:sz w:val="20"/>
                <w:szCs w:val="20"/>
              </w:rPr>
              <w:t>den Text mittels des Einle</w:t>
            </w:r>
            <w:r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 xml:space="preserve">tungstextes </w:t>
            </w:r>
            <w:r w:rsidRPr="00ED3187">
              <w:rPr>
                <w:rFonts w:cs="Arial"/>
                <w:sz w:val="20"/>
                <w:szCs w:val="20"/>
              </w:rPr>
              <w:t>vorerschließen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</w:tr>
      <w:tr w:rsidR="0074694B" w:rsidRPr="00ED3187" w:rsidTr="002D44F7">
        <w:trPr>
          <w:trHeight w:val="690"/>
        </w:trPr>
        <w:tc>
          <w:tcPr>
            <w:tcW w:w="1560" w:type="dxa"/>
            <w:vMerge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kann </w:t>
            </w:r>
            <w:r>
              <w:rPr>
                <w:rFonts w:cs="Arial"/>
                <w:sz w:val="20"/>
                <w:szCs w:val="20"/>
              </w:rPr>
              <w:t xml:space="preserve">die </w:t>
            </w:r>
            <w:r w:rsidRPr="00ED3187">
              <w:rPr>
                <w:rFonts w:cs="Arial"/>
                <w:sz w:val="20"/>
                <w:szCs w:val="20"/>
              </w:rPr>
              <w:t xml:space="preserve">Satzarten </w:t>
            </w:r>
            <w:r>
              <w:rPr>
                <w:rFonts w:cs="Arial"/>
                <w:sz w:val="20"/>
                <w:szCs w:val="20"/>
              </w:rPr>
              <w:t xml:space="preserve">im Text </w:t>
            </w:r>
            <w:r w:rsidRPr="00ED3187">
              <w:rPr>
                <w:rFonts w:cs="Arial"/>
                <w:sz w:val="20"/>
                <w:szCs w:val="20"/>
              </w:rPr>
              <w:t>unte</w:t>
            </w:r>
            <w:r w:rsidRPr="00ED3187">
              <w:rPr>
                <w:rFonts w:cs="Arial"/>
                <w:sz w:val="20"/>
                <w:szCs w:val="20"/>
              </w:rPr>
              <w:t>r</w:t>
            </w:r>
            <w:r w:rsidRPr="00ED3187">
              <w:rPr>
                <w:rFonts w:cs="Arial"/>
                <w:sz w:val="20"/>
                <w:szCs w:val="20"/>
              </w:rPr>
              <w:t xml:space="preserve">scheiden. </w:t>
            </w: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</w:tr>
      <w:tr w:rsidR="0074694B" w:rsidRPr="00ED3187" w:rsidTr="002D44F7">
        <w:trPr>
          <w:trHeight w:val="690"/>
        </w:trPr>
        <w:tc>
          <w:tcPr>
            <w:tcW w:w="1560" w:type="dxa"/>
            <w:vMerge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4694B" w:rsidRPr="00ED3187" w:rsidRDefault="0074694B" w:rsidP="0054315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kann die Syntax des Textes erke</w:t>
            </w:r>
            <w:r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>nen und Satzglieder bestimmen.</w:t>
            </w: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</w:tr>
      <w:tr w:rsidR="0074694B" w:rsidRPr="00ED3187" w:rsidTr="002D44F7">
        <w:trPr>
          <w:trHeight w:val="690"/>
        </w:trPr>
        <w:tc>
          <w:tcPr>
            <w:tcW w:w="1560" w:type="dxa"/>
            <w:vMerge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4694B" w:rsidRPr="00ED3187" w:rsidRDefault="0074694B" w:rsidP="009649A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Ich kann den </w:t>
            </w:r>
            <w:r w:rsidR="009649A4">
              <w:rPr>
                <w:rFonts w:cs="Arial"/>
                <w:sz w:val="20"/>
                <w:szCs w:val="20"/>
              </w:rPr>
              <w:t xml:space="preserve">Dialog </w:t>
            </w:r>
            <w:r>
              <w:rPr>
                <w:rFonts w:cs="Arial"/>
                <w:sz w:val="20"/>
                <w:szCs w:val="20"/>
              </w:rPr>
              <w:t>übersetzen</w:t>
            </w:r>
            <w:r w:rsidR="009649A4">
              <w:rPr>
                <w:rFonts w:cs="Arial"/>
                <w:sz w:val="20"/>
                <w:szCs w:val="20"/>
              </w:rPr>
              <w:t xml:space="preserve"> und erkenne hierbei typische Gesprächsfo</w:t>
            </w:r>
            <w:r w:rsidR="009649A4">
              <w:rPr>
                <w:rFonts w:cs="Arial"/>
                <w:sz w:val="20"/>
                <w:szCs w:val="20"/>
              </w:rPr>
              <w:t>r</w:t>
            </w:r>
            <w:r w:rsidR="009649A4">
              <w:rPr>
                <w:rFonts w:cs="Arial"/>
                <w:sz w:val="20"/>
                <w:szCs w:val="20"/>
              </w:rPr>
              <w:t>mungen wie etwa Floskeln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</w:tr>
      <w:tr w:rsidR="0074694B" w:rsidRPr="00ED3187" w:rsidTr="002D44F7">
        <w:trPr>
          <w:trHeight w:val="690"/>
        </w:trPr>
        <w:tc>
          <w:tcPr>
            <w:tcW w:w="1560" w:type="dxa"/>
            <w:vMerge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4694B" w:rsidRPr="00ED3187" w:rsidRDefault="009649A4" w:rsidP="004F3F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kann mich bei der Übersetzung mit bestimmten Meinungen der Gespräch</w:t>
            </w:r>
            <w:r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>teilnehmer näher identifizieren.</w:t>
            </w: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</w:tr>
      <w:tr w:rsidR="0074694B" w:rsidRPr="00ED3187" w:rsidTr="002D44F7">
        <w:trPr>
          <w:trHeight w:val="690"/>
        </w:trPr>
        <w:tc>
          <w:tcPr>
            <w:tcW w:w="1560" w:type="dxa"/>
            <w:vMerge/>
          </w:tcPr>
          <w:p w:rsidR="0074694B" w:rsidRPr="00ED3187" w:rsidRDefault="0074694B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4694B" w:rsidRPr="00AE7AA0" w:rsidRDefault="009649A4" w:rsidP="004F3F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verstehe die sprachliche Konstrukt</w:t>
            </w:r>
            <w:r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on und den Inhalt des gesamten Textes.</w:t>
            </w: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4694B" w:rsidRPr="00ED3187" w:rsidRDefault="0074694B" w:rsidP="004F3F96">
            <w:pPr>
              <w:jc w:val="center"/>
              <w:rPr>
                <w:rFonts w:cs="Arial"/>
              </w:rPr>
            </w:pPr>
          </w:p>
        </w:tc>
      </w:tr>
    </w:tbl>
    <w:p w:rsidR="00ED04C6" w:rsidRPr="00ED3187" w:rsidRDefault="00ED04C6" w:rsidP="00ED04C6">
      <w:pPr>
        <w:rPr>
          <w:rFonts w:cs="Arial"/>
          <w:b/>
          <w:u w:val="single"/>
        </w:rPr>
      </w:pPr>
    </w:p>
    <w:p w:rsidR="00ED04C6" w:rsidRPr="00ED3187" w:rsidRDefault="00ED04C6" w:rsidP="00ED04C6">
      <w:pPr>
        <w:rPr>
          <w:rFonts w:cs="Arial"/>
        </w:rPr>
      </w:pPr>
    </w:p>
    <w:p w:rsidR="00ED04C6" w:rsidRPr="00D50A0C" w:rsidRDefault="00D50A0C" w:rsidP="00ED04C6">
      <w:pPr>
        <w:rPr>
          <w:rFonts w:cs="Arial"/>
          <w:b/>
        </w:rPr>
      </w:pPr>
      <w:r w:rsidRPr="00D50A0C">
        <w:rPr>
          <w:rFonts w:cs="Arial"/>
          <w:b/>
        </w:rPr>
        <w:t xml:space="preserve">4. </w:t>
      </w:r>
      <w:r w:rsidR="00BA32D9" w:rsidRPr="00D50A0C">
        <w:rPr>
          <w:rFonts w:cs="Arial"/>
          <w:b/>
        </w:rPr>
        <w:t>Geschichte</w:t>
      </w:r>
      <w:r w:rsidR="00611A02" w:rsidRPr="00D50A0C">
        <w:rPr>
          <w:rFonts w:cs="Arial"/>
          <w:b/>
        </w:rPr>
        <w:t xml:space="preserve"> und Kultur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2D44F7" w:rsidRPr="00ED3187" w:rsidTr="002D44F7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2D44F7" w:rsidRPr="00ED3187" w:rsidRDefault="002D44F7" w:rsidP="004F3F9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2D44F7" w:rsidRPr="00747CFF" w:rsidRDefault="002D44F7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2D44F7" w:rsidRPr="00747CFF" w:rsidRDefault="002D44F7" w:rsidP="002D44F7">
            <w:pPr>
              <w:ind w:right="-108"/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2D44F7" w:rsidRPr="00747CFF" w:rsidRDefault="002D44F7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D44F7" w:rsidRPr="00747CFF" w:rsidRDefault="002D44F7" w:rsidP="004F3F96">
            <w:pPr>
              <w:jc w:val="center"/>
              <w:rPr>
                <w:rFonts w:cs="Arial"/>
                <w:b/>
                <w:sz w:val="22"/>
                <w:szCs w:val="22"/>
                <w:lang w:val="el-GR"/>
              </w:rPr>
            </w:pPr>
            <w:r>
              <w:rPr>
                <w:rFonts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AE7AA0" w:rsidRPr="00ED3187" w:rsidTr="002D44F7">
        <w:trPr>
          <w:trHeight w:val="690"/>
        </w:trPr>
        <w:tc>
          <w:tcPr>
            <w:tcW w:w="1560" w:type="dxa"/>
            <w:vMerge w:val="restart"/>
          </w:tcPr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5E002C" w:rsidRDefault="005E002C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Default="00AE7AA0" w:rsidP="004F3F96">
            <w:pPr>
              <w:rPr>
                <w:rFonts w:cs="Arial"/>
                <w:sz w:val="20"/>
                <w:szCs w:val="20"/>
              </w:rPr>
            </w:pPr>
          </w:p>
          <w:p w:rsidR="00AE7AA0" w:rsidRPr="00AE7AA0" w:rsidRDefault="00AE7AA0" w:rsidP="004F3F96">
            <w:pPr>
              <w:rPr>
                <w:rFonts w:cs="Arial"/>
                <w:b/>
                <w:lang w:val="el-GR"/>
              </w:rPr>
            </w:pPr>
            <w:r w:rsidRPr="00AE7AA0">
              <w:rPr>
                <w:rFonts w:cs="Arial"/>
                <w:b/>
                <w:lang w:val="el-GR"/>
              </w:rPr>
              <w:t>Ἡ παιδεία</w:t>
            </w:r>
          </w:p>
          <w:p w:rsidR="00AE7AA0" w:rsidRPr="00ED3187" w:rsidRDefault="00AE7AA0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7AA0" w:rsidRPr="00777731" w:rsidRDefault="000B347B" w:rsidP="000B347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Ich kann die </w:t>
            </w:r>
            <w:r w:rsidR="00AE7AA0">
              <w:rPr>
                <w:rFonts w:cs="Arial"/>
                <w:sz w:val="20"/>
                <w:szCs w:val="20"/>
                <w:lang w:val="el-GR"/>
              </w:rPr>
              <w:t>ἀρετή</w:t>
            </w:r>
            <w:r w:rsidR="00AE7AA0" w:rsidRPr="00AE7AA0">
              <w:rPr>
                <w:rFonts w:cs="Arial"/>
                <w:sz w:val="20"/>
                <w:szCs w:val="20"/>
              </w:rPr>
              <w:t xml:space="preserve"> </w:t>
            </w:r>
            <w:r w:rsidR="005E002C">
              <w:rPr>
                <w:rFonts w:cs="Arial"/>
                <w:sz w:val="20"/>
                <w:szCs w:val="20"/>
              </w:rPr>
              <w:t>als philosophischen Begriff näher einordnen.</w:t>
            </w: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</w:tr>
      <w:tr w:rsidR="00AE7AA0" w:rsidRPr="00ED3187" w:rsidTr="002D44F7">
        <w:trPr>
          <w:trHeight w:val="690"/>
        </w:trPr>
        <w:tc>
          <w:tcPr>
            <w:tcW w:w="1560" w:type="dxa"/>
            <w:vMerge/>
          </w:tcPr>
          <w:p w:rsidR="00AE7AA0" w:rsidRPr="00ED3187" w:rsidRDefault="00AE7AA0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7AA0" w:rsidRPr="00ED3187" w:rsidRDefault="00AE7AA0" w:rsidP="000B347B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</w:t>
            </w:r>
            <w:r w:rsidR="000B347B">
              <w:rPr>
                <w:rFonts w:cs="Arial"/>
                <w:sz w:val="20"/>
                <w:szCs w:val="20"/>
              </w:rPr>
              <w:t xml:space="preserve">kann die einzelnen Teile benennen,  aus denen </w:t>
            </w:r>
            <w:r w:rsidR="005E002C">
              <w:rPr>
                <w:rFonts w:cs="Arial"/>
                <w:sz w:val="20"/>
                <w:szCs w:val="20"/>
              </w:rPr>
              <w:t>sich die Seele zusamme</w:t>
            </w:r>
            <w:r w:rsidR="005E002C">
              <w:rPr>
                <w:rFonts w:cs="Arial"/>
                <w:sz w:val="20"/>
                <w:szCs w:val="20"/>
              </w:rPr>
              <w:t>n</w:t>
            </w:r>
            <w:r w:rsidR="005E002C">
              <w:rPr>
                <w:rFonts w:cs="Arial"/>
                <w:sz w:val="20"/>
                <w:szCs w:val="20"/>
              </w:rPr>
              <w:t>setzt</w:t>
            </w:r>
            <w:r w:rsidR="00990717">
              <w:rPr>
                <w:rFonts w:cs="Arial"/>
                <w:sz w:val="20"/>
                <w:szCs w:val="20"/>
              </w:rPr>
              <w:t>,</w:t>
            </w:r>
            <w:r w:rsidR="005E002C">
              <w:rPr>
                <w:rFonts w:cs="Arial"/>
                <w:sz w:val="20"/>
                <w:szCs w:val="20"/>
              </w:rPr>
              <w:t xml:space="preserve"> wie Sokra</w:t>
            </w:r>
            <w:r w:rsidR="00990717">
              <w:rPr>
                <w:rFonts w:cs="Arial"/>
                <w:sz w:val="20"/>
                <w:szCs w:val="20"/>
              </w:rPr>
              <w:t>tes dies</w:t>
            </w:r>
            <w:r w:rsidR="005E002C">
              <w:rPr>
                <w:rFonts w:cs="Arial"/>
                <w:sz w:val="20"/>
                <w:szCs w:val="20"/>
              </w:rPr>
              <w:t xml:space="preserve"> im </w:t>
            </w:r>
            <w:proofErr w:type="spellStart"/>
            <w:r w:rsidR="005E002C">
              <w:rPr>
                <w:rFonts w:cs="Arial"/>
                <w:sz w:val="20"/>
                <w:szCs w:val="20"/>
              </w:rPr>
              <w:t>Phaidrosdialog</w:t>
            </w:r>
            <w:proofErr w:type="spellEnd"/>
            <w:r w:rsidR="005E002C">
              <w:rPr>
                <w:rFonts w:cs="Arial"/>
                <w:sz w:val="20"/>
                <w:szCs w:val="20"/>
              </w:rPr>
              <w:t xml:space="preserve"> beschreibt. </w:t>
            </w:r>
            <w:r w:rsidRPr="00ED3187">
              <w:rPr>
                <w:rFonts w:cs="Arial"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</w:tr>
      <w:tr w:rsidR="00AE7AA0" w:rsidRPr="00ED3187" w:rsidTr="002D44F7">
        <w:trPr>
          <w:trHeight w:val="690"/>
        </w:trPr>
        <w:tc>
          <w:tcPr>
            <w:tcW w:w="1560" w:type="dxa"/>
            <w:vMerge/>
          </w:tcPr>
          <w:p w:rsidR="00AE7AA0" w:rsidRPr="00ED3187" w:rsidRDefault="00AE7AA0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7AA0" w:rsidRPr="00ED3187" w:rsidRDefault="005E002C" w:rsidP="004F3F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Ich ka</w:t>
            </w:r>
            <w:r w:rsidR="00CA0170">
              <w:rPr>
                <w:rFonts w:cs="Arial"/>
                <w:sz w:val="20"/>
                <w:szCs w:val="20"/>
              </w:rPr>
              <w:t>nn den einzelnen Seelent</w:t>
            </w:r>
            <w:r>
              <w:rPr>
                <w:rFonts w:cs="Arial"/>
                <w:sz w:val="20"/>
                <w:szCs w:val="20"/>
              </w:rPr>
              <w:t>eilen drei der vier Kardinaltugenden zuordnen.</w:t>
            </w:r>
            <w:r w:rsidR="00AE7AA0" w:rsidRPr="00ED3187"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</w:tr>
      <w:tr w:rsidR="00AE7AA0" w:rsidRPr="00ED3187" w:rsidTr="002D44F7">
        <w:trPr>
          <w:trHeight w:val="690"/>
        </w:trPr>
        <w:tc>
          <w:tcPr>
            <w:tcW w:w="1560" w:type="dxa"/>
            <w:vMerge/>
          </w:tcPr>
          <w:p w:rsidR="00AE7AA0" w:rsidRPr="00ED3187" w:rsidRDefault="00AE7AA0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7AA0" w:rsidRPr="00ED3187" w:rsidRDefault="00AE7AA0" w:rsidP="005E002C">
            <w:pPr>
              <w:rPr>
                <w:rFonts w:cs="Arial"/>
                <w:sz w:val="20"/>
                <w:szCs w:val="20"/>
              </w:rPr>
            </w:pPr>
            <w:r w:rsidRPr="00ED3187">
              <w:rPr>
                <w:rFonts w:cs="Arial"/>
                <w:sz w:val="20"/>
                <w:szCs w:val="20"/>
              </w:rPr>
              <w:t xml:space="preserve">Ich </w:t>
            </w:r>
            <w:r w:rsidR="005E002C">
              <w:rPr>
                <w:rFonts w:cs="Arial"/>
                <w:sz w:val="20"/>
                <w:szCs w:val="20"/>
              </w:rPr>
              <w:t xml:space="preserve">kann die Aufgabe der Gerechtigkeit als </w:t>
            </w:r>
            <w:r w:rsidR="00EE6872">
              <w:rPr>
                <w:rFonts w:cs="Arial"/>
                <w:sz w:val="20"/>
                <w:szCs w:val="20"/>
              </w:rPr>
              <w:t>eine der vier Kardinalt</w:t>
            </w:r>
            <w:r w:rsidR="005E002C">
              <w:rPr>
                <w:rFonts w:cs="Arial"/>
                <w:sz w:val="20"/>
                <w:szCs w:val="20"/>
              </w:rPr>
              <w:t>ugend</w:t>
            </w:r>
            <w:r w:rsidR="00EE6872">
              <w:rPr>
                <w:rFonts w:cs="Arial"/>
                <w:sz w:val="20"/>
                <w:szCs w:val="20"/>
              </w:rPr>
              <w:t>en</w:t>
            </w:r>
            <w:r w:rsidR="005E002C">
              <w:rPr>
                <w:rFonts w:cs="Arial"/>
                <w:sz w:val="20"/>
                <w:szCs w:val="20"/>
              </w:rPr>
              <w:t xml:space="preserve"> b</w:t>
            </w:r>
            <w:r w:rsidR="005E002C">
              <w:rPr>
                <w:rFonts w:cs="Arial"/>
                <w:sz w:val="20"/>
                <w:szCs w:val="20"/>
              </w:rPr>
              <w:t>e</w:t>
            </w:r>
            <w:r w:rsidR="005E002C">
              <w:rPr>
                <w:rFonts w:cs="Arial"/>
                <w:sz w:val="20"/>
                <w:szCs w:val="20"/>
              </w:rPr>
              <w:t xml:space="preserve">schreiben. </w:t>
            </w:r>
            <w:r w:rsidRPr="00ED3187">
              <w:rPr>
                <w:rFonts w:cs="Arial"/>
                <w:sz w:val="20"/>
                <w:szCs w:val="20"/>
              </w:rPr>
              <w:t xml:space="preserve">   </w:t>
            </w: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</w:tr>
      <w:tr w:rsidR="00AE7AA0" w:rsidRPr="00ED3187" w:rsidTr="002D44F7">
        <w:trPr>
          <w:trHeight w:val="690"/>
        </w:trPr>
        <w:tc>
          <w:tcPr>
            <w:tcW w:w="1560" w:type="dxa"/>
            <w:vMerge/>
          </w:tcPr>
          <w:p w:rsidR="00AE7AA0" w:rsidRPr="00ED3187" w:rsidRDefault="00AE7AA0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7AA0" w:rsidRPr="00ED3187" w:rsidRDefault="00CA0170" w:rsidP="004F3F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Ich kann Platons in der </w:t>
            </w:r>
            <w:proofErr w:type="spellStart"/>
            <w:r w:rsidRPr="00CA0170">
              <w:rPr>
                <w:rFonts w:cs="Arial"/>
                <w:i/>
                <w:sz w:val="20"/>
                <w:szCs w:val="20"/>
              </w:rPr>
              <w:t>Politeia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ausg</w:t>
            </w:r>
            <w:r>
              <w:rPr>
                <w:rFonts w:cs="Arial"/>
                <w:sz w:val="20"/>
                <w:szCs w:val="20"/>
              </w:rPr>
              <w:t>e</w:t>
            </w:r>
            <w:r>
              <w:rPr>
                <w:rFonts w:cs="Arial"/>
                <w:sz w:val="20"/>
                <w:szCs w:val="20"/>
              </w:rPr>
              <w:t>führte Idee, die Philosophen zu Könige</w:t>
            </w:r>
            <w:r w:rsidR="00990717">
              <w:rPr>
                <w:rFonts w:cs="Arial"/>
                <w:sz w:val="20"/>
                <w:szCs w:val="20"/>
              </w:rPr>
              <w:t>n</w:t>
            </w:r>
            <w:r>
              <w:rPr>
                <w:rFonts w:cs="Arial"/>
                <w:sz w:val="20"/>
                <w:szCs w:val="20"/>
              </w:rPr>
              <w:t xml:space="preserve"> zu machen, inhaltlich wiedergeben.</w:t>
            </w: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</w:tr>
      <w:tr w:rsidR="00AE7AA0" w:rsidRPr="00ED3187" w:rsidTr="002D44F7">
        <w:trPr>
          <w:trHeight w:val="690"/>
        </w:trPr>
        <w:tc>
          <w:tcPr>
            <w:tcW w:w="1560" w:type="dxa"/>
            <w:vMerge/>
          </w:tcPr>
          <w:p w:rsidR="00AE7AA0" w:rsidRPr="00ED3187" w:rsidRDefault="00AE7AA0" w:rsidP="004F3F9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AE7AA0" w:rsidRPr="00ED3187" w:rsidRDefault="00EE6872" w:rsidP="004F3F9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Ich kann aus der Tugendlehre Platons Bezüge zur Gegenwart herstellen und Fragen entwerfen. </w:t>
            </w:r>
            <w:r w:rsidR="00AE7AA0" w:rsidRPr="00ED3187"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8" w:type="dxa"/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E7AA0" w:rsidRPr="00ED3187" w:rsidRDefault="00AE7AA0" w:rsidP="004F3F96">
            <w:pPr>
              <w:jc w:val="center"/>
              <w:rPr>
                <w:rFonts w:cs="Arial"/>
              </w:rPr>
            </w:pPr>
          </w:p>
        </w:tc>
      </w:tr>
    </w:tbl>
    <w:p w:rsidR="00ED04C6" w:rsidRPr="00ED3187" w:rsidRDefault="00ED04C6" w:rsidP="00ED04C6">
      <w:pPr>
        <w:rPr>
          <w:rFonts w:cs="Arial"/>
          <w:b/>
          <w:u w:val="single"/>
        </w:rPr>
      </w:pPr>
    </w:p>
    <w:p w:rsidR="00ED04C6" w:rsidRPr="009649A4" w:rsidRDefault="00ED04C6">
      <w:pPr>
        <w:rPr>
          <w:rFonts w:cs="Arial"/>
          <w:b/>
          <w:u w:val="single"/>
        </w:rPr>
      </w:pPr>
    </w:p>
    <w:p w:rsidR="00C160A0" w:rsidRPr="00EE6872" w:rsidRDefault="00C160A0" w:rsidP="00EE6872">
      <w:pPr>
        <w:jc w:val="both"/>
        <w:rPr>
          <w:rFonts w:cs="Arial"/>
          <w:b/>
          <w:sz w:val="22"/>
          <w:szCs w:val="22"/>
        </w:rPr>
      </w:pPr>
      <w:r w:rsidRPr="00B057D0">
        <w:rPr>
          <w:rFonts w:cs="Arial"/>
          <w:b/>
          <w:sz w:val="22"/>
          <w:szCs w:val="22"/>
        </w:rPr>
        <w:t>Anregungen:</w:t>
      </w:r>
    </w:p>
    <w:p w:rsidR="00EE6872" w:rsidRDefault="00EE6872" w:rsidP="00EE6872">
      <w:pPr>
        <w:jc w:val="both"/>
        <w:rPr>
          <w:rFonts w:cs="Arial"/>
          <w:sz w:val="22"/>
          <w:szCs w:val="22"/>
        </w:rPr>
      </w:pPr>
    </w:p>
    <w:p w:rsidR="00EE6872" w:rsidRP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  <w:r w:rsidRPr="00EE6872">
        <w:rPr>
          <w:rFonts w:cs="Arial"/>
          <w:sz w:val="22"/>
          <w:szCs w:val="22"/>
        </w:rPr>
        <w:t xml:space="preserve">Folgende Themen wünsche ich mir ausgehend von der behandelten Unterrichtseinheit </w:t>
      </w:r>
      <w:r w:rsidR="00CE25A4">
        <w:rPr>
          <w:rFonts w:cs="Arial"/>
          <w:sz w:val="22"/>
          <w:szCs w:val="22"/>
        </w:rPr>
        <w:t xml:space="preserve">noch </w:t>
      </w:r>
      <w:r w:rsidRPr="00EE6872">
        <w:rPr>
          <w:rFonts w:cs="Arial"/>
          <w:sz w:val="22"/>
          <w:szCs w:val="22"/>
        </w:rPr>
        <w:t>inte</w:t>
      </w:r>
      <w:r w:rsidRPr="00EE6872">
        <w:rPr>
          <w:rFonts w:cs="Arial"/>
          <w:sz w:val="22"/>
          <w:szCs w:val="22"/>
        </w:rPr>
        <w:t>n</w:t>
      </w:r>
      <w:r w:rsidRPr="00EE6872">
        <w:rPr>
          <w:rFonts w:cs="Arial"/>
          <w:sz w:val="22"/>
          <w:szCs w:val="22"/>
        </w:rPr>
        <w:t>siver vertieft:</w:t>
      </w:r>
    </w:p>
    <w:p w:rsidR="00EE6872" w:rsidRP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p w:rsid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p w:rsidR="00EE6872" w:rsidRP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p w:rsid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p w:rsid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  <w:r w:rsidRPr="00EE6872">
        <w:rPr>
          <w:rFonts w:cs="Arial"/>
          <w:sz w:val="22"/>
          <w:szCs w:val="22"/>
        </w:rPr>
        <w:t xml:space="preserve">Diese Frage/dieses Thema </w:t>
      </w:r>
      <w:r w:rsidR="00CE25A4">
        <w:rPr>
          <w:rFonts w:cs="Arial"/>
          <w:sz w:val="22"/>
          <w:szCs w:val="22"/>
        </w:rPr>
        <w:t xml:space="preserve">würde ich auch gerne </w:t>
      </w:r>
      <w:r w:rsidRPr="00EE6872">
        <w:rPr>
          <w:rFonts w:cs="Arial"/>
          <w:sz w:val="22"/>
          <w:szCs w:val="22"/>
        </w:rPr>
        <w:t xml:space="preserve">im Zusammenhang mit Platons Philosophie mit der Klasse erarbeiten.  </w:t>
      </w:r>
    </w:p>
    <w:p w:rsid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p w:rsid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p w:rsidR="00EE6872" w:rsidRPr="00EE6872" w:rsidRDefault="00EE6872" w:rsidP="00EE6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cs="Arial"/>
          <w:sz w:val="22"/>
          <w:szCs w:val="22"/>
        </w:rPr>
      </w:pPr>
    </w:p>
    <w:sectPr w:rsidR="00EE6872" w:rsidRPr="00EE6872" w:rsidSect="00795117">
      <w:headerReference w:type="default" r:id="rId7"/>
      <w:pgSz w:w="11900" w:h="16840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C50" w:rsidRDefault="00721C50" w:rsidP="0079688E">
      <w:r>
        <w:separator/>
      </w:r>
    </w:p>
  </w:endnote>
  <w:endnote w:type="continuationSeparator" w:id="0">
    <w:p w:rsidR="00721C50" w:rsidRDefault="00721C50" w:rsidP="00796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C50" w:rsidRDefault="00721C50" w:rsidP="0079688E">
      <w:r>
        <w:separator/>
      </w:r>
    </w:p>
  </w:footnote>
  <w:footnote w:type="continuationSeparator" w:id="0">
    <w:p w:rsidR="00721C50" w:rsidRDefault="00721C50" w:rsidP="00796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187" w:rsidRDefault="00ED3187" w:rsidP="00ED3187">
    <w:pPr>
      <w:pStyle w:val="Kopfzeile"/>
      <w:jc w:val="right"/>
    </w:pPr>
    <w:r>
      <w:t xml:space="preserve">Platons Philosophie, </w:t>
    </w:r>
    <w:r w:rsidR="00C3448A">
      <w:t>Selbsteinschätzung und Sicherung</w:t>
    </w:r>
  </w:p>
  <w:p w:rsidR="00ED3187" w:rsidRDefault="00ED318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688E"/>
    <w:rsid w:val="000126FC"/>
    <w:rsid w:val="000B347B"/>
    <w:rsid w:val="000B3E92"/>
    <w:rsid w:val="000E0475"/>
    <w:rsid w:val="000E4AE4"/>
    <w:rsid w:val="001622E9"/>
    <w:rsid w:val="00166F7F"/>
    <w:rsid w:val="001C4794"/>
    <w:rsid w:val="002C2BC2"/>
    <w:rsid w:val="002D44F7"/>
    <w:rsid w:val="002D5DB3"/>
    <w:rsid w:val="00303497"/>
    <w:rsid w:val="0033491B"/>
    <w:rsid w:val="00360A39"/>
    <w:rsid w:val="003A149E"/>
    <w:rsid w:val="00403AC6"/>
    <w:rsid w:val="004849CC"/>
    <w:rsid w:val="004B1FE5"/>
    <w:rsid w:val="004C084A"/>
    <w:rsid w:val="004F68D6"/>
    <w:rsid w:val="005270FC"/>
    <w:rsid w:val="0054315A"/>
    <w:rsid w:val="00567C16"/>
    <w:rsid w:val="0059478B"/>
    <w:rsid w:val="005A408A"/>
    <w:rsid w:val="005A456C"/>
    <w:rsid w:val="005B07B9"/>
    <w:rsid w:val="005E002C"/>
    <w:rsid w:val="00611A02"/>
    <w:rsid w:val="00615337"/>
    <w:rsid w:val="00617BF9"/>
    <w:rsid w:val="006B1137"/>
    <w:rsid w:val="006F1424"/>
    <w:rsid w:val="00702FEC"/>
    <w:rsid w:val="00721C50"/>
    <w:rsid w:val="007406A2"/>
    <w:rsid w:val="0074694B"/>
    <w:rsid w:val="00747CFF"/>
    <w:rsid w:val="00777731"/>
    <w:rsid w:val="00795117"/>
    <w:rsid w:val="0079688E"/>
    <w:rsid w:val="007B69AF"/>
    <w:rsid w:val="007D7486"/>
    <w:rsid w:val="007E33DF"/>
    <w:rsid w:val="0083093A"/>
    <w:rsid w:val="00856463"/>
    <w:rsid w:val="008A5EBD"/>
    <w:rsid w:val="008F5855"/>
    <w:rsid w:val="00903745"/>
    <w:rsid w:val="00910BE1"/>
    <w:rsid w:val="009649A4"/>
    <w:rsid w:val="00990717"/>
    <w:rsid w:val="009D107F"/>
    <w:rsid w:val="009D3488"/>
    <w:rsid w:val="00A04816"/>
    <w:rsid w:val="00AB107D"/>
    <w:rsid w:val="00AE7AA0"/>
    <w:rsid w:val="00B057D0"/>
    <w:rsid w:val="00B40D06"/>
    <w:rsid w:val="00B4791E"/>
    <w:rsid w:val="00B819EE"/>
    <w:rsid w:val="00BA32D9"/>
    <w:rsid w:val="00BA41ED"/>
    <w:rsid w:val="00C160A0"/>
    <w:rsid w:val="00C3448A"/>
    <w:rsid w:val="00CA0170"/>
    <w:rsid w:val="00CE25A4"/>
    <w:rsid w:val="00D150CB"/>
    <w:rsid w:val="00D50A0C"/>
    <w:rsid w:val="00DF2207"/>
    <w:rsid w:val="00E25406"/>
    <w:rsid w:val="00E36AB7"/>
    <w:rsid w:val="00ED04C6"/>
    <w:rsid w:val="00ED3187"/>
    <w:rsid w:val="00EE6872"/>
    <w:rsid w:val="00F22007"/>
    <w:rsid w:val="00F46BB6"/>
    <w:rsid w:val="00F5231A"/>
    <w:rsid w:val="00FB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08A"/>
    <w:rPr>
      <w:rFonts w:ascii="Arial" w:hAnsi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68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688E"/>
    <w:rPr>
      <w:rFonts w:ascii="Arial" w:hAnsi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968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688E"/>
    <w:rPr>
      <w:rFonts w:ascii="Arial" w:hAnsi="Arial"/>
      <w:sz w:val="24"/>
      <w:szCs w:val="24"/>
      <w:lang w:eastAsia="de-DE"/>
    </w:rPr>
  </w:style>
  <w:style w:type="table" w:styleId="Tabellengitternetz">
    <w:name w:val="Table Grid"/>
    <w:basedOn w:val="NormaleTabelle"/>
    <w:uiPriority w:val="59"/>
    <w:rsid w:val="00617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D04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31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3187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68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688E"/>
    <w:rPr>
      <w:rFonts w:ascii="Arial" w:hAnsi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968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688E"/>
    <w:rPr>
      <w:rFonts w:ascii="Arial" w:hAnsi="Arial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617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 Gressel</dc:creator>
  <cp:lastModifiedBy>Arenz</cp:lastModifiedBy>
  <cp:revision>10</cp:revision>
  <cp:lastPrinted>2016-05-29T11:45:00Z</cp:lastPrinted>
  <dcterms:created xsi:type="dcterms:W3CDTF">2016-05-22T11:54:00Z</dcterms:created>
  <dcterms:modified xsi:type="dcterms:W3CDTF">2016-05-29T11:45:00Z</dcterms:modified>
</cp:coreProperties>
</file>