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AC" w:rsidRPr="000B0BAC" w:rsidRDefault="000B0BAC" w:rsidP="000B0BAC">
      <w:pPr>
        <w:pStyle w:val="berschrift1"/>
        <w:rPr>
          <w:sz w:val="24"/>
          <w:szCs w:val="24"/>
        </w:rPr>
      </w:pPr>
      <w:r w:rsidRPr="000B0BAC">
        <w:rPr>
          <w:sz w:val="24"/>
          <w:szCs w:val="24"/>
        </w:rPr>
        <w:t>Ein Beispiel für einen Prüfungstext im mündlichen Abitur des Basisfachs Italienisch</w:t>
      </w:r>
    </w:p>
    <w:p w:rsidR="000B0BAC" w:rsidRPr="006623E8" w:rsidRDefault="000B0BAC" w:rsidP="000B0BAC">
      <w:pPr>
        <w:pStyle w:val="berschrift1"/>
        <w:rPr>
          <w:sz w:val="36"/>
          <w:szCs w:val="36"/>
        </w:rPr>
      </w:pPr>
      <w:r w:rsidRPr="006623E8">
        <w:rPr>
          <w:sz w:val="36"/>
          <w:szCs w:val="36"/>
        </w:rPr>
        <w:t xml:space="preserve">Palermo, apre "Mignon", </w:t>
      </w:r>
      <w:proofErr w:type="spellStart"/>
      <w:r w:rsidRPr="006623E8">
        <w:rPr>
          <w:sz w:val="36"/>
          <w:szCs w:val="36"/>
        </w:rPr>
        <w:t>negozio</w:t>
      </w:r>
      <w:proofErr w:type="spellEnd"/>
      <w:r w:rsidRPr="006623E8">
        <w:rPr>
          <w:sz w:val="36"/>
          <w:szCs w:val="36"/>
        </w:rPr>
        <w:t xml:space="preserve"> </w:t>
      </w:r>
      <w:proofErr w:type="spellStart"/>
      <w:r w:rsidRPr="006623E8">
        <w:rPr>
          <w:sz w:val="36"/>
          <w:szCs w:val="36"/>
        </w:rPr>
        <w:t>antiracket</w:t>
      </w:r>
      <w:proofErr w:type="spellEnd"/>
      <w:r w:rsidRPr="006623E8">
        <w:rPr>
          <w:sz w:val="36"/>
          <w:szCs w:val="36"/>
        </w:rPr>
        <w:t xml:space="preserve"> e </w:t>
      </w:r>
      <w:proofErr w:type="spellStart"/>
      <w:r w:rsidRPr="006623E8">
        <w:rPr>
          <w:sz w:val="36"/>
          <w:szCs w:val="36"/>
        </w:rPr>
        <w:t>antirazzista</w:t>
      </w:r>
      <w:proofErr w:type="spellEnd"/>
    </w:p>
    <w:p w:rsidR="000B0BAC" w:rsidRDefault="000B0BAC" w:rsidP="000B0BAC">
      <w:pPr>
        <w:spacing w:before="100" w:beforeAutospacing="1" w:after="100" w:afterAutospacing="1" w:line="240" w:lineRule="auto"/>
      </w:pPr>
      <w:r>
        <w:rPr>
          <w:noProof/>
          <w:color w:val="0000FF"/>
          <w:lang w:eastAsia="de-DE"/>
        </w:rPr>
        <w:drawing>
          <wp:inline distT="0" distB="0" distL="0" distR="0">
            <wp:extent cx="5562208" cy="3691284"/>
            <wp:effectExtent l="19050" t="0" r="392" b="0"/>
            <wp:docPr id="43" name="Bild 43" descr="Palermo, apre &quot;Mignon&quot;, negozio antiracket e antirazzist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alermo, apre &quot;Mignon&quot;, negozio antiracket e antirazzist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509" cy="3691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BAC" w:rsidRDefault="000B0BAC" w:rsidP="000B0BAC">
      <w:pPr>
        <w:pStyle w:val="StandardWeb"/>
      </w:pPr>
      <w:r>
        <w:t xml:space="preserve">"Qui non </w:t>
      </w:r>
      <w:proofErr w:type="spellStart"/>
      <w:r>
        <w:t>ci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spazio</w:t>
      </w:r>
      <w:proofErr w:type="spellEnd"/>
      <w:r>
        <w:t xml:space="preserve"> per </w:t>
      </w:r>
      <w:proofErr w:type="spellStart"/>
      <w:r>
        <w:t>mafiosi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chiedono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pizzo</w:t>
      </w:r>
      <w:proofErr w:type="spellEnd"/>
      <w:r>
        <w:t xml:space="preserve"> o per </w:t>
      </w:r>
      <w:proofErr w:type="spellStart"/>
      <w:r>
        <w:t>razzisti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odiano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prossimo</w:t>
      </w:r>
      <w:proofErr w:type="spellEnd"/>
      <w:r>
        <w:t xml:space="preserve">". Hanno le </w:t>
      </w:r>
      <w:proofErr w:type="spellStart"/>
      <w:r>
        <w:t>idee</w:t>
      </w:r>
      <w:proofErr w:type="spellEnd"/>
      <w:r>
        <w:t xml:space="preserve"> </w:t>
      </w:r>
      <w:proofErr w:type="spellStart"/>
      <w:r>
        <w:t>chiare</w:t>
      </w:r>
      <w:proofErr w:type="spellEnd"/>
      <w:r>
        <w:t xml:space="preserve"> Sabrina </w:t>
      </w:r>
      <w:proofErr w:type="spellStart"/>
      <w:r>
        <w:t>Monici</w:t>
      </w:r>
      <w:proofErr w:type="spellEnd"/>
      <w:r>
        <w:t xml:space="preserve">, 30 </w:t>
      </w:r>
      <w:proofErr w:type="spellStart"/>
      <w:r>
        <w:t>anni</w:t>
      </w:r>
      <w:proofErr w:type="spellEnd"/>
      <w:r>
        <w:t xml:space="preserve">, e Marco Romano, 28 </w:t>
      </w:r>
      <w:proofErr w:type="spellStart"/>
      <w:r>
        <w:t>anni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apriranno</w:t>
      </w:r>
      <w:proofErr w:type="spellEnd"/>
      <w:r>
        <w:t xml:space="preserve">, i </w:t>
      </w:r>
      <w:proofErr w:type="spellStart"/>
      <w:r>
        <w:t>primi</w:t>
      </w:r>
      <w:proofErr w:type="spellEnd"/>
      <w:r>
        <w:t xml:space="preserve"> di </w:t>
      </w:r>
      <w:proofErr w:type="spellStart"/>
      <w:r>
        <w:t>aprile</w:t>
      </w:r>
      <w:proofErr w:type="spellEnd"/>
      <w:r>
        <w:t xml:space="preserve">,  "Mignon", </w:t>
      </w:r>
      <w:proofErr w:type="spellStart"/>
      <w:r>
        <w:t>un</w:t>
      </w:r>
      <w:proofErr w:type="spellEnd"/>
      <w:r>
        <w:t xml:space="preserve"> </w:t>
      </w:r>
      <w:proofErr w:type="spellStart"/>
      <w:r>
        <w:t>locale</w:t>
      </w:r>
      <w:proofErr w:type="spellEnd"/>
      <w:r>
        <w:t xml:space="preserve"> di </w:t>
      </w:r>
      <w:proofErr w:type="spellStart"/>
      <w:r>
        <w:t>gastronomia</w:t>
      </w:r>
      <w:proofErr w:type="spellEnd"/>
      <w:r>
        <w:t xml:space="preserve"> </w:t>
      </w:r>
      <w:proofErr w:type="spellStart"/>
      <w:r>
        <w:t>siciliana</w:t>
      </w:r>
      <w:proofErr w:type="spellEnd"/>
      <w:r>
        <w:t xml:space="preserve"> e </w:t>
      </w:r>
      <w:proofErr w:type="spellStart"/>
      <w:r>
        <w:t>internazionale</w:t>
      </w:r>
      <w:proofErr w:type="spellEnd"/>
      <w:r>
        <w:t xml:space="preserve">, </w:t>
      </w:r>
      <w:proofErr w:type="spellStart"/>
      <w:r>
        <w:t>grazie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sovvenzione</w:t>
      </w:r>
      <w:proofErr w:type="spellEnd"/>
      <w:r>
        <w:t xml:space="preserve"> di 87mila </w:t>
      </w:r>
      <w:proofErr w:type="spellStart"/>
      <w:r>
        <w:t>euro</w:t>
      </w:r>
      <w:proofErr w:type="spellEnd"/>
      <w:r>
        <w:t xml:space="preserve"> di </w:t>
      </w:r>
      <w:proofErr w:type="spellStart"/>
      <w:r>
        <w:t>Resto</w:t>
      </w:r>
      <w:proofErr w:type="spellEnd"/>
      <w:r>
        <w:t xml:space="preserve"> al Sud, </w:t>
      </w:r>
      <w:proofErr w:type="spellStart"/>
      <w:r>
        <w:t>l'incentivo</w:t>
      </w:r>
      <w:proofErr w:type="spellEnd"/>
      <w:r>
        <w:t xml:space="preserve"> di </w:t>
      </w:r>
      <w:proofErr w:type="spellStart"/>
      <w:r>
        <w:t>un</w:t>
      </w:r>
      <w:proofErr w:type="spellEnd"/>
      <w:r>
        <w:t xml:space="preserve"> </w:t>
      </w:r>
      <w:proofErr w:type="spellStart"/>
      <w:r>
        <w:t>miliardo</w:t>
      </w:r>
      <w:proofErr w:type="spellEnd"/>
      <w:r>
        <w:t xml:space="preserve"> 250milioni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sostiene</w:t>
      </w:r>
      <w:proofErr w:type="spellEnd"/>
      <w:r>
        <w:t xml:space="preserve"> la </w:t>
      </w:r>
      <w:proofErr w:type="spellStart"/>
      <w:r>
        <w:t>nascita</w:t>
      </w:r>
      <w:proofErr w:type="spellEnd"/>
      <w:r>
        <w:t xml:space="preserve"> di </w:t>
      </w:r>
      <w:proofErr w:type="spellStart"/>
      <w:r>
        <w:t>nuove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imprenditoriali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46 </w:t>
      </w:r>
      <w:proofErr w:type="spellStart"/>
      <w:r>
        <w:t>anni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regioni</w:t>
      </w:r>
      <w:proofErr w:type="spellEnd"/>
      <w:r>
        <w:t xml:space="preserve"> del </w:t>
      </w:r>
      <w:proofErr w:type="spellStart"/>
      <w:r>
        <w:t>Mezzogiorno</w:t>
      </w:r>
      <w:proofErr w:type="spellEnd"/>
      <w:r>
        <w:t>. "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ci</w:t>
      </w:r>
      <w:proofErr w:type="spellEnd"/>
      <w:r>
        <w:t xml:space="preserve">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riuniti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- </w:t>
      </w:r>
      <w:proofErr w:type="spellStart"/>
      <w:r>
        <w:t>dice</w:t>
      </w:r>
      <w:proofErr w:type="spellEnd"/>
      <w:r>
        <w:t xml:space="preserve"> Sabrina </w:t>
      </w:r>
      <w:proofErr w:type="spellStart"/>
      <w:r>
        <w:t>Monici</w:t>
      </w:r>
      <w:proofErr w:type="spellEnd"/>
      <w:r>
        <w:t xml:space="preserve"> - </w:t>
      </w:r>
      <w:proofErr w:type="spellStart"/>
      <w:r>
        <w:t>abbiamo</w:t>
      </w:r>
      <w:proofErr w:type="spellEnd"/>
      <w:r>
        <w:t xml:space="preserve"> subito </w:t>
      </w:r>
      <w:proofErr w:type="spellStart"/>
      <w:r>
        <w:t>pensato</w:t>
      </w:r>
      <w:proofErr w:type="spellEnd"/>
      <w:r>
        <w:t xml:space="preserve"> ai </w:t>
      </w:r>
      <w:proofErr w:type="spellStart"/>
      <w:r>
        <w:t>rischi</w:t>
      </w:r>
      <w:proofErr w:type="spellEnd"/>
      <w:r>
        <w:t xml:space="preserve"> della </w:t>
      </w:r>
      <w:proofErr w:type="spellStart"/>
      <w:r>
        <w:t>richiesta</w:t>
      </w:r>
      <w:proofErr w:type="spellEnd"/>
      <w:r>
        <w:t xml:space="preserve"> del </w:t>
      </w:r>
      <w:proofErr w:type="spellStart"/>
      <w:r>
        <w:t>pizzo</w:t>
      </w:r>
      <w:proofErr w:type="spellEnd"/>
      <w:r>
        <w:t xml:space="preserve"> e </w:t>
      </w:r>
      <w:proofErr w:type="spellStart"/>
      <w:r>
        <w:t>infatti</w:t>
      </w:r>
      <w:proofErr w:type="spellEnd"/>
      <w:r>
        <w:t xml:space="preserve"> </w:t>
      </w:r>
      <w:proofErr w:type="spellStart"/>
      <w:r>
        <w:t>aderiremo</w:t>
      </w:r>
      <w:proofErr w:type="spellEnd"/>
      <w:r>
        <w:t xml:space="preserve"> alla </w:t>
      </w:r>
      <w:proofErr w:type="spellStart"/>
      <w:r>
        <w:t>rete</w:t>
      </w:r>
      <w:proofErr w:type="spellEnd"/>
      <w:r>
        <w:t xml:space="preserve"> di Addio </w:t>
      </w:r>
      <w:proofErr w:type="spellStart"/>
      <w:r>
        <w:t>Pizzo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</w:t>
      </w:r>
      <w:proofErr w:type="spellStart"/>
      <w:r>
        <w:t>volevamo</w:t>
      </w:r>
      <w:proofErr w:type="spellEnd"/>
      <w:r>
        <w:t xml:space="preserve"> </w:t>
      </w:r>
      <w:proofErr w:type="spellStart"/>
      <w:r>
        <w:t>fare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gesto</w:t>
      </w:r>
      <w:proofErr w:type="spellEnd"/>
      <w:r>
        <w:t xml:space="preserve"> molto più forte".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vetrate</w:t>
      </w:r>
      <w:proofErr w:type="spellEnd"/>
      <w:r>
        <w:t xml:space="preserve"> del </w:t>
      </w:r>
      <w:proofErr w:type="spellStart"/>
      <w:r>
        <w:t>nuovo</w:t>
      </w:r>
      <w:proofErr w:type="spellEnd"/>
      <w:r>
        <w:t xml:space="preserve"> </w:t>
      </w:r>
      <w:proofErr w:type="spellStart"/>
      <w:r>
        <w:t>locale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scritto</w:t>
      </w:r>
      <w:proofErr w:type="spellEnd"/>
      <w:r>
        <w:t xml:space="preserve"> </w:t>
      </w:r>
      <w:proofErr w:type="spellStart"/>
      <w:r>
        <w:t>nero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bianco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si </w:t>
      </w:r>
      <w:proofErr w:type="spellStart"/>
      <w:r>
        <w:t>accettano</w:t>
      </w:r>
      <w:proofErr w:type="spellEnd"/>
      <w:r>
        <w:t xml:space="preserve"> </w:t>
      </w:r>
      <w:proofErr w:type="spellStart"/>
      <w:r>
        <w:t>mafiosi</w:t>
      </w:r>
      <w:proofErr w:type="spellEnd"/>
      <w:r>
        <w:t xml:space="preserve"> e </w:t>
      </w:r>
      <w:proofErr w:type="spellStart"/>
      <w:r>
        <w:t>razzisti</w:t>
      </w:r>
      <w:proofErr w:type="spellEnd"/>
      <w:r>
        <w:t>. "</w:t>
      </w:r>
      <w:proofErr w:type="spellStart"/>
      <w:r>
        <w:t>L'escalation</w:t>
      </w:r>
      <w:proofErr w:type="spellEnd"/>
      <w:r>
        <w:t xml:space="preserve"> di </w:t>
      </w:r>
      <w:proofErr w:type="spellStart"/>
      <w:r>
        <w:t>razzismo</w:t>
      </w:r>
      <w:proofErr w:type="spellEnd"/>
      <w:r>
        <w:t xml:space="preserve"> del </w:t>
      </w:r>
      <w:proofErr w:type="spellStart"/>
      <w:r>
        <w:t>nostro</w:t>
      </w:r>
      <w:proofErr w:type="spellEnd"/>
      <w:r>
        <w:t xml:space="preserve"> </w:t>
      </w:r>
      <w:proofErr w:type="spellStart"/>
      <w:r>
        <w:t>paese</w:t>
      </w:r>
      <w:proofErr w:type="spellEnd"/>
      <w:r>
        <w:t xml:space="preserve"> - </w:t>
      </w:r>
      <w:proofErr w:type="spellStart"/>
      <w:r>
        <w:t>dice</w:t>
      </w:r>
      <w:proofErr w:type="spellEnd"/>
      <w:r>
        <w:t xml:space="preserve"> ancora </w:t>
      </w:r>
      <w:proofErr w:type="spellStart"/>
      <w:r>
        <w:t>Monici</w:t>
      </w:r>
      <w:proofErr w:type="spellEnd"/>
      <w:r>
        <w:t xml:space="preserve"> - </w:t>
      </w:r>
      <w:proofErr w:type="spellStart"/>
      <w:r>
        <w:t>ci</w:t>
      </w:r>
      <w:proofErr w:type="spellEnd"/>
      <w:r>
        <w:t xml:space="preserve"> ha </w:t>
      </w:r>
      <w:proofErr w:type="spellStart"/>
      <w:r>
        <w:t>convinto</w:t>
      </w:r>
      <w:proofErr w:type="spellEnd"/>
      <w:r>
        <w:t xml:space="preserve"> a </w:t>
      </w:r>
      <w:proofErr w:type="spellStart"/>
      <w:r>
        <w:t>scrivere</w:t>
      </w:r>
      <w:proofErr w:type="spellEnd"/>
      <w:r>
        <w:t xml:space="preserve"> forte e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vogliamo</w:t>
      </w:r>
      <w:proofErr w:type="spellEnd"/>
      <w:r>
        <w:t xml:space="preserve"> </w:t>
      </w:r>
      <w:proofErr w:type="spellStart"/>
      <w:r>
        <w:t>clienti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odiano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prossimo</w:t>
      </w:r>
      <w:proofErr w:type="spellEnd"/>
      <w:r>
        <w:t xml:space="preserve"> e non </w:t>
      </w:r>
      <w:proofErr w:type="spellStart"/>
      <w:r>
        <w:t>ci</w:t>
      </w:r>
      <w:proofErr w:type="spellEnd"/>
      <w:r>
        <w:t xml:space="preserve"> </w:t>
      </w:r>
      <w:proofErr w:type="spellStart"/>
      <w:r>
        <w:t>interessa</w:t>
      </w:r>
      <w:proofErr w:type="spellEnd"/>
      <w:r>
        <w:t xml:space="preserve"> se </w:t>
      </w:r>
      <w:proofErr w:type="spellStart"/>
      <w:r>
        <w:t>perderemo</w:t>
      </w:r>
      <w:proofErr w:type="spellEnd"/>
      <w:r>
        <w:t xml:space="preserve"> </w:t>
      </w:r>
      <w:proofErr w:type="spellStart"/>
      <w:r>
        <w:t>qualche</w:t>
      </w:r>
      <w:proofErr w:type="spellEnd"/>
      <w:r>
        <w:t xml:space="preserve"> </w:t>
      </w:r>
      <w:proofErr w:type="spellStart"/>
      <w:r>
        <w:t>avventore</w:t>
      </w:r>
      <w:proofErr w:type="spellEnd"/>
      <w:r>
        <w:t xml:space="preserve">". Nel </w:t>
      </w:r>
      <w:proofErr w:type="spellStart"/>
      <w:r>
        <w:t>nuovo</w:t>
      </w:r>
      <w:proofErr w:type="spellEnd"/>
      <w:r>
        <w:t xml:space="preserve"> </w:t>
      </w:r>
      <w:proofErr w:type="spellStart"/>
      <w:r>
        <w:t>locale</w:t>
      </w:r>
      <w:proofErr w:type="spellEnd"/>
      <w:r>
        <w:t xml:space="preserve"> si </w:t>
      </w:r>
      <w:proofErr w:type="spellStart"/>
      <w:r>
        <w:t>servirà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cibo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rispetti</w:t>
      </w:r>
      <w:proofErr w:type="spellEnd"/>
      <w:r>
        <w:t xml:space="preserve"> la </w:t>
      </w:r>
      <w:proofErr w:type="spellStart"/>
      <w:r>
        <w:t>tradizione</w:t>
      </w:r>
      <w:proofErr w:type="spellEnd"/>
      <w:r>
        <w:t xml:space="preserve"> </w:t>
      </w:r>
      <w:proofErr w:type="spellStart"/>
      <w:r>
        <w:t>musulmana</w:t>
      </w:r>
      <w:proofErr w:type="spellEnd"/>
      <w:r>
        <w:t xml:space="preserve"> e, </w:t>
      </w:r>
      <w:proofErr w:type="spellStart"/>
      <w:r>
        <w:t>oltre</w:t>
      </w:r>
      <w:proofErr w:type="spellEnd"/>
      <w:r>
        <w:t xml:space="preserve"> a </w:t>
      </w:r>
      <w:proofErr w:type="spellStart"/>
      <w:r>
        <w:t>giovani</w:t>
      </w:r>
      <w:proofErr w:type="spellEnd"/>
      <w:r>
        <w:t xml:space="preserve"> </w:t>
      </w:r>
      <w:proofErr w:type="spellStart"/>
      <w:r>
        <w:t>palermitani</w:t>
      </w:r>
      <w:proofErr w:type="spellEnd"/>
      <w:r>
        <w:t xml:space="preserve">, </w:t>
      </w:r>
      <w:proofErr w:type="spellStart"/>
      <w:r>
        <w:t>lavorerà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giovane</w:t>
      </w:r>
      <w:proofErr w:type="spellEnd"/>
      <w:r>
        <w:t xml:space="preserve"> </w:t>
      </w:r>
      <w:proofErr w:type="spellStart"/>
      <w:r>
        <w:t>richiedente</w:t>
      </w:r>
      <w:proofErr w:type="spellEnd"/>
      <w:r>
        <w:t xml:space="preserve"> </w:t>
      </w:r>
      <w:proofErr w:type="spellStart"/>
      <w:r>
        <w:t>asilo</w:t>
      </w:r>
      <w:proofErr w:type="spellEnd"/>
      <w:r>
        <w:t xml:space="preserve"> del Gambia. "Con </w:t>
      </w:r>
      <w:proofErr w:type="spellStart"/>
      <w:r>
        <w:t>il</w:t>
      </w:r>
      <w:proofErr w:type="spellEnd"/>
      <w:r>
        <w:t xml:space="preserve">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Salvini</w:t>
      </w:r>
      <w:proofErr w:type="spellEnd"/>
      <w:r>
        <w:t xml:space="preserve"> - </w:t>
      </w:r>
      <w:proofErr w:type="spellStart"/>
      <w:r>
        <w:t>conclude</w:t>
      </w:r>
      <w:proofErr w:type="spellEnd"/>
      <w:r>
        <w:t xml:space="preserve"> </w:t>
      </w:r>
      <w:proofErr w:type="spellStart"/>
      <w:r>
        <w:t>Monici</w:t>
      </w:r>
      <w:proofErr w:type="spellEnd"/>
      <w:r>
        <w:t xml:space="preserve"> - per i </w:t>
      </w:r>
      <w:proofErr w:type="spellStart"/>
      <w:r>
        <w:t>rifugiati</w:t>
      </w:r>
      <w:proofErr w:type="spellEnd"/>
      <w:r>
        <w:t xml:space="preserve"> </w:t>
      </w:r>
      <w:proofErr w:type="spellStart"/>
      <w:r>
        <w:t>diventerà</w:t>
      </w:r>
      <w:proofErr w:type="spellEnd"/>
      <w:r>
        <w:t xml:space="preserve"> </w:t>
      </w:r>
      <w:proofErr w:type="spellStart"/>
      <w:r>
        <w:t>tutto</w:t>
      </w:r>
      <w:proofErr w:type="spellEnd"/>
      <w:r>
        <w:t xml:space="preserve"> più </w:t>
      </w:r>
      <w:proofErr w:type="spellStart"/>
      <w:r>
        <w:t>difficile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ragazzo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ottenere</w:t>
      </w:r>
      <w:proofErr w:type="spellEnd"/>
      <w:r>
        <w:t xml:space="preserve"> </w:t>
      </w:r>
      <w:proofErr w:type="spellStart"/>
      <w:r>
        <w:t>grazie</w:t>
      </w:r>
      <w:proofErr w:type="spellEnd"/>
      <w:r>
        <w:t xml:space="preserve"> </w:t>
      </w:r>
      <w:proofErr w:type="spellStart"/>
      <w:r>
        <w:t>all'impiego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rinnovo</w:t>
      </w:r>
      <w:proofErr w:type="spellEnd"/>
      <w:r>
        <w:t xml:space="preserve"> del </w:t>
      </w:r>
      <w:proofErr w:type="spellStart"/>
      <w:r>
        <w:t>permesso</w:t>
      </w:r>
      <w:proofErr w:type="spellEnd"/>
      <w:r>
        <w:t xml:space="preserve"> di </w:t>
      </w:r>
      <w:proofErr w:type="spellStart"/>
      <w:r>
        <w:t>soggiorno</w:t>
      </w:r>
      <w:proofErr w:type="spellEnd"/>
      <w:r>
        <w:t xml:space="preserve"> per </w:t>
      </w:r>
      <w:proofErr w:type="spellStart"/>
      <w:r>
        <w:t>lavoro</w:t>
      </w:r>
      <w:proofErr w:type="spellEnd"/>
      <w:r>
        <w:t xml:space="preserve">".  </w:t>
      </w:r>
    </w:p>
    <w:p w:rsidR="000B0BAC" w:rsidRDefault="000B0BAC" w:rsidP="000B0BAC">
      <w:pPr>
        <w:pStyle w:val="StandardWeb"/>
      </w:pPr>
      <w:r>
        <w:rPr>
          <w:rStyle w:val="Hervorhebung"/>
        </w:rPr>
        <w:t xml:space="preserve">(Tullio </w:t>
      </w:r>
      <w:proofErr w:type="spellStart"/>
      <w:r>
        <w:rPr>
          <w:rStyle w:val="Hervorhebung"/>
        </w:rPr>
        <w:t>Filippone</w:t>
      </w:r>
      <w:proofErr w:type="spellEnd"/>
      <w:r>
        <w:rPr>
          <w:rStyle w:val="Hervorhebung"/>
        </w:rPr>
        <w:t xml:space="preserve">, </w:t>
      </w:r>
      <w:proofErr w:type="spellStart"/>
      <w:r>
        <w:rPr>
          <w:rStyle w:val="Hervorhebung"/>
        </w:rPr>
        <w:t>foto</w:t>
      </w:r>
      <w:proofErr w:type="spellEnd"/>
      <w:r>
        <w:rPr>
          <w:rStyle w:val="Hervorhebung"/>
        </w:rPr>
        <w:t xml:space="preserve"> di Mike </w:t>
      </w:r>
      <w:proofErr w:type="spellStart"/>
      <w:r>
        <w:rPr>
          <w:rStyle w:val="Hervorhebung"/>
        </w:rPr>
        <w:t>Palazzotto</w:t>
      </w:r>
      <w:proofErr w:type="spellEnd"/>
      <w:r>
        <w:rPr>
          <w:rStyle w:val="Hervorhebung"/>
        </w:rPr>
        <w:t>)</w:t>
      </w:r>
      <w:r>
        <w:t xml:space="preserve"> 23 </w:t>
      </w:r>
      <w:proofErr w:type="spellStart"/>
      <w:r>
        <w:t>febbraio</w:t>
      </w:r>
      <w:proofErr w:type="spellEnd"/>
      <w:r>
        <w:t xml:space="preserve"> 2019</w:t>
      </w:r>
    </w:p>
    <w:p w:rsidR="000B0BAC" w:rsidRDefault="000B0BAC" w:rsidP="000B0BAC">
      <w:pPr>
        <w:pStyle w:val="StandardWeb"/>
      </w:pPr>
      <w:hyperlink r:id="rId6" w:anchor="2" w:history="1">
        <w:r w:rsidRPr="0086713C">
          <w:rPr>
            <w:rStyle w:val="Hyperlink"/>
          </w:rPr>
          <w:t>https://palermo.repubblica.it/cronaca/2019/02/23/foto/palermo_apre_mignon_negozio_antiracket_e_antirazzista-219917291/1/#2</w:t>
        </w:r>
      </w:hyperlink>
    </w:p>
    <w:p w:rsidR="007232C9" w:rsidRDefault="007232C9"/>
    <w:sectPr w:rsidR="007232C9" w:rsidSect="007232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0BAC"/>
    <w:rsid w:val="000B0BAC"/>
    <w:rsid w:val="0072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0BAC"/>
  </w:style>
  <w:style w:type="paragraph" w:styleId="berschrift1">
    <w:name w:val="heading 1"/>
    <w:basedOn w:val="Standard"/>
    <w:link w:val="berschrift1Zchn"/>
    <w:uiPriority w:val="9"/>
    <w:qFormat/>
    <w:rsid w:val="000B0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0BA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unhideWhenUsed/>
    <w:rsid w:val="000B0BAC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0B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0B0BAC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0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lermo.repubblica.it/cronaca/2019/02/23/foto/palermo_apre_mignon_negozio_antiracket_e_antirazzista-219917291/1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palermo.repubblica.it/cronaca/2019/02/23/foto/palermo_apre_mignon_negozio_antiracket_e_antirazzista-219917291/#2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christianruby@gmx.de</dc:creator>
  <cp:lastModifiedBy>christianruby@gmx.de</cp:lastModifiedBy>
  <cp:revision>1</cp:revision>
  <dcterms:created xsi:type="dcterms:W3CDTF">2019-12-19T18:10:00Z</dcterms:created>
  <dcterms:modified xsi:type="dcterms:W3CDTF">2019-12-19T18:14:00Z</dcterms:modified>
</cp:coreProperties>
</file>