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Mündliche Prüfung im Basisfach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Tema: Antimafia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8388" w:type="dxa"/>
        <w:jc w:val="left"/>
        <w:tblInd w:w="68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8"/>
      </w:tblGrid>
      <w:tr>
        <w:trPr/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Addiopizzo va a scuola 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Style w:val="Internetverknpfung"/>
                <w:u w:val="none"/>
              </w:rPr>
              <w:tab/>
              <w:tab/>
            </w:r>
            <w:r>
              <w:rPr>
                <w:rStyle w:val="Internetverknpfung"/>
              </w:rPr>
              <w:t>https://www.addiopizzo.org/index.php/progetti/progetto-scuola/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ab/>
              <w:tab/>
              <w:tab/>
              <w:t xml:space="preserve">Text von:  „Dal 2005   … bis …  allora possiamo fare molto.“ </w:t>
            </w:r>
          </w:p>
          <w:p>
            <w:pPr>
              <w:pStyle w:val="Normal"/>
              <w:bidi w:val="0"/>
              <w:jc w:val="left"/>
              <w:rPr>
                <w:u w:val="single"/>
              </w:rPr>
            </w:pPr>
            <w:r>
              <w:rPr>
                <w:u w:val="none"/>
              </w:rPr>
              <w:tab/>
              <w:tab/>
              <w:tab/>
              <w:t>(30</w:t>
            </w:r>
            <w:r>
              <w:rPr>
                <w:u w:val="none"/>
              </w:rPr>
              <w:t>4</w:t>
            </w:r>
            <w:r>
              <w:rPr>
                <w:u w:val="none"/>
              </w:rPr>
              <w:t xml:space="preserve"> parole) </w:t>
            </w:r>
          </w:p>
          <w:p>
            <w:pPr>
              <w:pStyle w:val="Normal"/>
              <w:bidi w:val="0"/>
              <w:jc w:val="left"/>
              <w:rPr>
                <w:u w:val="single"/>
              </w:rPr>
            </w:pPr>
            <w:r>
              <w:rPr>
                <w:b/>
                <w:bCs/>
                <w:sz w:val="40"/>
                <w:szCs w:val="40"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>
          <w:rStyle w:val="Internetverknpfung"/>
          <w:u w:val="none"/>
        </w:rPr>
        <w:tab/>
        <w:tab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u w:val="single"/>
        </w:rPr>
      </w:pPr>
      <w:r>
        <w:rPr>
          <w:b/>
          <w:bCs/>
          <w:sz w:val="28"/>
          <w:szCs w:val="28"/>
          <w:u w:val="single"/>
        </w:rPr>
        <w:t xml:space="preserve">Compiti: 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/>
      </w:pPr>
      <w:r>
        <w:rPr/>
        <w:t>1.) Riassumi l‘attività educativa di Addiopizzo in Italia!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2.) Quali altre forme di lotta alla mafia conosci?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Vocaboli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  <w:tab/>
        <w:t>circondare</w:t>
        <w:tab/>
        <w:tab/>
        <w:tab/>
        <w:t xml:space="preserve">= umgeben 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ab/>
        <w:t xml:space="preserve">alla portata di tutti </w:t>
        <w:tab/>
        <w:tab/>
        <w:t xml:space="preserve">= für alle zugänglich </w:t>
      </w:r>
    </w:p>
    <w:p>
      <w:pPr>
        <w:pStyle w:val="Normal"/>
        <w:bidi w:val="0"/>
        <w:jc w:val="left"/>
        <w:rPr/>
      </w:pPr>
      <w:r>
        <w:rPr/>
        <w:tab/>
        <w:t>la consapevolezza</w:t>
        <w:tab/>
        <w:tab/>
        <w:t xml:space="preserve">= das Bewusstsein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Mögliche </w:t>
      </w:r>
      <w:r>
        <w:rPr>
          <w:b/>
          <w:bCs/>
        </w:rPr>
        <w:t xml:space="preserve">Anschlussfragen </w:t>
      </w:r>
      <w:r>
        <w:rPr>
          <w:b/>
          <w:bCs/>
        </w:rPr>
        <w:t>für das Lehrer-Schülergespräch:</w:t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Legalità presso la tua scuola? </w:t>
      </w:r>
    </w:p>
    <w:p>
      <w:pPr>
        <w:pStyle w:val="Normal"/>
        <w:bidi w:val="0"/>
        <w:jc w:val="left"/>
        <w:rPr/>
      </w:pPr>
      <w:r>
        <w:rPr/>
        <w:t xml:space="preserve">Attività della mafia in Germania /movimento antimafia in Germania?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LibreOffice/6.4.3.2$Windows_x86 LibreOffice_project/747b5d0ebf89f41c860ec2a39efd7cb15b54f2d8</Application>
  <Pages>1</Pages>
  <Words>78</Words>
  <Characters>509</Characters>
  <CharactersWithSpaces>615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2021-02-12T16:20:32Z</dcterms:created>
  <dc:creator/>
  <dc:description/>
  <dc:language>de-DE</dc:language>
  <cp:lastModifiedBy/>
  <dcterms:modified xsi:type="dcterms:W3CDTF">2021-02-12T16:35:34Z</dcterms:modified>
  <cp:revision>1</cp:revision>
  <dc:subject/>
  <dc:title/>
</cp:coreProperties>
</file>