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bCs/>
                <w:sz w:val="30"/>
                <w:szCs w:val="30"/>
              </w:rPr>
              <w:t xml:space="preserve">Mediazione Basisfach </w:t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0"/>
          <w:szCs w:val="30"/>
          <w:u w:val="single"/>
        </w:rPr>
      </w:pPr>
      <w:r>
        <w:rPr>
          <w:b w:val="false"/>
          <w:bCs w:val="false"/>
          <w:sz w:val="30"/>
          <w:szCs w:val="30"/>
          <w:u w:val="singl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0"/>
          <w:szCs w:val="30"/>
          <w:u w:val="single"/>
        </w:rPr>
      </w:pPr>
      <w:r>
        <w:rPr>
          <w:b w:val="false"/>
          <w:bCs w:val="false"/>
          <w:sz w:val="30"/>
          <w:szCs w:val="30"/>
          <w:u w:val="single"/>
        </w:rPr>
        <w:t>Text zum Thema „Giovani“</w:t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Wohnen als Student: Allein, WG, Wohnheim – was ist am besten?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Style w:val="Internetverknpfung"/>
        </w:rPr>
      </w:pPr>
      <w:r>
        <w:rPr/>
      </w:r>
    </w:p>
    <w:p>
      <w:pPr>
        <w:pStyle w:val="Textkrper"/>
        <w:bidi w:val="0"/>
        <w:spacing w:lineRule="auto" w:line="276" w:before="0" w:after="140"/>
        <w:jc w:val="left"/>
        <w:rPr/>
      </w:pPr>
      <w:r>
        <w:rPr>
          <w:rStyle w:val="Internetverknpfung"/>
        </w:rPr>
        <w:t>https://umziehen.de/suche-planung/wohnen-als-student-allein-wg-wohnheim-was-ist-am-besten-2848</w:t>
      </w:r>
    </w:p>
    <w:p>
      <w:pPr>
        <w:pStyle w:val="Textkrper"/>
        <w:bidi w:val="0"/>
        <w:jc w:val="left"/>
        <w:rPr/>
      </w:pPr>
      <w:r>
        <w:rPr/>
        <w:t>Zugriff: 25.6.2020</w:t>
      </w:r>
    </w:p>
    <w:p>
      <w:pPr>
        <w:pStyle w:val="Textkrper"/>
        <w:bidi w:val="0"/>
        <w:jc w:val="left"/>
        <w:rPr/>
      </w:pPr>
      <w:r>
        <w:rPr/>
      </w:r>
    </w:p>
    <w:p>
      <w:pPr>
        <w:pStyle w:val="Textkrper"/>
        <w:bidi w:val="0"/>
        <w:jc w:val="left"/>
        <w:rPr/>
      </w:pPr>
      <w:r>
        <w:rPr/>
      </w:r>
    </w:p>
    <w:p>
      <w:pPr>
        <w:pStyle w:val="Textkrper"/>
        <w:bidi w:val="0"/>
        <w:jc w:val="left"/>
        <w:rPr/>
      </w:pPr>
      <w:r>
        <w:rPr/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krper"/>
              <w:bidi w:val="0"/>
              <w:jc w:val="left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Compito: </w:t>
            </w:r>
          </w:p>
          <w:p>
            <w:pPr>
              <w:pStyle w:val="Textkrper"/>
              <w:bidi w:val="0"/>
              <w:spacing w:before="0" w:after="140"/>
              <w:jc w:val="left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i/>
                <w:iCs/>
                <w:u w:val="none"/>
              </w:rPr>
              <w:t xml:space="preserve">Un tuo amico / una tua amica italiana vuole studiare in Germania dopo l‘esame di maturità e ti chiede quali possibilità abitative ci sono in Germania per gli studenti. Tu hai trovato un articolo su qesto tema e gli/le riassumi i vantaggi e gli svantaggi delle differenti possibilità </w:t>
            </w:r>
          </w:p>
        </w:tc>
      </w:tr>
    </w:tbl>
    <w:p>
      <w:pPr>
        <w:pStyle w:val="Textkrper"/>
        <w:bidi w:val="0"/>
        <w:spacing w:before="0" w:after="140"/>
        <w:jc w:val="left"/>
        <w:rPr>
          <w:i/>
          <w:i/>
          <w:iCs/>
        </w:rPr>
      </w:pPr>
      <w:r>
        <w:rPr>
          <w:i/>
          <w:iCs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1">
    <w:name w:val="Heading 1"/>
    <w:basedOn w:val="Berschrift"/>
    <w:next w:val="Textkrper"/>
    <w:qFormat/>
    <w:pPr>
      <w:spacing w:before="240" w:after="120"/>
      <w:outlineLvl w:val="0"/>
    </w:pPr>
    <w:rPr>
      <w:rFonts w:ascii="Times New Roman" w:hAnsi="Times New Roman" w:eastAsia="NSimSun" w:cs="Lucida Sans"/>
      <w:b/>
      <w:bCs/>
      <w:sz w:val="48"/>
      <w:szCs w:val="48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LibreOffice/6.4.3.2$Windows_x86 LibreOffice_project/747b5d0ebf89f41c860ec2a39efd7cb15b54f2d8</Application>
  <Pages>1</Pages>
  <Words>68</Words>
  <Characters>445</Characters>
  <CharactersWithSpaces>511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2021-02-12T18:19:14Z</dcterms:created>
  <dc:creator/>
  <dc:description/>
  <dc:language>de-DE</dc:language>
  <cp:lastModifiedBy/>
  <dcterms:modified xsi:type="dcterms:W3CDTF">2021-02-12T18:23:23Z</dcterms:modified>
  <cp:revision>1</cp:revision>
  <dc:subject/>
  <dc:title/>
</cp:coreProperties>
</file>