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extkrper"/>
              <w:bidi w:val="0"/>
              <w:jc w:val="left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Canzone für das Leistungsfach – </w:t>
            </w:r>
          </w:p>
          <w:p>
            <w:pPr>
              <w:pStyle w:val="Textkrper"/>
              <w:bidi w:val="0"/>
              <w:spacing w:before="0" w:after="140"/>
              <w:jc w:val="left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als Beispiel zur Binnendifferenzierung im Aufsetzerkurs </w:t>
            </w:r>
          </w:p>
        </w:tc>
      </w:tr>
    </w:tbl>
    <w:p>
      <w:pPr>
        <w:pStyle w:val="Textkrper"/>
        <w:bidi w:val="0"/>
        <w:spacing w:lineRule="auto" w:line="240"/>
        <w:jc w:val="left"/>
        <w:rPr/>
      </w:pPr>
      <w:r>
        <w:rPr/>
      </w:r>
    </w:p>
    <w:p>
      <w:pPr>
        <w:pStyle w:val="Textkrper"/>
        <w:bidi w:val="0"/>
        <w:spacing w:lineRule="auto" w:line="240"/>
        <w:jc w:val="left"/>
        <w:rPr/>
      </w:pPr>
      <w:r>
        <w:rPr>
          <w:b/>
          <w:bCs/>
          <w:sz w:val="28"/>
          <w:szCs w:val="28"/>
        </w:rPr>
        <w:t>1.) Guarda il video di Godò con il titolo „Mare Nostro“</w:t>
      </w:r>
    </w:p>
    <w:p>
      <w:pPr>
        <w:pStyle w:val="Textkrper"/>
        <w:bidi w:val="0"/>
        <w:spacing w:lineRule="auto" w:line="240"/>
        <w:jc w:val="left"/>
        <w:rPr/>
      </w:pPr>
      <w:r>
        <w:rPr/>
        <w:t xml:space="preserve">( </w:t>
      </w:r>
      <w:hyperlink r:id="rId2">
        <w:r>
          <w:rPr>
            <w:rStyle w:val="Internetverknpfung"/>
          </w:rPr>
          <w:t>https://www.youtube.com/watch?v=sw95Jq82HlA</w:t>
        </w:r>
      </w:hyperlink>
      <w:r>
        <w:rPr/>
        <w:t xml:space="preserve"> )  </w:t>
      </w:r>
    </w:p>
    <w:p>
      <w:pPr>
        <w:pStyle w:val="Textkrper"/>
        <w:bidi w:val="0"/>
        <w:spacing w:lineRule="auto" w:line="240"/>
        <w:jc w:val="left"/>
        <w:rPr/>
      </w:pPr>
      <w:r>
        <w:rPr/>
      </w:r>
    </w:p>
    <w:p>
      <w:pPr>
        <w:pStyle w:val="Textkrper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2.) Prendi appunti sul contenuto del video: </w:t>
      </w:r>
    </w:p>
    <w:p>
      <w:pPr>
        <w:pStyle w:val="Textkrper"/>
        <w:bidi w:val="0"/>
        <w:spacing w:lineRule="auto" w:line="240"/>
        <w:jc w:val="left"/>
        <w:rPr/>
      </w:pPr>
      <w:r>
        <w:rPr/>
        <w:tab/>
        <w:t>Descrivi le due persone nel video !</w:t>
      </w:r>
    </w:p>
    <w:p>
      <w:pPr>
        <w:pStyle w:val="Textkrper"/>
        <w:bidi w:val="0"/>
        <w:spacing w:lineRule="auto" w:line="240"/>
        <w:jc w:val="left"/>
        <w:rPr/>
      </w:pPr>
      <w:r>
        <w:rPr/>
        <w:tab/>
        <w:t>Cosa fanno/vogliono fare – Racconta la loro storia !</w:t>
      </w:r>
    </w:p>
    <w:p>
      <w:pPr>
        <w:pStyle w:val="Textkrper"/>
        <w:bidi w:val="0"/>
        <w:spacing w:lineRule="auto" w:line="240"/>
        <w:jc w:val="left"/>
        <w:rPr/>
      </w:pPr>
      <w:r>
        <w:rPr/>
        <w:tab/>
        <w:t>Spiega il significato della collana blu nel video!</w:t>
      </w:r>
    </w:p>
    <w:p>
      <w:pPr>
        <w:pStyle w:val="Textkrper"/>
        <w:bidi w:val="0"/>
        <w:spacing w:lineRule="auto" w:line="240"/>
        <w:jc w:val="left"/>
        <w:rPr/>
      </w:pPr>
      <w:r>
        <w:rPr/>
        <w:tab/>
        <w:t>Come finisce la loro storia ? Fa‘ delle ipotesi!</w:t>
      </w:r>
    </w:p>
    <w:p>
      <w:pPr>
        <w:pStyle w:val="Textkrper"/>
        <w:bidi w:val="0"/>
        <w:spacing w:lineRule="auto" w:line="240"/>
        <w:jc w:val="left"/>
        <w:rPr/>
      </w:pPr>
      <w:r>
        <w:rPr/>
      </w:r>
    </w:p>
    <w:p>
      <w:pPr>
        <w:pStyle w:val="Textkrper"/>
        <w:bidi w:val="0"/>
        <w:spacing w:lineRule="auto" w:line="240"/>
        <w:jc w:val="left"/>
        <w:rPr/>
      </w:pPr>
      <w:r>
        <w:rPr/>
        <w:t>Annota anche parole della canzone che capisci!</w:t>
      </w:r>
    </w:p>
    <w:p>
      <w:pPr>
        <w:pStyle w:val="Textkrper"/>
        <w:bidi w:val="0"/>
        <w:spacing w:lineRule="auto" w:line="240"/>
        <w:jc w:val="left"/>
        <w:rPr/>
      </w:pPr>
      <w:r>
        <w:rPr/>
      </w:r>
    </w:p>
    <w:p>
      <w:pPr>
        <w:pStyle w:val="Textkrper"/>
        <w:bidi w:val="0"/>
        <w:spacing w:lineRule="auto" w:line="240"/>
        <w:jc w:val="left"/>
        <w:rPr/>
      </w:pPr>
      <w:r>
        <w:rPr/>
      </w:r>
    </w:p>
    <w:p>
      <w:pPr>
        <w:pStyle w:val="Textkrper"/>
        <w:bidi w:val="0"/>
        <w:spacing w:lineRule="auto" w:line="240"/>
        <w:jc w:val="left"/>
        <w:rPr/>
      </w:pPr>
      <w:r>
        <w:rPr/>
      </w:r>
    </w:p>
    <w:p>
      <w:pPr>
        <w:pStyle w:val="Textkrper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3.) Poi leggi l‘articolo di giornale sulla canzone e sul videoclip e fa l‘esercizio di comprensione del testo!</w:t>
      </w:r>
    </w:p>
    <w:p>
      <w:pPr>
        <w:pStyle w:val="Textkrper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8940" w:type="dxa"/>
        <w:jc w:val="left"/>
        <w:tblInd w:w="42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40"/>
      </w:tblGrid>
      <w:tr>
        <w:trPr/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erschrift1"/>
              <w:bidi w:val="0"/>
              <w:spacing w:before="240" w:after="12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Mare nostro»: una canzone per raccontare il viaggio disperato dei migranti</w:t>
            </w:r>
          </w:p>
          <w:p>
            <w:pPr>
              <w:pStyle w:val="Textkrper"/>
              <w:bidi w:val="0"/>
              <w:spacing w:lineRule="auto" w:line="276" w:before="0" w:after="0"/>
              <w:jc w:val="left"/>
              <w:rPr>
                <w:b/>
                <w:b/>
                <w:bCs/>
              </w:rPr>
            </w:pPr>
            <w:r>
              <w:rPr>
                <w:b w:val="false"/>
                <w:bCs w:val="false"/>
                <w:sz w:val="26"/>
                <w:szCs w:val="26"/>
              </w:rPr>
              <w:t xml:space="preserve">Giovedì 11 Gennaio 2018 di Gennaro Morra  </w:t>
            </w:r>
          </w:p>
          <w:p>
            <w:pPr>
              <w:pStyle w:val="Textkrper"/>
              <w:bidi w:val="0"/>
              <w:spacing w:lineRule="auto" w:line="276" w:before="0" w:after="0"/>
              <w:jc w:val="left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Normal"/>
              <w:suppressAutoHyphens w:val="false"/>
              <w:bidi w:val="0"/>
              <w:spacing w:before="240" w:after="120"/>
              <w:jc w:val="left"/>
              <w:rPr>
                <w:lang w:val="zxx"/>
              </w:rPr>
            </w:pPr>
            <w:r>
              <w:rPr>
                <w:rStyle w:val="Internetverknpfung"/>
                <w:b w:val="false"/>
                <w:bCs w:val="false"/>
                <w:sz w:val="24"/>
                <w:szCs w:val="24"/>
              </w:rPr>
              <w:t>https://www.ilmattino.it/spettacoli/musica/mare_nostro_canzone_raccontare_viaggio_disperato_migranti_video-3477125.html</w:t>
            </w:r>
          </w:p>
        </w:tc>
      </w:tr>
    </w:tbl>
    <w:p>
      <w:pPr>
        <w:pStyle w:val="Textkrper"/>
        <w:bidi w:val="0"/>
        <w:spacing w:lineRule="auto" w:line="276" w:before="0" w:after="0"/>
        <w:jc w:val="left"/>
        <w:rPr/>
      </w:pPr>
      <w:r>
        <w:rPr/>
      </w:r>
    </w:p>
    <w:p>
      <w:pPr>
        <w:pStyle w:val="Normal"/>
        <w:bidi w:val="0"/>
        <w:jc w:val="left"/>
        <w:rPr>
          <w:rStyle w:val="Internetverknpfung"/>
          <w:lang w:val="zxx"/>
        </w:rPr>
      </w:pPr>
      <w:r>
        <w:rPr>
          <w:lang w:val="zxx"/>
        </w:rPr>
      </w:r>
    </w:p>
    <w:p>
      <w:pPr>
        <w:pStyle w:val="Normal"/>
        <w:suppressAutoHyphens w:val="false"/>
        <w:bidi w:val="0"/>
        <w:jc w:val="left"/>
        <w:rPr>
          <w:b/>
          <w:b/>
          <w:bCs/>
        </w:rPr>
      </w:pPr>
      <w:r>
        <w:rPr>
          <w:b/>
          <w:bCs/>
        </w:rPr>
        <w:t>Comprensione del testo – Rispondete alle seguenti domande:</w:t>
      </w:r>
    </w:p>
    <w:p>
      <w:pPr>
        <w:pStyle w:val="Normal"/>
        <w:suppressAutoHyphens w:val="false"/>
        <w:bidi w:val="0"/>
        <w:jc w:val="left"/>
        <w:rPr/>
      </w:pPr>
      <w:r>
        <w:rPr/>
      </w:r>
    </w:p>
    <w:p>
      <w:pPr>
        <w:pStyle w:val="Normal"/>
        <w:suppressAutoHyphens w:val="false"/>
        <w:bidi w:val="0"/>
        <w:jc w:val="left"/>
        <w:rPr/>
      </w:pPr>
      <w:r>
        <w:rPr/>
        <w:t xml:space="preserve">1.) Qual è il tema centrale del primo album dei Godò e della canzone „Mare nostro“? </w:t>
      </w:r>
    </w:p>
    <w:p>
      <w:pPr>
        <w:pStyle w:val="Normal"/>
        <w:suppressAutoHyphens w:val="false"/>
        <w:bidi w:val="0"/>
        <w:jc w:val="left"/>
        <w:rPr/>
      </w:pPr>
      <w:r>
        <w:rPr/>
        <w:t>2.) Quando e com‘è nata la canzone „Mare nostro“?</w:t>
      </w:r>
    </w:p>
    <w:p>
      <w:pPr>
        <w:pStyle w:val="Normal"/>
        <w:suppressAutoHyphens w:val="false"/>
        <w:bidi w:val="0"/>
        <w:jc w:val="left"/>
        <w:rPr/>
      </w:pPr>
      <w:r>
        <w:rPr/>
        <w:t>3.) Spiega la frase „il prodotto è una commistone arricchita di esperienze“</w:t>
      </w:r>
    </w:p>
    <w:p>
      <w:pPr>
        <w:pStyle w:val="Normal"/>
        <w:suppressAutoHyphens w:val="false"/>
        <w:bidi w:val="0"/>
        <w:jc w:val="left"/>
        <w:rPr/>
      </w:pPr>
      <w:r>
        <w:rPr/>
        <w:t>4.) Riassumi la storia che racconta il videoclip</w:t>
      </w:r>
    </w:p>
    <w:p>
      <w:pPr>
        <w:pStyle w:val="Normal"/>
        <w:suppressAutoHyphens w:val="false"/>
        <w:bidi w:val="0"/>
        <w:jc w:val="left"/>
        <w:rPr/>
      </w:pPr>
      <w:r>
        <w:rPr/>
        <w:t>5.) Qual è l‘opinione del cantante sul decreto Minniti-Orlando?</w:t>
      </w:r>
    </w:p>
    <w:p>
      <w:pPr>
        <w:pStyle w:val="Normal"/>
        <w:suppressAutoHyphens w:val="false"/>
        <w:bidi w:val="0"/>
        <w:jc w:val="left"/>
        <w:rPr>
          <w:rStyle w:val="Internetverknpfung"/>
          <w:lang w:val="zxx"/>
        </w:rPr>
      </w:pPr>
      <w:r>
        <w:rPr>
          <w:lang w:val="zxx"/>
        </w:rPr>
      </w:r>
    </w:p>
    <w:p>
      <w:pPr>
        <w:pStyle w:val="Normal"/>
        <w:suppressAutoHyphens w:val="false"/>
        <w:bidi w:val="0"/>
        <w:jc w:val="left"/>
        <w:rPr>
          <w:rStyle w:val="Internetverknpfung"/>
          <w:lang w:val="zxx"/>
        </w:rPr>
      </w:pPr>
      <w:r>
        <w:rPr>
          <w:lang w:val="zxx"/>
        </w:rPr>
      </w:r>
    </w:p>
    <w:p>
      <w:pPr>
        <w:pStyle w:val="Normal"/>
        <w:suppressAutoHyphens w:val="false"/>
        <w:bidi w:val="0"/>
        <w:jc w:val="left"/>
        <w:rPr>
          <w:lang w:val="zxx"/>
        </w:rPr>
      </w:pPr>
      <w:r>
        <w:rPr/>
      </w:r>
    </w:p>
    <w:p>
      <w:pPr>
        <w:pStyle w:val="Normal"/>
        <w:suppressAutoHyphens w:val="false"/>
        <w:bidi w:val="0"/>
        <w:jc w:val="left"/>
        <w:rPr>
          <w:b/>
          <w:b/>
          <w:bCs/>
        </w:rPr>
      </w:pPr>
      <w:r>
        <w:rPr>
          <w:b/>
          <w:bCs/>
          <w:sz w:val="30"/>
          <w:szCs w:val="30"/>
        </w:rPr>
        <w:t>4.) Ascoltate la canzone</w:t>
      </w:r>
    </w:p>
    <w:p>
      <w:pPr>
        <w:pStyle w:val="Normal"/>
        <w:suppressAutoHyphens w:val="false"/>
        <w:bidi w:val="0"/>
        <w:jc w:val="left"/>
        <w:rPr>
          <w:b/>
          <w:b/>
          <w:bCs/>
        </w:rPr>
      </w:pPr>
      <w:r>
        <w:rPr>
          <w:b/>
          <w:bCs/>
          <w:sz w:val="30"/>
          <w:szCs w:val="30"/>
        </w:rPr>
        <w:t>(bei verlücktem Liedtext: I</w:t>
      </w:r>
      <w:r>
        <w:rPr>
          <w:b/>
          <w:bCs/>
          <w:sz w:val="30"/>
          <w:szCs w:val="30"/>
        </w:rPr>
        <w:t>nserite le parole mancanti</w:t>
      </w:r>
      <w:r>
        <w:rPr>
          <w:b/>
          <w:bCs/>
          <w:sz w:val="30"/>
          <w:szCs w:val="30"/>
        </w:rPr>
        <w:t xml:space="preserve">) </w:t>
      </w:r>
    </w:p>
    <w:p>
      <w:pPr>
        <w:pStyle w:val="Normal"/>
        <w:suppressAutoHyphens w:val="false"/>
        <w:bidi w:val="0"/>
        <w:jc w:val="left"/>
        <w:rPr/>
      </w:pPr>
      <w:r>
        <w:rPr/>
      </w:r>
    </w:p>
    <w:p>
      <w:pPr>
        <w:pStyle w:val="Normal"/>
        <w:suppressAutoHyphens w:val="false"/>
        <w:bidi w:val="0"/>
        <w:jc w:val="left"/>
        <w:rPr/>
      </w:pPr>
      <w:r>
        <w:rPr/>
        <w:tab/>
        <w:tab/>
        <w:tab/>
      </w:r>
    </w:p>
    <w:tbl>
      <w:tblPr>
        <w:tblW w:w="6720" w:type="dxa"/>
        <w:jc w:val="left"/>
        <w:tblInd w:w="11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20"/>
      </w:tblGrid>
      <w:tr>
        <w:trPr/>
        <w:tc>
          <w:tcPr>
            <w:tcW w:w="6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>
                <w:b/>
                <w:bCs/>
              </w:rPr>
              <w:t xml:space="preserve">                                         </w:t>
            </w:r>
          </w:p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>
                <w:b/>
                <w:bCs/>
              </w:rPr>
              <w:t xml:space="preserve">                        </w:t>
            </w:r>
            <w:r>
              <w:rPr>
                <w:b/>
                <w:bCs/>
              </w:rPr>
              <w:t xml:space="preserve">Liedtext: Mare Nostro von Godò </w:t>
            </w:r>
          </w:p>
          <w:p>
            <w:pPr>
              <w:pStyle w:val="Normal"/>
              <w:suppressAutoHyphens w:val="false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  <w:p>
            <w:pPr>
              <w:pStyle w:val="Normal"/>
              <w:suppressAutoHyphens w:val="false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</w:tc>
      </w:tr>
    </w:tbl>
    <w:p>
      <w:pPr>
        <w:pStyle w:val="Normal"/>
        <w:suppressAutoHyphens w:val="false"/>
        <w:bidi w:val="0"/>
        <w:jc w:val="left"/>
        <w:rPr>
          <w:b/>
          <w:b/>
          <w:bCs/>
        </w:rPr>
      </w:pPr>
      <w:r>
        <w:rPr>
          <w:b/>
          <w:bCs/>
          <w:sz w:val="36"/>
          <w:szCs w:val="36"/>
        </w:rPr>
        <w:tab/>
        <w:tab/>
        <w:tab/>
      </w:r>
    </w:p>
    <w:p>
      <w:pPr>
        <w:pStyle w:val="Normal"/>
        <w:suppressAutoHyphens w:val="false"/>
        <w:bidi w:val="0"/>
        <w:jc w:val="left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suppressAutoHyphens w:val="false"/>
        <w:bidi w:val="0"/>
        <w:jc w:val="left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suppressAutoHyphens w:val="false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5.) Comprensione del testo </w:t>
      </w:r>
      <w:r>
        <w:rPr>
          <w:b/>
          <w:bCs/>
          <w:sz w:val="28"/>
          <w:szCs w:val="28"/>
        </w:rPr>
        <w:t>della canzone</w:t>
      </w:r>
    </w:p>
    <w:p>
      <w:pPr>
        <w:pStyle w:val="Normal"/>
        <w:suppressAutoHyphens w:val="false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→ </w:t>
      </w:r>
      <w:r>
        <w:rPr>
          <w:i/>
          <w:iCs/>
          <w:sz w:val="28"/>
          <w:szCs w:val="28"/>
        </w:rPr>
        <w:t xml:space="preserve">Decidi se le affermazioni sono vere o false </w:t>
      </w:r>
    </w:p>
    <w:p>
      <w:pPr>
        <w:pStyle w:val="Normal"/>
        <w:suppressAutoHyphens w:val="fals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34"/>
        <w:gridCol w:w="975"/>
        <w:gridCol w:w="1129"/>
      </w:tblGrid>
      <w:tr>
        <w:trPr/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Affermazione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vero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falso </w:t>
            </w:r>
          </w:p>
        </w:tc>
      </w:tr>
      <w:tr>
        <w:trPr/>
        <w:tc>
          <w:tcPr>
            <w:tcW w:w="7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  <w:t>1) Sul mare il cantante si accorge della profondità del mare.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  <w:t>2) Il cantante sa nuotare.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  <w:t>3) Lui odia il mare.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  <w:t>4) Lui non ha paura di annegare .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  <w:t xml:space="preserve">5) Spera che nel nuovo paese tutto sarà meglio. 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  <w:t>6) Lui è una persona molto coraggiosa.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  <w:t xml:space="preserve">7) È facile per lui descrivere quello che è successo 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  <w:t xml:space="preserve">8) Il viaggio è molto lungo, sembra che non si arrivi mai. 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  <w:t xml:space="preserve">9) Lui ha perso una persona amata durante il viaggio. </w:t>
              <w:tab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  <w:t xml:space="preserve">10) Lui, alla fine riesce a liberarsi dalla tristezza. </w:t>
              <w:tab/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suppressAutoHyphens w:val="false"/>
        <w:bidi w:val="0"/>
        <w:jc w:val="left"/>
        <w:rPr/>
      </w:pPr>
      <w:r>
        <w:rPr/>
        <w:tab/>
        <w:tab/>
        <w:tab/>
      </w:r>
    </w:p>
    <w:p>
      <w:pPr>
        <w:pStyle w:val="Normal"/>
        <w:suppressAutoHyphens w:val="false"/>
        <w:bidi w:val="0"/>
        <w:jc w:val="left"/>
        <w:rPr/>
      </w:pPr>
      <w:r>
        <w:rPr/>
        <w:tab/>
      </w:r>
      <w:r>
        <w:rPr>
          <w:i/>
          <w:iCs/>
          <w:sz w:val="22"/>
          <w:szCs w:val="22"/>
          <w:u w:val="single"/>
        </w:rPr>
        <w:t xml:space="preserve">Soluzione: </w:t>
      </w:r>
      <w:r>
        <w:rPr>
          <w:i/>
          <w:iCs/>
          <w:sz w:val="22"/>
          <w:szCs w:val="22"/>
        </w:rPr>
        <w:t xml:space="preserve">vero – falso – vero – falso – vero – falso – falso – vero – vero – falso </w:t>
      </w:r>
    </w:p>
    <w:p>
      <w:pPr>
        <w:pStyle w:val="Normal"/>
        <w:suppressAutoHyphens w:val="false"/>
        <w:bidi w:val="0"/>
        <w:jc w:val="left"/>
        <w:rPr/>
      </w:pPr>
      <w:r>
        <w:rPr/>
      </w:r>
    </w:p>
    <w:p>
      <w:pPr>
        <w:pStyle w:val="Normal"/>
        <w:suppressAutoHyphens w:val="false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false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6.) Il contenuto del video/della canzone</w:t>
      </w:r>
    </w:p>
    <w:p>
      <w:pPr>
        <w:pStyle w:val="Normal"/>
        <w:suppressAutoHyphens w:val="false"/>
        <w:bidi w:val="0"/>
        <w:jc w:val="left"/>
        <w:rPr/>
      </w:pPr>
      <w:r>
        <w:rPr/>
        <w:t xml:space="preserve">→ </w:t>
      </w:r>
      <w:r>
        <w:rPr/>
        <w:t>Confronta le tue ipotesi di prima sulla storia con il testo della canzone! Riassumi la storia.</w:t>
      </w:r>
    </w:p>
    <w:p>
      <w:pPr>
        <w:pStyle w:val="Normal"/>
        <w:suppressAutoHyphens w:val="false"/>
        <w:bidi w:val="0"/>
        <w:jc w:val="left"/>
        <w:rPr/>
      </w:pPr>
      <w:r>
        <w:rPr/>
      </w:r>
    </w:p>
    <w:p>
      <w:pPr>
        <w:pStyle w:val="Normal"/>
        <w:suppressAutoHyphens w:val="false"/>
        <w:bidi w:val="0"/>
        <w:jc w:val="left"/>
        <w:rPr/>
      </w:pPr>
      <w:r>
        <w:rPr/>
      </w:r>
    </w:p>
    <w:p>
      <w:pPr>
        <w:pStyle w:val="Normal"/>
        <w:suppressAutoHyphens w:val="false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suppressAutoHyphens w:val="false"/>
        <w:bidi w:val="0"/>
        <w:jc w:val="left"/>
        <w:rPr>
          <w:sz w:val="24"/>
          <w:szCs w:val="24"/>
        </w:rPr>
      </w:pPr>
      <w:r>
        <w:rPr/>
      </w:r>
    </w:p>
    <w:p>
      <w:pPr>
        <w:pStyle w:val="Normal"/>
        <w:suppressAutoHyphens w:val="fals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bidi w:val="0"/>
        <w:jc w:val="left"/>
        <w:rPr/>
      </w:pPr>
      <w:r>
        <w:rPr/>
      </w:r>
    </w:p>
    <w:p>
      <w:pPr>
        <w:pStyle w:val="Normal"/>
        <w:suppressAutoHyphens w:val="false"/>
        <w:bidi w:val="0"/>
        <w:jc w:val="left"/>
        <w:rPr/>
      </w:pPr>
      <w:r>
        <w:rPr/>
      </w:r>
    </w:p>
    <w:p>
      <w:pPr>
        <w:pStyle w:val="Normal"/>
        <w:suppressAutoHyphens w:val="false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uppressAutoHyphens w:val="false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uppressAutoHyphens w:val="false"/>
        <w:bidi w:val="0"/>
        <w:jc w:val="left"/>
        <w:rPr>
          <w:b/>
          <w:b/>
          <w:bCs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1">
    <w:name w:val="Heading 1"/>
    <w:basedOn w:val="Berschrift"/>
    <w:qFormat/>
    <w:pPr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sw95Jq82Hl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LibreOffice/6.4.3.2$Windows_x86 LibreOffice_project/747b5d0ebf89f41c860ec2a39efd7cb15b54f2d8</Application>
  <Pages>2</Pages>
  <Words>322</Words>
  <Characters>1763</Characters>
  <CharactersWithSpaces>2157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2021-02-12T18:26:34Z</dcterms:created>
  <dc:creator/>
  <dc:description/>
  <dc:language>de-DE</dc:language>
  <cp:lastModifiedBy/>
  <dcterms:modified xsi:type="dcterms:W3CDTF">2021-02-12T18:38:15Z</dcterms:modified>
  <cp:revision>1</cp:revision>
  <dc:subject/>
  <dc:title/>
</cp:coreProperties>
</file>