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C0" w:rsidRPr="00542C3D" w:rsidRDefault="00A03DC0" w:rsidP="00542C3D">
      <w:pPr>
        <w:jc w:val="center"/>
        <w:rPr>
          <w:b/>
          <w:sz w:val="28"/>
          <w:szCs w:val="28"/>
        </w:rPr>
      </w:pPr>
      <w:bookmarkStart w:id="0" w:name="_Toc305772282"/>
      <w:r w:rsidRPr="00542C3D">
        <w:rPr>
          <w:b/>
          <w:sz w:val="28"/>
          <w:szCs w:val="28"/>
        </w:rPr>
        <w:t>Literatur</w:t>
      </w:r>
      <w:bookmarkEnd w:id="0"/>
    </w:p>
    <w:p w:rsidR="00A50D35" w:rsidRDefault="00A50D35" w:rsidP="00542C3D">
      <w:pPr>
        <w:pStyle w:val="Formatvorlage00H05Vor6pt"/>
        <w:spacing w:before="240"/>
        <w:jc w:val="center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t>Wortgrammatik</w:t>
      </w:r>
    </w:p>
    <w:p w:rsidR="00A50D35" w:rsidRDefault="00A50D35" w:rsidP="00A50D35">
      <w:pPr>
        <w:pStyle w:val="Formatvorlage00H05Vor6pt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t>wissenschaftliche Grundlage</w:t>
      </w:r>
    </w:p>
    <w:p w:rsidR="00A50D35" w:rsidRDefault="00A50D35" w:rsidP="00A50D35">
      <w:pPr>
        <w:pStyle w:val="00H051"/>
      </w:pPr>
      <w:proofErr w:type="spellStart"/>
      <w:r>
        <w:t>Leumann</w:t>
      </w:r>
      <w:proofErr w:type="spellEnd"/>
      <w:r>
        <w:t xml:space="preserve">, </w:t>
      </w:r>
      <w:proofErr w:type="spellStart"/>
      <w:r>
        <w:t>Hofman,Szantyr</w:t>
      </w:r>
      <w:proofErr w:type="spellEnd"/>
      <w:r>
        <w:br/>
        <w:t xml:space="preserve">Lateinische Grammatik. Erster Band: Lateinische Laut- und Formenlehre, </w:t>
      </w:r>
      <w:r w:rsidRPr="00DA796A">
        <w:rPr>
          <w:vertAlign w:val="superscript"/>
        </w:rPr>
        <w:t>5</w:t>
      </w:r>
      <w:r>
        <w:t>1926-1928 (Neuau</w:t>
      </w:r>
      <w:r>
        <w:t>s</w:t>
      </w:r>
      <w:r>
        <w:t>gabe München 1977)</w:t>
      </w:r>
    </w:p>
    <w:p w:rsidR="00A50D35" w:rsidRPr="00FA4CA7" w:rsidRDefault="00A50D35" w:rsidP="00A50D35">
      <w:pPr>
        <w:pStyle w:val="Formatvorlage00H05Vor6pt"/>
        <w:rPr>
          <w:b/>
          <w:color w:val="000000"/>
          <w:sz w:val="24"/>
          <w:szCs w:val="24"/>
          <w:lang w:val="de-DE"/>
        </w:rPr>
      </w:pPr>
      <w:r w:rsidRPr="00FA4CA7">
        <w:rPr>
          <w:b/>
          <w:color w:val="000000"/>
          <w:sz w:val="24"/>
          <w:szCs w:val="24"/>
          <w:lang w:val="de-DE"/>
        </w:rPr>
        <w:t xml:space="preserve">didaktische </w:t>
      </w:r>
      <w:r>
        <w:rPr>
          <w:b/>
          <w:color w:val="000000"/>
          <w:sz w:val="24"/>
          <w:szCs w:val="24"/>
          <w:lang w:val="de-DE"/>
        </w:rPr>
        <w:t>Aufbereitung</w:t>
      </w:r>
    </w:p>
    <w:p w:rsidR="00A50D35" w:rsidRDefault="00A50D35" w:rsidP="00A50D35">
      <w:pPr>
        <w:pStyle w:val="00H051"/>
      </w:pPr>
      <w:r>
        <w:t>Arbeitshefte zu den Lehrwerken (alle mit Lösungen):</w:t>
      </w:r>
    </w:p>
    <w:p w:rsidR="00A50D35" w:rsidRDefault="00A50D35" w:rsidP="00A50D35">
      <w:pPr>
        <w:pStyle w:val="05H051"/>
      </w:pPr>
      <w:r>
        <w:t>prima: Ausgaben A und B, Arbeitshefte 1 - 3</w:t>
      </w:r>
    </w:p>
    <w:p w:rsidR="00A50D35" w:rsidRDefault="00A50D35" w:rsidP="00A50D35">
      <w:pPr>
        <w:pStyle w:val="05H051"/>
      </w:pPr>
      <w:proofErr w:type="spellStart"/>
      <w:r>
        <w:t>Cursus:Ausgaben</w:t>
      </w:r>
      <w:proofErr w:type="spellEnd"/>
      <w:r>
        <w:t xml:space="preserve"> A und B, Arbeitshefte 1 - 3</w:t>
      </w:r>
    </w:p>
    <w:p w:rsidR="00A50D35" w:rsidRDefault="00A50D35" w:rsidP="00A50D35">
      <w:pPr>
        <w:pStyle w:val="05H051"/>
      </w:pPr>
      <w:r>
        <w:t>Latein mit Felix: Training mit Felix 1 - 3</w:t>
      </w:r>
    </w:p>
    <w:p w:rsidR="00A50D35" w:rsidRDefault="00A50D35" w:rsidP="00A50D35">
      <w:pPr>
        <w:pStyle w:val="05H051"/>
      </w:pPr>
      <w:r>
        <w:t>Campus: Ausgaben B und C, Training B1 - B4 und Training C1 - C3</w:t>
      </w:r>
    </w:p>
    <w:p w:rsidR="00A50D35" w:rsidRDefault="00A50D35" w:rsidP="00A50D35">
      <w:pPr>
        <w:pStyle w:val="05H051"/>
      </w:pPr>
      <w:r>
        <w:t xml:space="preserve">Via </w:t>
      </w:r>
      <w:proofErr w:type="spellStart"/>
      <w:r>
        <w:t>mea</w:t>
      </w:r>
      <w:proofErr w:type="spellEnd"/>
      <w:r>
        <w:t>: Arbeitsheft 1 (erscheint im 2. Halbjahr 2011)</w:t>
      </w:r>
    </w:p>
    <w:p w:rsidR="00A50D35" w:rsidRDefault="00A50D35" w:rsidP="00A50D35">
      <w:pPr>
        <w:pStyle w:val="05H051"/>
      </w:pPr>
      <w:proofErr w:type="spellStart"/>
      <w:r>
        <w:t>Actio</w:t>
      </w:r>
      <w:proofErr w:type="spellEnd"/>
      <w:r>
        <w:t xml:space="preserve">: </w:t>
      </w:r>
      <w:proofErr w:type="spellStart"/>
      <w:r>
        <w:t>Actiones</w:t>
      </w:r>
      <w:proofErr w:type="spellEnd"/>
      <w:r>
        <w:t xml:space="preserve"> 1 - 2</w:t>
      </w:r>
    </w:p>
    <w:p w:rsidR="00A50D35" w:rsidRDefault="00A50D35" w:rsidP="00A50D35">
      <w:pPr>
        <w:pStyle w:val="05H051"/>
      </w:pPr>
      <w:proofErr w:type="spellStart"/>
      <w:r>
        <w:t>Intra</w:t>
      </w:r>
      <w:proofErr w:type="spellEnd"/>
      <w:r>
        <w:t>: Arbeitshefte 1 - 2</w:t>
      </w:r>
    </w:p>
    <w:p w:rsidR="00A50D35" w:rsidRDefault="00A50D35" w:rsidP="00A50D35">
      <w:pPr>
        <w:pStyle w:val="00H051"/>
      </w:pPr>
      <w:r>
        <w:t xml:space="preserve">Übungsblätter zur Formenlehre für die Kursstufe, zusammengestellt von T. </w:t>
      </w:r>
      <w:proofErr w:type="spellStart"/>
      <w:r>
        <w:t>Bechthold-Hengel</w:t>
      </w:r>
      <w:r>
        <w:softHyphen/>
        <w:t>haupt</w:t>
      </w:r>
      <w:proofErr w:type="spellEnd"/>
      <w:r>
        <w:t xml:space="preserve">, Angebot auf dem Landesbildungsserver Baden-Württemberg, URL: </w:t>
      </w:r>
      <w:r w:rsidRPr="00D9276D">
        <w:t>www.schule-bw.de/unterricht/faecher/latein/material/formenuebungen</w:t>
      </w:r>
    </w:p>
    <w:p w:rsidR="00A50D35" w:rsidRPr="00E96AED" w:rsidRDefault="00A50D35" w:rsidP="00A50D35">
      <w:pPr>
        <w:pStyle w:val="Formatvorlage00H05Vor6pt"/>
        <w:spacing w:before="480"/>
        <w:jc w:val="center"/>
        <w:rPr>
          <w:b/>
          <w:color w:val="000000"/>
          <w:sz w:val="24"/>
          <w:szCs w:val="24"/>
          <w:lang w:val="de-DE"/>
        </w:rPr>
      </w:pPr>
      <w:r w:rsidRPr="00E96AED">
        <w:rPr>
          <w:b/>
          <w:color w:val="000000"/>
          <w:sz w:val="24"/>
          <w:szCs w:val="24"/>
          <w:lang w:val="de-DE"/>
        </w:rPr>
        <w:t>Satzgrammatik</w:t>
      </w:r>
    </w:p>
    <w:p w:rsidR="00A50D35" w:rsidRPr="00291D8A" w:rsidRDefault="00A50D35" w:rsidP="00A50D35">
      <w:pPr>
        <w:pStyle w:val="Formatvorlage00H05Vor6pt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t>wissenschaftliche Grundlage</w:t>
      </w:r>
    </w:p>
    <w:p w:rsidR="00A50D35" w:rsidRDefault="00A50D35" w:rsidP="00A50D35">
      <w:pPr>
        <w:pStyle w:val="00H051"/>
        <w:rPr>
          <w:lang w:val="de-DE"/>
        </w:rPr>
      </w:pPr>
      <w:r>
        <w:rPr>
          <w:lang w:val="de-DE"/>
        </w:rPr>
        <w:t>Happ, Heinz,</w:t>
      </w:r>
      <w:r>
        <w:rPr>
          <w:lang w:val="de-DE"/>
        </w:rPr>
        <w:br/>
        <w:t>Grundfragen einer Dependenzgrammatik des Lateinischen, Göttingen 1976</w:t>
      </w:r>
    </w:p>
    <w:p w:rsidR="00A50D35" w:rsidRDefault="00A50D35" w:rsidP="00A50D35">
      <w:pPr>
        <w:pStyle w:val="00H051"/>
        <w:spacing w:before="60"/>
      </w:pPr>
      <w:r>
        <w:t>Hermann Menge</w:t>
      </w:r>
      <w:r>
        <w:br/>
        <w:t xml:space="preserve">Lehrbuch der lateinischen Syntax und Semantik. Völlig neu bearbeitet von Thorsten Burkhard und Markus Schauer, Darmstadt </w:t>
      </w:r>
      <w:r w:rsidRPr="00882432">
        <w:rPr>
          <w:vertAlign w:val="superscript"/>
        </w:rPr>
        <w:t>2</w:t>
      </w:r>
      <w:r>
        <w:t>2005</w:t>
      </w:r>
    </w:p>
    <w:p w:rsidR="00A50D35" w:rsidRPr="00291D8A" w:rsidRDefault="00A50D35" w:rsidP="00A50D35">
      <w:pPr>
        <w:pStyle w:val="Formatvorlage00H05Vor6pt"/>
        <w:spacing w:before="480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t>didaktische Aufbereitung</w:t>
      </w:r>
    </w:p>
    <w:p w:rsidR="00A50D35" w:rsidRDefault="00A50D35" w:rsidP="00A50D35">
      <w:pPr>
        <w:pStyle w:val="00H051"/>
        <w:rPr>
          <w:lang w:val="de-DE"/>
        </w:rPr>
      </w:pPr>
      <w:r>
        <w:rPr>
          <w:lang w:val="de-DE"/>
        </w:rPr>
        <w:t>Happ, Heinz,</w:t>
      </w:r>
      <w:r>
        <w:rPr>
          <w:lang w:val="de-DE"/>
        </w:rPr>
        <w:br/>
        <w:t>Dependenz-Grammatik und Latein-Unterricht, Göttingen 1977</w:t>
      </w:r>
    </w:p>
    <w:p w:rsidR="00A50D35" w:rsidRDefault="00A50D35" w:rsidP="00A50D35">
      <w:pPr>
        <w:pStyle w:val="00H051"/>
        <w:rPr>
          <w:lang w:val="de-DE"/>
        </w:rPr>
      </w:pPr>
      <w:r w:rsidRPr="000F3725">
        <w:rPr>
          <w:lang w:val="en-US"/>
        </w:rPr>
        <w:t>Martin, Thomas,</w:t>
      </w:r>
      <w:r w:rsidRPr="000F3725">
        <w:rPr>
          <w:lang w:val="en-US"/>
        </w:rPr>
        <w:br/>
        <w:t xml:space="preserve">„Cum </w:t>
      </w:r>
      <w:proofErr w:type="spellStart"/>
      <w:r w:rsidRPr="000F3725">
        <w:rPr>
          <w:lang w:val="en-US"/>
        </w:rPr>
        <w:t>amico</w:t>
      </w:r>
      <w:proofErr w:type="spellEnd"/>
      <w:r w:rsidRPr="000F3725">
        <w:rPr>
          <w:lang w:val="en-US"/>
        </w:rPr>
        <w:t xml:space="preserve"> </w:t>
      </w:r>
      <w:proofErr w:type="spellStart"/>
      <w:r w:rsidRPr="000F3725">
        <w:rPr>
          <w:lang w:val="en-US"/>
        </w:rPr>
        <w:t>omnes</w:t>
      </w:r>
      <w:proofErr w:type="spellEnd"/>
      <w:r w:rsidRPr="000F3725">
        <w:rPr>
          <w:lang w:val="en-US"/>
        </w:rPr>
        <w:t xml:space="preserve"> </w:t>
      </w:r>
      <w:proofErr w:type="spellStart"/>
      <w:r w:rsidRPr="000F3725">
        <w:rPr>
          <w:lang w:val="en-US"/>
        </w:rPr>
        <w:t>curas</w:t>
      </w:r>
      <w:proofErr w:type="spellEnd"/>
      <w:r w:rsidRPr="000F3725">
        <w:rPr>
          <w:lang w:val="en-US"/>
        </w:rPr>
        <w:t xml:space="preserve">, </w:t>
      </w:r>
      <w:proofErr w:type="spellStart"/>
      <w:r w:rsidRPr="000F3725">
        <w:rPr>
          <w:lang w:val="en-US"/>
        </w:rPr>
        <w:t>omnes</w:t>
      </w:r>
      <w:proofErr w:type="spellEnd"/>
      <w:r w:rsidRPr="000F3725">
        <w:rPr>
          <w:lang w:val="en-US"/>
        </w:rPr>
        <w:t xml:space="preserve"> </w:t>
      </w:r>
      <w:proofErr w:type="spellStart"/>
      <w:r w:rsidRPr="000F3725">
        <w:rPr>
          <w:lang w:val="en-US"/>
        </w:rPr>
        <w:t>cogitationes</w:t>
      </w:r>
      <w:proofErr w:type="spellEnd"/>
      <w:r w:rsidRPr="000F3725">
        <w:rPr>
          <w:lang w:val="en-US"/>
        </w:rPr>
        <w:t xml:space="preserve"> </w:t>
      </w:r>
      <w:proofErr w:type="spellStart"/>
      <w:r w:rsidRPr="000F3725">
        <w:rPr>
          <w:lang w:val="en-US"/>
        </w:rPr>
        <w:t>tuas</w:t>
      </w:r>
      <w:proofErr w:type="spellEnd"/>
      <w:r w:rsidRPr="000F3725">
        <w:rPr>
          <w:lang w:val="en-US"/>
        </w:rPr>
        <w:t xml:space="preserve"> </w:t>
      </w:r>
      <w:proofErr w:type="spellStart"/>
      <w:r w:rsidRPr="000F3725">
        <w:rPr>
          <w:lang w:val="en-US"/>
        </w:rPr>
        <w:t>misce</w:t>
      </w:r>
      <w:proofErr w:type="spellEnd"/>
      <w:r w:rsidRPr="000F3725">
        <w:rPr>
          <w:lang w:val="en-US"/>
        </w:rPr>
        <w:t xml:space="preserve">“. </w:t>
      </w:r>
      <w:r>
        <w:rPr>
          <w:lang w:val="de-DE"/>
        </w:rPr>
        <w:t xml:space="preserve">Grammatikwiederholung an Texten aus </w:t>
      </w:r>
      <w:proofErr w:type="spellStart"/>
      <w:r>
        <w:rPr>
          <w:lang w:val="de-DE"/>
        </w:rPr>
        <w:t>Senecas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Epistulae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morales</w:t>
      </w:r>
      <w:proofErr w:type="spellEnd"/>
      <w:r>
        <w:rPr>
          <w:lang w:val="de-DE"/>
        </w:rPr>
        <w:t>, AU 1999, Heft 3, 44 - 50</w:t>
      </w:r>
    </w:p>
    <w:p w:rsidR="00A50D35" w:rsidRDefault="00A50D35" w:rsidP="00A50D35">
      <w:pPr>
        <w:pStyle w:val="00H051"/>
      </w:pPr>
      <w:proofErr w:type="spellStart"/>
      <w:r>
        <w:rPr>
          <w:lang w:val="de-DE"/>
        </w:rPr>
        <w:t>Prestel</w:t>
      </w:r>
      <w:proofErr w:type="spellEnd"/>
      <w:r>
        <w:rPr>
          <w:lang w:val="de-DE"/>
        </w:rPr>
        <w:t>, Peter,</w:t>
      </w:r>
      <w:r>
        <w:rPr>
          <w:lang w:val="de-DE"/>
        </w:rPr>
        <w:br/>
        <w:t xml:space="preserve">Valenzorientierte lateinische Syntax, </w:t>
      </w:r>
      <w:r w:rsidRPr="00A73413">
        <w:rPr>
          <w:rStyle w:val="Hervorhebung"/>
          <w:i w:val="0"/>
        </w:rPr>
        <w:t>Mit Formenlehre, Valenzregister und Wortkunde</w:t>
      </w:r>
      <w:r w:rsidRPr="000E114A">
        <w:rPr>
          <w:rStyle w:val="Hervorhebung"/>
        </w:rPr>
        <w:t>,</w:t>
      </w:r>
      <w:r>
        <w:rPr>
          <w:rStyle w:val="Hervorhebung"/>
        </w:rPr>
        <w:t xml:space="preserve"> </w:t>
      </w:r>
      <w:r>
        <w:rPr>
          <w:lang w:val="de-DE"/>
        </w:rPr>
        <w:t xml:space="preserve">Bielefeld </w:t>
      </w:r>
      <w:r w:rsidRPr="000E114A">
        <w:t>2008</w:t>
      </w:r>
    </w:p>
    <w:p w:rsidR="00A50D35" w:rsidRDefault="00A50D35" w:rsidP="00A50D35">
      <w:pPr>
        <w:pStyle w:val="00H051"/>
      </w:pPr>
      <w:r>
        <w:t xml:space="preserve">Lateinische </w:t>
      </w:r>
      <w:proofErr w:type="spellStart"/>
      <w:r>
        <w:t>Wachstafelngrammatik</w:t>
      </w:r>
      <w:proofErr w:type="spellEnd"/>
      <w:r>
        <w:t>;</w:t>
      </w:r>
      <w:r>
        <w:br/>
      </w:r>
      <w:r w:rsidRPr="00A73413">
        <w:t>Anschauliche Satzlehre für den Lektüreunterricht</w:t>
      </w:r>
      <w:r>
        <w:t xml:space="preserve"> </w:t>
      </w:r>
      <w:r w:rsidRPr="00A73413">
        <w:t>mit Syntaxübungen und Formentabellen von M. Glatt</w:t>
      </w:r>
      <w:r>
        <w:t>, 2009, URL: wachstafelngrammatik.de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System-Grammatiken: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Lateinische Grammatik. Wort - Satz - Text,</w:t>
      </w:r>
      <w:r>
        <w:rPr>
          <w:lang w:val="de-DE"/>
        </w:rPr>
        <w:br/>
        <w:t xml:space="preserve">von Josef Lindauer und Helmut </w:t>
      </w:r>
      <w:proofErr w:type="spellStart"/>
      <w:r>
        <w:rPr>
          <w:lang w:val="de-DE"/>
        </w:rPr>
        <w:t>Vester</w:t>
      </w:r>
      <w:proofErr w:type="spellEnd"/>
      <w:r>
        <w:rPr>
          <w:lang w:val="de-DE"/>
        </w:rPr>
        <w:t>, Bamberg 1992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System-Grammatik Latein,</w:t>
      </w:r>
      <w:r>
        <w:rPr>
          <w:lang w:val="de-DE"/>
        </w:rPr>
        <w:br/>
      </w:r>
      <w:proofErr w:type="spellStart"/>
      <w:r>
        <w:rPr>
          <w:lang w:val="de-DE"/>
        </w:rPr>
        <w:t>hg</w:t>
      </w:r>
      <w:proofErr w:type="spellEnd"/>
      <w:r>
        <w:rPr>
          <w:lang w:val="de-DE"/>
        </w:rPr>
        <w:t xml:space="preserve">. von Gerhard Fink und Friedrich Maier, </w:t>
      </w:r>
      <w:proofErr w:type="spellStart"/>
      <w:r>
        <w:rPr>
          <w:lang w:val="de-DE"/>
        </w:rPr>
        <w:t>Bamber</w:t>
      </w:r>
      <w:proofErr w:type="spellEnd"/>
      <w:r>
        <w:rPr>
          <w:lang w:val="de-DE"/>
        </w:rPr>
        <w:t xml:space="preserve"> 1997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forma. Lateinische Grammatik,</w:t>
      </w:r>
      <w:r>
        <w:rPr>
          <w:lang w:val="de-DE"/>
        </w:rPr>
        <w:br/>
        <w:t xml:space="preserve">von Wilhelm </w:t>
      </w:r>
      <w:proofErr w:type="spellStart"/>
      <w:r>
        <w:rPr>
          <w:lang w:val="de-DE"/>
        </w:rPr>
        <w:t>Pfaffel</w:t>
      </w:r>
      <w:proofErr w:type="spellEnd"/>
      <w:r>
        <w:rPr>
          <w:lang w:val="de-DE"/>
        </w:rPr>
        <w:t xml:space="preserve"> und Carola Braun, Bamberg 2011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AU-Hefte:</w:t>
      </w:r>
    </w:p>
    <w:p w:rsidR="00C52B93" w:rsidRDefault="00C52B93" w:rsidP="00C52B93">
      <w:pPr>
        <w:pStyle w:val="05H051"/>
        <w:rPr>
          <w:lang w:val="de-DE"/>
        </w:rPr>
      </w:pPr>
      <w:r>
        <w:rPr>
          <w:lang w:val="de-DE"/>
        </w:rPr>
        <w:t>Grammatik im Lektüreunterricht, Der Altsprachliche Unterricht 28, 1985, Heft 3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Textarbeit und Grammatikarbeit, Der Altspr</w:t>
      </w:r>
      <w:r w:rsidR="00C52B93">
        <w:rPr>
          <w:lang w:val="de-DE"/>
        </w:rPr>
        <w:t>a</w:t>
      </w:r>
      <w:r>
        <w:rPr>
          <w:lang w:val="de-DE"/>
        </w:rPr>
        <w:t xml:space="preserve">chliche Unterricht </w:t>
      </w:r>
      <w:r w:rsidR="00C52B93">
        <w:rPr>
          <w:lang w:val="de-DE"/>
        </w:rPr>
        <w:t xml:space="preserve">42, </w:t>
      </w:r>
      <w:r>
        <w:rPr>
          <w:lang w:val="de-DE"/>
        </w:rPr>
        <w:t>1999, Heft 3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Grammatikunterricht, Der Altsprachliche Unterricht 46, 2003, Heft 4 und 5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Werkstatt Grammatik, Der Altsprachliche Unterricht 52, 2009 Heft 3</w:t>
      </w:r>
    </w:p>
    <w:p w:rsidR="00A50D35" w:rsidRDefault="00A50D35" w:rsidP="00A50D35">
      <w:pPr>
        <w:pStyle w:val="Formatvorlage00H05Vor6pt"/>
        <w:keepNext/>
        <w:spacing w:before="480"/>
        <w:jc w:val="center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lastRenderedPageBreak/>
        <w:t>Textgrammatik</w:t>
      </w:r>
    </w:p>
    <w:p w:rsidR="00A50D35" w:rsidRPr="00F11153" w:rsidRDefault="00A50D35" w:rsidP="00A50D35">
      <w:pPr>
        <w:pStyle w:val="Formatvorlage00H05Vor6pt"/>
        <w:keepNext/>
        <w:rPr>
          <w:b/>
          <w:color w:val="000000"/>
          <w:sz w:val="24"/>
          <w:szCs w:val="24"/>
          <w:lang w:val="de-DE"/>
        </w:rPr>
      </w:pPr>
      <w:r w:rsidRPr="00F11153">
        <w:rPr>
          <w:b/>
          <w:color w:val="000000"/>
          <w:sz w:val="24"/>
          <w:szCs w:val="24"/>
          <w:lang w:val="de-DE"/>
        </w:rPr>
        <w:t>wissenschaftliche Grundlage</w:t>
      </w:r>
    </w:p>
    <w:p w:rsidR="00A50D35" w:rsidRDefault="00A50D35" w:rsidP="00A50D35">
      <w:pPr>
        <w:pStyle w:val="Formatvorlage00H05Vor6pt"/>
        <w:spacing w:before="0"/>
        <w:rPr>
          <w:lang w:val="de-DE"/>
        </w:rPr>
      </w:pPr>
      <w:proofErr w:type="spellStart"/>
      <w:r>
        <w:t>Brinker</w:t>
      </w:r>
      <w:proofErr w:type="spellEnd"/>
      <w:r>
        <w:t>, Klaus,</w:t>
      </w:r>
      <w:r>
        <w:br/>
      </w:r>
      <w:r w:rsidRPr="00370AB4">
        <w:rPr>
          <w:iCs/>
        </w:rPr>
        <w:t>Linguistische Textanalyse</w:t>
      </w:r>
      <w:r>
        <w:rPr>
          <w:i/>
          <w:iCs/>
        </w:rPr>
        <w:t>,</w:t>
      </w:r>
      <w:r>
        <w:t xml:space="preserve"> Verlag Erich Schmidt, Berlin </w:t>
      </w:r>
      <w:r w:rsidRPr="00370AB4">
        <w:rPr>
          <w:vertAlign w:val="superscript"/>
        </w:rPr>
        <w:t>7</w:t>
      </w:r>
      <w:r>
        <w:t>2010</w:t>
      </w:r>
    </w:p>
    <w:p w:rsidR="00A50D35" w:rsidRPr="00F11153" w:rsidRDefault="00A50D35" w:rsidP="00A50D35">
      <w:pPr>
        <w:pStyle w:val="Formatvorlage00H05Vor6pt"/>
        <w:rPr>
          <w:b/>
          <w:color w:val="000000"/>
          <w:sz w:val="24"/>
          <w:szCs w:val="24"/>
          <w:lang w:val="de-DE"/>
        </w:rPr>
      </w:pPr>
      <w:r w:rsidRPr="00F11153">
        <w:rPr>
          <w:b/>
          <w:color w:val="000000"/>
          <w:sz w:val="24"/>
          <w:szCs w:val="24"/>
          <w:lang w:val="de-DE"/>
        </w:rPr>
        <w:t>didaktische Aufbereitung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Emrich, Werner</w:t>
      </w:r>
      <w:r>
        <w:rPr>
          <w:lang w:val="de-DE"/>
        </w:rPr>
        <w:br/>
        <w:t>Die Ganzheitsmethode im Lateinunterricht, AU 10,1967, Heft 4, 68 - 86</w:t>
      </w:r>
      <w:r>
        <w:rPr>
          <w:lang w:val="de-DE"/>
        </w:rPr>
        <w:br/>
        <w:t xml:space="preserve">[Emrich führte mit diesem </w:t>
      </w:r>
      <w:proofErr w:type="spellStart"/>
      <w:r>
        <w:rPr>
          <w:lang w:val="de-DE"/>
        </w:rPr>
        <w:t>Ausatz</w:t>
      </w:r>
      <w:proofErr w:type="spellEnd"/>
      <w:r>
        <w:rPr>
          <w:lang w:val="de-DE"/>
        </w:rPr>
        <w:t xml:space="preserve"> die ganzheitliche Texterschließung in den Lateinunterricht ein, bot aber – entgegen dem Aufsatztitel – noch keine Methode an.]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Glücklich, Hans</w:t>
      </w:r>
      <w:r w:rsidR="00CB0AB3">
        <w:rPr>
          <w:lang w:val="de-DE"/>
        </w:rPr>
        <w:t>-Joachim</w:t>
      </w:r>
      <w:r w:rsidR="00CB0AB3">
        <w:rPr>
          <w:lang w:val="de-DE"/>
        </w:rPr>
        <w:br/>
        <w:t>Lateinunterricht. Didak</w:t>
      </w:r>
      <w:r>
        <w:rPr>
          <w:lang w:val="de-DE"/>
        </w:rPr>
        <w:t>tik und Methodik, Göttingen 1978 (</w:t>
      </w:r>
      <w:proofErr w:type="spellStart"/>
      <w:r>
        <w:rPr>
          <w:lang w:val="de-DE"/>
        </w:rPr>
        <w:t>Ndr</w:t>
      </w:r>
      <w:proofErr w:type="spellEnd"/>
      <w:r>
        <w:rPr>
          <w:lang w:val="de-DE"/>
        </w:rPr>
        <w:t xml:space="preserve">. </w:t>
      </w:r>
      <w:r w:rsidRPr="005E36FC">
        <w:rPr>
          <w:vertAlign w:val="superscript"/>
          <w:lang w:val="de-DE"/>
        </w:rPr>
        <w:t>3</w:t>
      </w:r>
      <w:r>
        <w:rPr>
          <w:lang w:val="de-DE"/>
        </w:rPr>
        <w:t>2008)</w:t>
      </w:r>
      <w:r>
        <w:rPr>
          <w:lang w:val="de-DE"/>
        </w:rPr>
        <w:br/>
        <w:t>[S. 66 - 72 Darstellung des linearen Dekodierens]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 xml:space="preserve">Lindauer, Josef - </w:t>
      </w:r>
      <w:proofErr w:type="spellStart"/>
      <w:r>
        <w:rPr>
          <w:lang w:val="de-DE"/>
        </w:rPr>
        <w:t>Vester</w:t>
      </w:r>
      <w:proofErr w:type="spellEnd"/>
      <w:r>
        <w:rPr>
          <w:lang w:val="de-DE"/>
        </w:rPr>
        <w:t>, Helmut,</w:t>
      </w:r>
      <w:r>
        <w:rPr>
          <w:lang w:val="de-DE"/>
        </w:rPr>
        <w:br/>
        <w:t>Lateinische Grammatik. Wort - Satz - Text, München 1992</w:t>
      </w:r>
      <w:r>
        <w:rPr>
          <w:lang w:val="de-DE"/>
        </w:rPr>
        <w:br/>
        <w:t xml:space="preserve">[S.198- 209 zur Textgrammatik, sinnvolle Unterscheidung in „textsyntaktische Erscheinungen“ und „textsemantische Erscheinungen“; Beispiele: Cic.Cat.3,5-8, Cat.1,1-2, </w:t>
      </w:r>
      <w:proofErr w:type="spellStart"/>
      <w:r>
        <w:rPr>
          <w:lang w:val="de-DE"/>
        </w:rPr>
        <w:t>fam</w:t>
      </w:r>
      <w:proofErr w:type="spellEnd"/>
      <w:r>
        <w:rPr>
          <w:lang w:val="de-DE"/>
        </w:rPr>
        <w:t xml:space="preserve"> 14,4,3; Sen.ep.3,1-2, Mart.epi.3,4, Caes.Gall.1,1,1-4]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proofErr w:type="spellStart"/>
      <w:r>
        <w:rPr>
          <w:lang w:val="de-DE"/>
        </w:rPr>
        <w:t>Meinke</w:t>
      </w:r>
      <w:proofErr w:type="spellEnd"/>
      <w:r>
        <w:rPr>
          <w:lang w:val="de-DE"/>
        </w:rPr>
        <w:t>, Werner,</w:t>
      </w:r>
      <w:r>
        <w:rPr>
          <w:lang w:val="de-DE"/>
        </w:rPr>
        <w:br/>
        <w:t>Handreichungen zur Satz- und Texterschließung im Lateinunterricht, Der Altsprachliche Unte</w:t>
      </w:r>
      <w:r>
        <w:rPr>
          <w:lang w:val="de-DE"/>
        </w:rPr>
        <w:t>r</w:t>
      </w:r>
      <w:r>
        <w:rPr>
          <w:lang w:val="de-DE"/>
        </w:rPr>
        <w:t>richt 36, 1993, Heft 4/5, 69-84</w:t>
      </w:r>
      <w:r>
        <w:rPr>
          <w:lang w:val="de-DE"/>
        </w:rPr>
        <w:br/>
        <w:t>[Übersicht über die bis dahin bekannten Erschließungsverfahren, wobei textlinguistische Ve</w:t>
      </w:r>
      <w:r>
        <w:rPr>
          <w:lang w:val="de-DE"/>
        </w:rPr>
        <w:t>r</w:t>
      </w:r>
      <w:r>
        <w:rPr>
          <w:lang w:val="de-DE"/>
        </w:rPr>
        <w:t>fahren noch nicht berücksichtigt sind.]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Kuhlmann, Peter,</w:t>
      </w:r>
      <w:r>
        <w:rPr>
          <w:lang w:val="de-DE"/>
        </w:rPr>
        <w:br/>
        <w:t xml:space="preserve">Fachdidaktik Latein kompakt, Göttingen </w:t>
      </w:r>
      <w:r w:rsidRPr="000A260E">
        <w:rPr>
          <w:vertAlign w:val="superscript"/>
          <w:lang w:val="de-DE"/>
        </w:rPr>
        <w:t>2</w:t>
      </w:r>
      <w:r>
        <w:rPr>
          <w:lang w:val="de-DE"/>
        </w:rPr>
        <w:t>2009</w:t>
      </w:r>
      <w:r>
        <w:rPr>
          <w:lang w:val="de-DE"/>
        </w:rPr>
        <w:br/>
        <w:t>[Kapitel „Satzübergreifende Texterschließung“, S. 120 - 131]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Interaktive Fachdidaktik Latein,</w:t>
      </w:r>
      <w:r>
        <w:rPr>
          <w:lang w:val="de-DE"/>
        </w:rPr>
        <w:br/>
        <w:t xml:space="preserve">hgg. von Marina </w:t>
      </w:r>
      <w:proofErr w:type="spellStart"/>
      <w:r>
        <w:rPr>
          <w:lang w:val="de-DE"/>
        </w:rPr>
        <w:t>Keip</w:t>
      </w:r>
      <w:proofErr w:type="spellEnd"/>
      <w:r>
        <w:rPr>
          <w:lang w:val="de-DE"/>
        </w:rPr>
        <w:t xml:space="preserve"> und Thomas </w:t>
      </w:r>
      <w:proofErr w:type="spellStart"/>
      <w:r>
        <w:rPr>
          <w:lang w:val="de-DE"/>
        </w:rPr>
        <w:t>Doepner</w:t>
      </w:r>
      <w:proofErr w:type="spellEnd"/>
      <w:r>
        <w:rPr>
          <w:lang w:val="de-DE"/>
        </w:rPr>
        <w:t>, Göttingen 2010</w:t>
      </w:r>
      <w:r>
        <w:rPr>
          <w:lang w:val="de-DE"/>
        </w:rPr>
        <w:br/>
        <w:t>[Praktische Beispiele zur geführten Texterschließung im Kapitel „Texterschließung“, S. 95 - 110]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proofErr w:type="spellStart"/>
      <w:r>
        <w:rPr>
          <w:lang w:val="de-DE"/>
        </w:rPr>
        <w:t>Pfaffel</w:t>
      </w:r>
      <w:proofErr w:type="spellEnd"/>
      <w:r>
        <w:rPr>
          <w:lang w:val="de-DE"/>
        </w:rPr>
        <w:t>, Wilhelm - Braun, Carola,</w:t>
      </w:r>
      <w:r>
        <w:rPr>
          <w:lang w:val="de-DE"/>
        </w:rPr>
        <w:br/>
        <w:t>Lateinische Grammatik, Bamberg 2011</w:t>
      </w:r>
      <w:r>
        <w:rPr>
          <w:lang w:val="de-DE"/>
        </w:rPr>
        <w:br/>
        <w:t>[S. 182-189 zur Texterschließung; Beispiele: Sen.ep.1,1-2a]</w:t>
      </w:r>
    </w:p>
    <w:p w:rsidR="00A50D35" w:rsidRDefault="00A50D35" w:rsidP="00A50D35">
      <w:pPr>
        <w:pStyle w:val="Formatvorlage00H05Vor6pt"/>
        <w:spacing w:before="60"/>
      </w:pPr>
      <w:r w:rsidRPr="000661C2">
        <w:t>Texterschließung im altsprachlichen Unterricht</w:t>
      </w:r>
      <w:r>
        <w:t>,</w:t>
      </w:r>
      <w:r w:rsidRPr="000661C2">
        <w:br/>
      </w:r>
      <w:r>
        <w:t xml:space="preserve">Reihe „Studienbücher Latein“, hgg. von </w:t>
      </w:r>
      <w:r w:rsidRPr="000661C2">
        <w:t xml:space="preserve">Markus Janka, Stefan </w:t>
      </w:r>
      <w:proofErr w:type="spellStart"/>
      <w:r w:rsidRPr="000661C2">
        <w:t>Kipf</w:t>
      </w:r>
      <w:proofErr w:type="spellEnd"/>
      <w:r w:rsidRPr="000661C2">
        <w:t>, Peter Kuhlmann, Markus Schauer</w:t>
      </w:r>
      <w:r>
        <w:t>, Verlag Buchner, Bamberg 2012</w:t>
      </w:r>
      <w:r>
        <w:br/>
        <w:t>[erscheint erst noch]</w:t>
      </w:r>
    </w:p>
    <w:p w:rsidR="00A50D35" w:rsidRDefault="00A50D35" w:rsidP="00A50D35">
      <w:pPr>
        <w:pStyle w:val="Formatvorlage00H05Vor6pt"/>
        <w:spacing w:before="60"/>
        <w:rPr>
          <w:lang w:val="de-DE"/>
        </w:rPr>
      </w:pPr>
      <w:r>
        <w:rPr>
          <w:lang w:val="de-DE"/>
        </w:rPr>
        <w:t>AU-Hefte: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Satz- und Texterschließung, AU 30, 1987, Heft 1:</w:t>
      </w:r>
    </w:p>
    <w:p w:rsidR="00A50D35" w:rsidRPr="00E81B31" w:rsidRDefault="00A50D35" w:rsidP="00A50D35">
      <w:pPr>
        <w:pStyle w:val="05H051"/>
        <w:rPr>
          <w:lang w:val="de-DE"/>
        </w:rPr>
      </w:pPr>
      <w:r>
        <w:rPr>
          <w:lang w:val="de-DE"/>
        </w:rPr>
        <w:t>Grammatik - Semantik - Textverständnis, AU 31, 1988, Heft 6</w:t>
      </w:r>
    </w:p>
    <w:p w:rsidR="00A50D35" w:rsidRDefault="00A50D35" w:rsidP="00A50D35">
      <w:pPr>
        <w:pStyle w:val="05H051"/>
        <w:rPr>
          <w:lang w:val="de-DE"/>
        </w:rPr>
      </w:pPr>
      <w:r>
        <w:rPr>
          <w:lang w:val="de-DE"/>
        </w:rPr>
        <w:t>Grammatik - Semantik - Textverständnis, AU 33, 1990, Heft 3</w:t>
      </w:r>
    </w:p>
    <w:p w:rsidR="00014335" w:rsidRDefault="00A50D35" w:rsidP="00A50D35">
      <w:pPr>
        <w:pStyle w:val="05H051"/>
        <w:rPr>
          <w:lang w:val="de-DE"/>
        </w:rPr>
      </w:pPr>
      <w:r>
        <w:rPr>
          <w:lang w:val="de-DE"/>
        </w:rPr>
        <w:t>Wege zum Textverstehen, AU 36, 1993, Hefte 4 und 5</w:t>
      </w:r>
    </w:p>
    <w:sectPr w:rsidR="00014335" w:rsidSect="00A03DC0">
      <w:type w:val="oddPage"/>
      <w:pgSz w:w="11906" w:h="16838" w:code="9"/>
      <w:pgMar w:top="1134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91" w:rsidRDefault="00173991" w:rsidP="004624E1">
      <w:r>
        <w:separator/>
      </w:r>
    </w:p>
  </w:endnote>
  <w:endnote w:type="continuationSeparator" w:id="0">
    <w:p w:rsidR="00173991" w:rsidRDefault="00173991" w:rsidP="0046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91" w:rsidRDefault="00173991" w:rsidP="004624E1">
      <w:r>
        <w:separator/>
      </w:r>
    </w:p>
  </w:footnote>
  <w:footnote w:type="continuationSeparator" w:id="0">
    <w:p w:rsidR="00173991" w:rsidRDefault="00173991" w:rsidP="00462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F427DDE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454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3A0444F"/>
    <w:multiLevelType w:val="hybridMultilevel"/>
    <w:tmpl w:val="91480130"/>
    <w:lvl w:ilvl="0" w:tplc="C546A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0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E3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2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01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E7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45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D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9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6F44D5"/>
    <w:multiLevelType w:val="hybridMultilevel"/>
    <w:tmpl w:val="1AEC5128"/>
    <w:lvl w:ilvl="0" w:tplc="A5320D92">
      <w:start w:val="1"/>
      <w:numFmt w:val="bullet"/>
      <w:pStyle w:val="05H05"/>
      <w:lvlText w:val="o"/>
      <w:lvlJc w:val="left"/>
      <w:pPr>
        <w:tabs>
          <w:tab w:val="num" w:pos="644"/>
        </w:tabs>
        <w:ind w:left="284" w:firstLine="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4C15751"/>
    <w:multiLevelType w:val="hybridMultilevel"/>
    <w:tmpl w:val="4D52DA7E"/>
    <w:lvl w:ilvl="0" w:tplc="A5320D92">
      <w:start w:val="1"/>
      <w:numFmt w:val="bullet"/>
      <w:pStyle w:val="00H0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C6698"/>
    <w:multiLevelType w:val="hybridMultilevel"/>
    <w:tmpl w:val="3758A390"/>
    <w:lvl w:ilvl="0" w:tplc="A5320D92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Arial" w:hAnsi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00D8A"/>
    <w:multiLevelType w:val="hybridMultilevel"/>
    <w:tmpl w:val="4A4801E4"/>
    <w:lvl w:ilvl="0" w:tplc="A5320D92">
      <w:start w:val="1"/>
      <w:numFmt w:val="bullet"/>
      <w:pStyle w:val="10H05"/>
      <w:lvlText w:val="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76381"/>
    <w:multiLevelType w:val="singleLevel"/>
    <w:tmpl w:val="17EC3996"/>
    <w:lvl w:ilvl="0">
      <w:start w:val="1"/>
      <w:numFmt w:val="bullet"/>
      <w:pStyle w:val="00H05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</w:abstractNum>
  <w:abstractNum w:abstractNumId="7">
    <w:nsid w:val="2BAD3BFD"/>
    <w:multiLevelType w:val="hybridMultilevel"/>
    <w:tmpl w:val="1CDECC5A"/>
    <w:lvl w:ilvl="0" w:tplc="A5320D92">
      <w:start w:val="1"/>
      <w:numFmt w:val="bullet"/>
      <w:pStyle w:val="05H050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227A9"/>
    <w:multiLevelType w:val="singleLevel"/>
    <w:tmpl w:val="6F3A8BBE"/>
    <w:lvl w:ilvl="0">
      <w:start w:val="1"/>
      <w:numFmt w:val="bullet"/>
      <w:lvlText w:val="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9">
    <w:nsid w:val="3C9D10F2"/>
    <w:multiLevelType w:val="hybridMultilevel"/>
    <w:tmpl w:val="91944DC2"/>
    <w:lvl w:ilvl="0" w:tplc="A5320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7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7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7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7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7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7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625F14"/>
    <w:multiLevelType w:val="singleLevel"/>
    <w:tmpl w:val="444680F4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44EB2B1E"/>
    <w:multiLevelType w:val="singleLevel"/>
    <w:tmpl w:val="946A259C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</w:abstractNum>
  <w:abstractNum w:abstractNumId="12">
    <w:nsid w:val="4EB42016"/>
    <w:multiLevelType w:val="hybridMultilevel"/>
    <w:tmpl w:val="285CA85C"/>
    <w:lvl w:ilvl="0" w:tplc="AF528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E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E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48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A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27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5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68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A9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1937E0"/>
    <w:multiLevelType w:val="singleLevel"/>
    <w:tmpl w:val="39ACC8BA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</w:abstractNum>
  <w:abstractNum w:abstractNumId="14">
    <w:nsid w:val="56511D5D"/>
    <w:multiLevelType w:val="hybridMultilevel"/>
    <w:tmpl w:val="796218A6"/>
    <w:lvl w:ilvl="0" w:tplc="A7CCD29A">
      <w:start w:val="1"/>
      <w:numFmt w:val="bullet"/>
      <w:pStyle w:val="05H05-"/>
      <w:lvlText w:val="–"/>
      <w:lvlJc w:val="left"/>
      <w:pPr>
        <w:tabs>
          <w:tab w:val="num" w:pos="1277"/>
        </w:tabs>
        <w:ind w:left="1277" w:hanging="284"/>
      </w:pPr>
      <w:rPr>
        <w:rFonts w:ascii="Arial" w:hAnsi="Arial" w:hint="default"/>
        <w:sz w:val="18"/>
      </w:rPr>
    </w:lvl>
    <w:lvl w:ilvl="1" w:tplc="09E86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E5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C2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0C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0C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4E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40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82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AA0C75"/>
    <w:multiLevelType w:val="singleLevel"/>
    <w:tmpl w:val="DC58C508"/>
    <w:lvl w:ilvl="0">
      <w:start w:val="1"/>
      <w:numFmt w:val="bullet"/>
      <w:lvlText w:val=""/>
      <w:lvlJc w:val="left"/>
      <w:pPr>
        <w:tabs>
          <w:tab w:val="num" w:pos="1211"/>
        </w:tabs>
        <w:ind w:left="851" w:firstLine="0"/>
      </w:pPr>
      <w:rPr>
        <w:rFonts w:ascii="Wingdings" w:hAnsi="Wingdings" w:hint="default"/>
        <w:sz w:val="16"/>
      </w:rPr>
    </w:lvl>
  </w:abstractNum>
  <w:abstractNum w:abstractNumId="16">
    <w:nsid w:val="5A38575C"/>
    <w:multiLevelType w:val="singleLevel"/>
    <w:tmpl w:val="E4B23C9A"/>
    <w:lvl w:ilvl="0">
      <w:start w:val="1"/>
      <w:numFmt w:val="bullet"/>
      <w:pStyle w:val="10H050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17">
    <w:nsid w:val="66F928CC"/>
    <w:multiLevelType w:val="singleLevel"/>
    <w:tmpl w:val="44F4BA18"/>
    <w:lvl w:ilvl="0">
      <w:start w:val="1"/>
      <w:numFmt w:val="bullet"/>
      <w:pStyle w:val="15H05"/>
      <w:lvlText w:val="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sz w:val="16"/>
      </w:rPr>
    </w:lvl>
  </w:abstractNum>
  <w:abstractNum w:abstractNumId="18">
    <w:nsid w:val="679F01C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ED07D16"/>
    <w:multiLevelType w:val="hybridMultilevel"/>
    <w:tmpl w:val="7E4CBB2A"/>
    <w:lvl w:ilvl="0" w:tplc="526A2384">
      <w:start w:val="1"/>
      <w:numFmt w:val="bullet"/>
      <w:lvlText w:val="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CD18BB1E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DE089A8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C0AC79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28B069C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CA9EBB98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266E3EE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ACEA421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2FFC574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>
    <w:nsid w:val="7A28174A"/>
    <w:multiLevelType w:val="hybridMultilevel"/>
    <w:tmpl w:val="49802D1C"/>
    <w:lvl w:ilvl="0" w:tplc="B4A48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AA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29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C3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9"/>
  </w:num>
  <w:num w:numId="10">
    <w:abstractNumId w:val="16"/>
  </w:num>
  <w:num w:numId="11">
    <w:abstractNumId w:val="5"/>
  </w:num>
  <w:num w:numId="12">
    <w:abstractNumId w:val="15"/>
  </w:num>
  <w:num w:numId="13">
    <w:abstractNumId w:val="1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4"/>
  </w:num>
  <w:num w:numId="26">
    <w:abstractNumId w:val="18"/>
  </w:num>
  <w:num w:numId="27">
    <w:abstractNumId w:val="14"/>
  </w:num>
  <w:num w:numId="28">
    <w:abstractNumId w:val="6"/>
  </w:num>
  <w:num w:numId="29">
    <w:abstractNumId w:val="12"/>
  </w:num>
  <w:num w:numId="30">
    <w:abstractNumId w:val="1"/>
  </w:num>
  <w:num w:numId="31">
    <w:abstractNumId w:val="3"/>
  </w:num>
  <w:num w:numId="32">
    <w:abstractNumId w:val="20"/>
  </w:num>
  <w:num w:numId="33">
    <w:abstractNumId w:val="3"/>
  </w:num>
  <w:num w:numId="34">
    <w:abstractNumId w:val="9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proofState w:spelling="clean"/>
  <w:attachedTemplate r:id="rId1"/>
  <w:stylePaneFormatFilter w:val="3F01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savePreviewPicture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/>
  <w:rsids>
    <w:rsidRoot w:val="001C6316"/>
    <w:rsid w:val="00002681"/>
    <w:rsid w:val="0000321E"/>
    <w:rsid w:val="00003401"/>
    <w:rsid w:val="00006564"/>
    <w:rsid w:val="00007348"/>
    <w:rsid w:val="00010810"/>
    <w:rsid w:val="000114D4"/>
    <w:rsid w:val="00011AD7"/>
    <w:rsid w:val="00014335"/>
    <w:rsid w:val="00014971"/>
    <w:rsid w:val="00017588"/>
    <w:rsid w:val="00017EE6"/>
    <w:rsid w:val="00017F7B"/>
    <w:rsid w:val="0002286D"/>
    <w:rsid w:val="000244B4"/>
    <w:rsid w:val="00025359"/>
    <w:rsid w:val="00025776"/>
    <w:rsid w:val="00027BB3"/>
    <w:rsid w:val="00027D15"/>
    <w:rsid w:val="00032212"/>
    <w:rsid w:val="0003224A"/>
    <w:rsid w:val="000322C8"/>
    <w:rsid w:val="00032445"/>
    <w:rsid w:val="00032AC1"/>
    <w:rsid w:val="00032EA8"/>
    <w:rsid w:val="000335CB"/>
    <w:rsid w:val="0003382C"/>
    <w:rsid w:val="00033A0A"/>
    <w:rsid w:val="00035615"/>
    <w:rsid w:val="000358D6"/>
    <w:rsid w:val="00035A51"/>
    <w:rsid w:val="00036612"/>
    <w:rsid w:val="00036817"/>
    <w:rsid w:val="00036CB0"/>
    <w:rsid w:val="000413FA"/>
    <w:rsid w:val="000421BB"/>
    <w:rsid w:val="0004667C"/>
    <w:rsid w:val="000467E4"/>
    <w:rsid w:val="00046977"/>
    <w:rsid w:val="00051328"/>
    <w:rsid w:val="000518C7"/>
    <w:rsid w:val="00051AB6"/>
    <w:rsid w:val="00053A2A"/>
    <w:rsid w:val="00054256"/>
    <w:rsid w:val="00054260"/>
    <w:rsid w:val="00055AA4"/>
    <w:rsid w:val="000562DF"/>
    <w:rsid w:val="000617C0"/>
    <w:rsid w:val="00062104"/>
    <w:rsid w:val="00063CFE"/>
    <w:rsid w:val="00064C77"/>
    <w:rsid w:val="0006506B"/>
    <w:rsid w:val="00067092"/>
    <w:rsid w:val="00067BA7"/>
    <w:rsid w:val="00070E8E"/>
    <w:rsid w:val="00073A3B"/>
    <w:rsid w:val="00073CA6"/>
    <w:rsid w:val="000740B8"/>
    <w:rsid w:val="000742C2"/>
    <w:rsid w:val="00075B1A"/>
    <w:rsid w:val="000764F0"/>
    <w:rsid w:val="00076839"/>
    <w:rsid w:val="000808CA"/>
    <w:rsid w:val="00080B15"/>
    <w:rsid w:val="00084F4A"/>
    <w:rsid w:val="000877F0"/>
    <w:rsid w:val="00090019"/>
    <w:rsid w:val="000907A6"/>
    <w:rsid w:val="00090A21"/>
    <w:rsid w:val="00090CA8"/>
    <w:rsid w:val="00091327"/>
    <w:rsid w:val="00093233"/>
    <w:rsid w:val="00093EB5"/>
    <w:rsid w:val="00094CDB"/>
    <w:rsid w:val="000956FE"/>
    <w:rsid w:val="0009670D"/>
    <w:rsid w:val="00097B3A"/>
    <w:rsid w:val="000A007F"/>
    <w:rsid w:val="000A0610"/>
    <w:rsid w:val="000A0FD6"/>
    <w:rsid w:val="000A3070"/>
    <w:rsid w:val="000A5813"/>
    <w:rsid w:val="000A5FF4"/>
    <w:rsid w:val="000A63D4"/>
    <w:rsid w:val="000B02E8"/>
    <w:rsid w:val="000B12CC"/>
    <w:rsid w:val="000B225F"/>
    <w:rsid w:val="000B3A3C"/>
    <w:rsid w:val="000B4D65"/>
    <w:rsid w:val="000B637F"/>
    <w:rsid w:val="000B74F7"/>
    <w:rsid w:val="000C03AD"/>
    <w:rsid w:val="000C3354"/>
    <w:rsid w:val="000C41A5"/>
    <w:rsid w:val="000C4BB9"/>
    <w:rsid w:val="000C7737"/>
    <w:rsid w:val="000D082C"/>
    <w:rsid w:val="000D0D79"/>
    <w:rsid w:val="000D1C84"/>
    <w:rsid w:val="000D283A"/>
    <w:rsid w:val="000D3139"/>
    <w:rsid w:val="000D5D26"/>
    <w:rsid w:val="000D7035"/>
    <w:rsid w:val="000D7A74"/>
    <w:rsid w:val="000E209A"/>
    <w:rsid w:val="000E23C7"/>
    <w:rsid w:val="000E3A71"/>
    <w:rsid w:val="000E7557"/>
    <w:rsid w:val="000F2273"/>
    <w:rsid w:val="000F2B34"/>
    <w:rsid w:val="000F3725"/>
    <w:rsid w:val="000F4486"/>
    <w:rsid w:val="000F4F5A"/>
    <w:rsid w:val="000F5BBE"/>
    <w:rsid w:val="000F641F"/>
    <w:rsid w:val="000F7BE5"/>
    <w:rsid w:val="001026E5"/>
    <w:rsid w:val="001027F8"/>
    <w:rsid w:val="00102BC1"/>
    <w:rsid w:val="00104078"/>
    <w:rsid w:val="001040B1"/>
    <w:rsid w:val="00104DC5"/>
    <w:rsid w:val="0010534A"/>
    <w:rsid w:val="00106C1E"/>
    <w:rsid w:val="00106CF4"/>
    <w:rsid w:val="00107838"/>
    <w:rsid w:val="001105EA"/>
    <w:rsid w:val="00110AFA"/>
    <w:rsid w:val="00114BE1"/>
    <w:rsid w:val="00114BFF"/>
    <w:rsid w:val="00114EF4"/>
    <w:rsid w:val="001151FE"/>
    <w:rsid w:val="001155D1"/>
    <w:rsid w:val="00115894"/>
    <w:rsid w:val="001205DC"/>
    <w:rsid w:val="00123B38"/>
    <w:rsid w:val="00126775"/>
    <w:rsid w:val="0012699A"/>
    <w:rsid w:val="00126CF3"/>
    <w:rsid w:val="00127449"/>
    <w:rsid w:val="00127778"/>
    <w:rsid w:val="00127BCF"/>
    <w:rsid w:val="00127D10"/>
    <w:rsid w:val="00130F10"/>
    <w:rsid w:val="00130FDC"/>
    <w:rsid w:val="00131F7A"/>
    <w:rsid w:val="00136A6A"/>
    <w:rsid w:val="0013798E"/>
    <w:rsid w:val="00140146"/>
    <w:rsid w:val="00140B73"/>
    <w:rsid w:val="001444DF"/>
    <w:rsid w:val="0014658F"/>
    <w:rsid w:val="001521E9"/>
    <w:rsid w:val="001529D7"/>
    <w:rsid w:val="00152F6F"/>
    <w:rsid w:val="001535A3"/>
    <w:rsid w:val="001538C7"/>
    <w:rsid w:val="00155A63"/>
    <w:rsid w:val="001577F4"/>
    <w:rsid w:val="001655FD"/>
    <w:rsid w:val="00166F9A"/>
    <w:rsid w:val="00167A12"/>
    <w:rsid w:val="0017328A"/>
    <w:rsid w:val="00173991"/>
    <w:rsid w:val="00175306"/>
    <w:rsid w:val="001760D7"/>
    <w:rsid w:val="00176164"/>
    <w:rsid w:val="00176F06"/>
    <w:rsid w:val="0018258A"/>
    <w:rsid w:val="00187DF4"/>
    <w:rsid w:val="001909FB"/>
    <w:rsid w:val="00192770"/>
    <w:rsid w:val="00193ACD"/>
    <w:rsid w:val="00194587"/>
    <w:rsid w:val="001951F9"/>
    <w:rsid w:val="0019666A"/>
    <w:rsid w:val="00196AED"/>
    <w:rsid w:val="00197F2D"/>
    <w:rsid w:val="001A3DD7"/>
    <w:rsid w:val="001A5A9D"/>
    <w:rsid w:val="001B03EC"/>
    <w:rsid w:val="001B2320"/>
    <w:rsid w:val="001B34FC"/>
    <w:rsid w:val="001B3655"/>
    <w:rsid w:val="001B3F2E"/>
    <w:rsid w:val="001B5E06"/>
    <w:rsid w:val="001C187D"/>
    <w:rsid w:val="001C3D45"/>
    <w:rsid w:val="001C46C9"/>
    <w:rsid w:val="001C4BB6"/>
    <w:rsid w:val="001C6316"/>
    <w:rsid w:val="001C6FE6"/>
    <w:rsid w:val="001C78B1"/>
    <w:rsid w:val="001C78F5"/>
    <w:rsid w:val="001C7C86"/>
    <w:rsid w:val="001D3A9F"/>
    <w:rsid w:val="001D41FE"/>
    <w:rsid w:val="001E0199"/>
    <w:rsid w:val="001E04E2"/>
    <w:rsid w:val="001E150C"/>
    <w:rsid w:val="001E24CD"/>
    <w:rsid w:val="001E2ACC"/>
    <w:rsid w:val="001E31E8"/>
    <w:rsid w:val="001E341D"/>
    <w:rsid w:val="001E4248"/>
    <w:rsid w:val="001E683D"/>
    <w:rsid w:val="001E77AC"/>
    <w:rsid w:val="001F01BE"/>
    <w:rsid w:val="001F12E6"/>
    <w:rsid w:val="001F30F2"/>
    <w:rsid w:val="001F6552"/>
    <w:rsid w:val="001F694B"/>
    <w:rsid w:val="001F7CDF"/>
    <w:rsid w:val="002017DE"/>
    <w:rsid w:val="00202259"/>
    <w:rsid w:val="0020236D"/>
    <w:rsid w:val="00203E01"/>
    <w:rsid w:val="0020479C"/>
    <w:rsid w:val="00204FC6"/>
    <w:rsid w:val="002050CE"/>
    <w:rsid w:val="002057DD"/>
    <w:rsid w:val="002063B7"/>
    <w:rsid w:val="00211116"/>
    <w:rsid w:val="00213AF2"/>
    <w:rsid w:val="002140BB"/>
    <w:rsid w:val="002152DB"/>
    <w:rsid w:val="00216EBA"/>
    <w:rsid w:val="00223959"/>
    <w:rsid w:val="00223DA2"/>
    <w:rsid w:val="00224F5F"/>
    <w:rsid w:val="00226840"/>
    <w:rsid w:val="00227421"/>
    <w:rsid w:val="002308D9"/>
    <w:rsid w:val="00230CF1"/>
    <w:rsid w:val="002311C6"/>
    <w:rsid w:val="00231801"/>
    <w:rsid w:val="00231B68"/>
    <w:rsid w:val="002336FC"/>
    <w:rsid w:val="00234C9B"/>
    <w:rsid w:val="0024175C"/>
    <w:rsid w:val="00242D27"/>
    <w:rsid w:val="002433CE"/>
    <w:rsid w:val="002435CE"/>
    <w:rsid w:val="002447F9"/>
    <w:rsid w:val="002452F7"/>
    <w:rsid w:val="00245D59"/>
    <w:rsid w:val="0025032A"/>
    <w:rsid w:val="002518C8"/>
    <w:rsid w:val="00251F09"/>
    <w:rsid w:val="0025320A"/>
    <w:rsid w:val="0025388A"/>
    <w:rsid w:val="00254165"/>
    <w:rsid w:val="0025513A"/>
    <w:rsid w:val="00260C58"/>
    <w:rsid w:val="002615D1"/>
    <w:rsid w:val="00262547"/>
    <w:rsid w:val="002628DA"/>
    <w:rsid w:val="00262BA7"/>
    <w:rsid w:val="00263793"/>
    <w:rsid w:val="00263CA4"/>
    <w:rsid w:val="002644AA"/>
    <w:rsid w:val="00264E8F"/>
    <w:rsid w:val="00265F4E"/>
    <w:rsid w:val="002702ED"/>
    <w:rsid w:val="002724B9"/>
    <w:rsid w:val="00273103"/>
    <w:rsid w:val="0027441A"/>
    <w:rsid w:val="00275D44"/>
    <w:rsid w:val="00276492"/>
    <w:rsid w:val="002775E0"/>
    <w:rsid w:val="002809DA"/>
    <w:rsid w:val="00280C4F"/>
    <w:rsid w:val="00281271"/>
    <w:rsid w:val="0028316E"/>
    <w:rsid w:val="0028415B"/>
    <w:rsid w:val="00284A70"/>
    <w:rsid w:val="00284FEC"/>
    <w:rsid w:val="002857B9"/>
    <w:rsid w:val="00287A0B"/>
    <w:rsid w:val="002908B5"/>
    <w:rsid w:val="002914D0"/>
    <w:rsid w:val="00291D01"/>
    <w:rsid w:val="00296670"/>
    <w:rsid w:val="002A031A"/>
    <w:rsid w:val="002A12BE"/>
    <w:rsid w:val="002A190D"/>
    <w:rsid w:val="002A2181"/>
    <w:rsid w:val="002A3A96"/>
    <w:rsid w:val="002A3DAB"/>
    <w:rsid w:val="002A4D84"/>
    <w:rsid w:val="002A60A0"/>
    <w:rsid w:val="002A623B"/>
    <w:rsid w:val="002A744E"/>
    <w:rsid w:val="002A7536"/>
    <w:rsid w:val="002A7F06"/>
    <w:rsid w:val="002B38EF"/>
    <w:rsid w:val="002B49EC"/>
    <w:rsid w:val="002B54B2"/>
    <w:rsid w:val="002B5505"/>
    <w:rsid w:val="002B6633"/>
    <w:rsid w:val="002B7CA2"/>
    <w:rsid w:val="002C0B7E"/>
    <w:rsid w:val="002C0BA8"/>
    <w:rsid w:val="002C19F2"/>
    <w:rsid w:val="002C290D"/>
    <w:rsid w:val="002C2ADB"/>
    <w:rsid w:val="002C2CFF"/>
    <w:rsid w:val="002C411C"/>
    <w:rsid w:val="002C44C9"/>
    <w:rsid w:val="002C6CCA"/>
    <w:rsid w:val="002D15EB"/>
    <w:rsid w:val="002D3312"/>
    <w:rsid w:val="002D3B7B"/>
    <w:rsid w:val="002D4ECD"/>
    <w:rsid w:val="002D5B6F"/>
    <w:rsid w:val="002D6F80"/>
    <w:rsid w:val="002D71D5"/>
    <w:rsid w:val="002E13A2"/>
    <w:rsid w:val="002E42AB"/>
    <w:rsid w:val="002E66E2"/>
    <w:rsid w:val="002E781A"/>
    <w:rsid w:val="002F079F"/>
    <w:rsid w:val="002F146F"/>
    <w:rsid w:val="002F3FAD"/>
    <w:rsid w:val="002F5D75"/>
    <w:rsid w:val="002F69F5"/>
    <w:rsid w:val="002F7154"/>
    <w:rsid w:val="00301728"/>
    <w:rsid w:val="00301AA4"/>
    <w:rsid w:val="0030205E"/>
    <w:rsid w:val="003031CC"/>
    <w:rsid w:val="0030387B"/>
    <w:rsid w:val="003038D2"/>
    <w:rsid w:val="00303C36"/>
    <w:rsid w:val="003045BA"/>
    <w:rsid w:val="0030542D"/>
    <w:rsid w:val="00310AA5"/>
    <w:rsid w:val="00312079"/>
    <w:rsid w:val="00313897"/>
    <w:rsid w:val="00313BB8"/>
    <w:rsid w:val="00314F69"/>
    <w:rsid w:val="0031755E"/>
    <w:rsid w:val="00317B64"/>
    <w:rsid w:val="00317FEC"/>
    <w:rsid w:val="00320621"/>
    <w:rsid w:val="00321C9B"/>
    <w:rsid w:val="00321DFA"/>
    <w:rsid w:val="003222B3"/>
    <w:rsid w:val="00323458"/>
    <w:rsid w:val="00324D86"/>
    <w:rsid w:val="00326365"/>
    <w:rsid w:val="00326E42"/>
    <w:rsid w:val="003306C3"/>
    <w:rsid w:val="00330E17"/>
    <w:rsid w:val="00332D4C"/>
    <w:rsid w:val="0033355B"/>
    <w:rsid w:val="003339D6"/>
    <w:rsid w:val="0034071F"/>
    <w:rsid w:val="0034110B"/>
    <w:rsid w:val="003430BB"/>
    <w:rsid w:val="003430BD"/>
    <w:rsid w:val="00344BC3"/>
    <w:rsid w:val="003459E1"/>
    <w:rsid w:val="00347122"/>
    <w:rsid w:val="00347F11"/>
    <w:rsid w:val="0035094C"/>
    <w:rsid w:val="00350B97"/>
    <w:rsid w:val="0035174B"/>
    <w:rsid w:val="0035180F"/>
    <w:rsid w:val="00351CA5"/>
    <w:rsid w:val="00353617"/>
    <w:rsid w:val="00353AEE"/>
    <w:rsid w:val="003551EC"/>
    <w:rsid w:val="00355232"/>
    <w:rsid w:val="00355775"/>
    <w:rsid w:val="00355AAD"/>
    <w:rsid w:val="00355D97"/>
    <w:rsid w:val="003561D6"/>
    <w:rsid w:val="00356632"/>
    <w:rsid w:val="0036063A"/>
    <w:rsid w:val="003612E2"/>
    <w:rsid w:val="00363101"/>
    <w:rsid w:val="00363CAA"/>
    <w:rsid w:val="003641BC"/>
    <w:rsid w:val="003642E3"/>
    <w:rsid w:val="00364923"/>
    <w:rsid w:val="00364FB6"/>
    <w:rsid w:val="00367B0E"/>
    <w:rsid w:val="00367CB6"/>
    <w:rsid w:val="00370AB4"/>
    <w:rsid w:val="00370EC2"/>
    <w:rsid w:val="00372D93"/>
    <w:rsid w:val="00373491"/>
    <w:rsid w:val="00374767"/>
    <w:rsid w:val="00374CE5"/>
    <w:rsid w:val="00374E8C"/>
    <w:rsid w:val="00375A45"/>
    <w:rsid w:val="00375D8B"/>
    <w:rsid w:val="003764F3"/>
    <w:rsid w:val="0037663D"/>
    <w:rsid w:val="00376ECD"/>
    <w:rsid w:val="00377548"/>
    <w:rsid w:val="00382D6A"/>
    <w:rsid w:val="003854CF"/>
    <w:rsid w:val="0038618A"/>
    <w:rsid w:val="003872E1"/>
    <w:rsid w:val="0038743F"/>
    <w:rsid w:val="003909DE"/>
    <w:rsid w:val="0039206F"/>
    <w:rsid w:val="003961E3"/>
    <w:rsid w:val="00396688"/>
    <w:rsid w:val="00397401"/>
    <w:rsid w:val="003A0940"/>
    <w:rsid w:val="003A1C5A"/>
    <w:rsid w:val="003A2A35"/>
    <w:rsid w:val="003A4582"/>
    <w:rsid w:val="003A529F"/>
    <w:rsid w:val="003B1E16"/>
    <w:rsid w:val="003B2B59"/>
    <w:rsid w:val="003B36E5"/>
    <w:rsid w:val="003B58BF"/>
    <w:rsid w:val="003B74A0"/>
    <w:rsid w:val="003C06B8"/>
    <w:rsid w:val="003C0EAF"/>
    <w:rsid w:val="003C3639"/>
    <w:rsid w:val="003C5443"/>
    <w:rsid w:val="003C620C"/>
    <w:rsid w:val="003C756E"/>
    <w:rsid w:val="003C764C"/>
    <w:rsid w:val="003D01E1"/>
    <w:rsid w:val="003D1B8F"/>
    <w:rsid w:val="003D2E30"/>
    <w:rsid w:val="003D5D88"/>
    <w:rsid w:val="003D6D3C"/>
    <w:rsid w:val="003E09F5"/>
    <w:rsid w:val="003E36FF"/>
    <w:rsid w:val="003E3B5E"/>
    <w:rsid w:val="003E3E15"/>
    <w:rsid w:val="003E4B32"/>
    <w:rsid w:val="003E4BFE"/>
    <w:rsid w:val="003E4E84"/>
    <w:rsid w:val="003E5FAD"/>
    <w:rsid w:val="003E6866"/>
    <w:rsid w:val="003F16C8"/>
    <w:rsid w:val="003F3288"/>
    <w:rsid w:val="003F38CA"/>
    <w:rsid w:val="0040076E"/>
    <w:rsid w:val="004014DE"/>
    <w:rsid w:val="00401A0C"/>
    <w:rsid w:val="0040366A"/>
    <w:rsid w:val="0040388D"/>
    <w:rsid w:val="00404872"/>
    <w:rsid w:val="00404ED6"/>
    <w:rsid w:val="0041081B"/>
    <w:rsid w:val="0041114C"/>
    <w:rsid w:val="00411655"/>
    <w:rsid w:val="004141D0"/>
    <w:rsid w:val="004145D3"/>
    <w:rsid w:val="00414A2C"/>
    <w:rsid w:val="00416DCA"/>
    <w:rsid w:val="004178F2"/>
    <w:rsid w:val="00420259"/>
    <w:rsid w:val="00421A51"/>
    <w:rsid w:val="00427B1D"/>
    <w:rsid w:val="004321EA"/>
    <w:rsid w:val="00432398"/>
    <w:rsid w:val="0043376D"/>
    <w:rsid w:val="004344AD"/>
    <w:rsid w:val="00435743"/>
    <w:rsid w:val="004357D2"/>
    <w:rsid w:val="004368F6"/>
    <w:rsid w:val="00441149"/>
    <w:rsid w:val="004420D7"/>
    <w:rsid w:val="0044304A"/>
    <w:rsid w:val="00443BEE"/>
    <w:rsid w:val="004446EC"/>
    <w:rsid w:val="0044482F"/>
    <w:rsid w:val="00444F79"/>
    <w:rsid w:val="00446965"/>
    <w:rsid w:val="0044751D"/>
    <w:rsid w:val="00447AC5"/>
    <w:rsid w:val="00450DF4"/>
    <w:rsid w:val="00450EE5"/>
    <w:rsid w:val="00453B36"/>
    <w:rsid w:val="00453F38"/>
    <w:rsid w:val="00454AF2"/>
    <w:rsid w:val="00460D91"/>
    <w:rsid w:val="004624E1"/>
    <w:rsid w:val="00462BF0"/>
    <w:rsid w:val="00464D2C"/>
    <w:rsid w:val="004658A6"/>
    <w:rsid w:val="00465DF4"/>
    <w:rsid w:val="00466A38"/>
    <w:rsid w:val="0046737A"/>
    <w:rsid w:val="00467513"/>
    <w:rsid w:val="00467EFE"/>
    <w:rsid w:val="0047004A"/>
    <w:rsid w:val="00470587"/>
    <w:rsid w:val="0047189E"/>
    <w:rsid w:val="004720AB"/>
    <w:rsid w:val="00472A92"/>
    <w:rsid w:val="00474296"/>
    <w:rsid w:val="0047444A"/>
    <w:rsid w:val="004744C7"/>
    <w:rsid w:val="00474840"/>
    <w:rsid w:val="004752F1"/>
    <w:rsid w:val="00477247"/>
    <w:rsid w:val="004774DB"/>
    <w:rsid w:val="004779F4"/>
    <w:rsid w:val="004809E5"/>
    <w:rsid w:val="00480EB0"/>
    <w:rsid w:val="0048255C"/>
    <w:rsid w:val="004830DF"/>
    <w:rsid w:val="004831DC"/>
    <w:rsid w:val="00483A87"/>
    <w:rsid w:val="00491FB5"/>
    <w:rsid w:val="004955E5"/>
    <w:rsid w:val="00495D2A"/>
    <w:rsid w:val="00495E7E"/>
    <w:rsid w:val="004A119A"/>
    <w:rsid w:val="004A2C18"/>
    <w:rsid w:val="004A316B"/>
    <w:rsid w:val="004A420B"/>
    <w:rsid w:val="004A4B3C"/>
    <w:rsid w:val="004A774D"/>
    <w:rsid w:val="004B04A4"/>
    <w:rsid w:val="004B09C3"/>
    <w:rsid w:val="004B0F94"/>
    <w:rsid w:val="004B1C7E"/>
    <w:rsid w:val="004B4749"/>
    <w:rsid w:val="004B773D"/>
    <w:rsid w:val="004B7F06"/>
    <w:rsid w:val="004C0FD9"/>
    <w:rsid w:val="004C1457"/>
    <w:rsid w:val="004C21B8"/>
    <w:rsid w:val="004C23EB"/>
    <w:rsid w:val="004C462A"/>
    <w:rsid w:val="004C48E8"/>
    <w:rsid w:val="004C499B"/>
    <w:rsid w:val="004C5B70"/>
    <w:rsid w:val="004D0164"/>
    <w:rsid w:val="004D0F4A"/>
    <w:rsid w:val="004D11E3"/>
    <w:rsid w:val="004D171D"/>
    <w:rsid w:val="004D2C26"/>
    <w:rsid w:val="004D3741"/>
    <w:rsid w:val="004D41B5"/>
    <w:rsid w:val="004D618A"/>
    <w:rsid w:val="004D6E91"/>
    <w:rsid w:val="004D73E5"/>
    <w:rsid w:val="004E16C7"/>
    <w:rsid w:val="004E1CB0"/>
    <w:rsid w:val="004E21BE"/>
    <w:rsid w:val="004E4522"/>
    <w:rsid w:val="004E5994"/>
    <w:rsid w:val="004E5E94"/>
    <w:rsid w:val="004E68A3"/>
    <w:rsid w:val="004F33BC"/>
    <w:rsid w:val="004F40FF"/>
    <w:rsid w:val="004F5DA0"/>
    <w:rsid w:val="00500D5A"/>
    <w:rsid w:val="00502C13"/>
    <w:rsid w:val="005038D3"/>
    <w:rsid w:val="0050631B"/>
    <w:rsid w:val="005074C5"/>
    <w:rsid w:val="00507A68"/>
    <w:rsid w:val="00512F21"/>
    <w:rsid w:val="0051588E"/>
    <w:rsid w:val="00516CE0"/>
    <w:rsid w:val="0052009E"/>
    <w:rsid w:val="00521BC2"/>
    <w:rsid w:val="00521C20"/>
    <w:rsid w:val="005259D6"/>
    <w:rsid w:val="00525D8A"/>
    <w:rsid w:val="005271D7"/>
    <w:rsid w:val="005276E9"/>
    <w:rsid w:val="005308F5"/>
    <w:rsid w:val="00532586"/>
    <w:rsid w:val="00534CE0"/>
    <w:rsid w:val="00536350"/>
    <w:rsid w:val="00536647"/>
    <w:rsid w:val="00536B6C"/>
    <w:rsid w:val="00540A7A"/>
    <w:rsid w:val="00542C3D"/>
    <w:rsid w:val="0055093D"/>
    <w:rsid w:val="00553555"/>
    <w:rsid w:val="00553965"/>
    <w:rsid w:val="00557C98"/>
    <w:rsid w:val="00560F96"/>
    <w:rsid w:val="00561FED"/>
    <w:rsid w:val="00563BF4"/>
    <w:rsid w:val="00564A0F"/>
    <w:rsid w:val="00565778"/>
    <w:rsid w:val="0056780E"/>
    <w:rsid w:val="005678BA"/>
    <w:rsid w:val="00570E3B"/>
    <w:rsid w:val="00571FEA"/>
    <w:rsid w:val="00572739"/>
    <w:rsid w:val="00573FE5"/>
    <w:rsid w:val="00576425"/>
    <w:rsid w:val="0057649A"/>
    <w:rsid w:val="0058156F"/>
    <w:rsid w:val="005845D5"/>
    <w:rsid w:val="005858E9"/>
    <w:rsid w:val="005860D5"/>
    <w:rsid w:val="005863CC"/>
    <w:rsid w:val="00587E26"/>
    <w:rsid w:val="00590BA0"/>
    <w:rsid w:val="00591832"/>
    <w:rsid w:val="00591B8F"/>
    <w:rsid w:val="00593E82"/>
    <w:rsid w:val="00594689"/>
    <w:rsid w:val="00594FCD"/>
    <w:rsid w:val="0059572D"/>
    <w:rsid w:val="00597344"/>
    <w:rsid w:val="005A1C12"/>
    <w:rsid w:val="005A1ECD"/>
    <w:rsid w:val="005A3965"/>
    <w:rsid w:val="005A463F"/>
    <w:rsid w:val="005A47CC"/>
    <w:rsid w:val="005A4EA3"/>
    <w:rsid w:val="005A7DB4"/>
    <w:rsid w:val="005B1664"/>
    <w:rsid w:val="005B2965"/>
    <w:rsid w:val="005B2AE2"/>
    <w:rsid w:val="005B3156"/>
    <w:rsid w:val="005B3695"/>
    <w:rsid w:val="005B3880"/>
    <w:rsid w:val="005B48BB"/>
    <w:rsid w:val="005B4989"/>
    <w:rsid w:val="005B58C3"/>
    <w:rsid w:val="005B7B42"/>
    <w:rsid w:val="005C0FDB"/>
    <w:rsid w:val="005C2303"/>
    <w:rsid w:val="005C4027"/>
    <w:rsid w:val="005C41B4"/>
    <w:rsid w:val="005C6B09"/>
    <w:rsid w:val="005C6D1B"/>
    <w:rsid w:val="005C70A2"/>
    <w:rsid w:val="005D03F4"/>
    <w:rsid w:val="005D055C"/>
    <w:rsid w:val="005D1415"/>
    <w:rsid w:val="005D2CAA"/>
    <w:rsid w:val="005D526C"/>
    <w:rsid w:val="005D5FC3"/>
    <w:rsid w:val="005E082C"/>
    <w:rsid w:val="005E27B0"/>
    <w:rsid w:val="005E28B8"/>
    <w:rsid w:val="005E2D11"/>
    <w:rsid w:val="005E332F"/>
    <w:rsid w:val="005E36FC"/>
    <w:rsid w:val="005E3B54"/>
    <w:rsid w:val="005E4511"/>
    <w:rsid w:val="005E578A"/>
    <w:rsid w:val="005E6084"/>
    <w:rsid w:val="005F0282"/>
    <w:rsid w:val="005F0C13"/>
    <w:rsid w:val="005F24C0"/>
    <w:rsid w:val="005F3447"/>
    <w:rsid w:val="005F4613"/>
    <w:rsid w:val="005F4B87"/>
    <w:rsid w:val="005F5900"/>
    <w:rsid w:val="005F61F4"/>
    <w:rsid w:val="005F7075"/>
    <w:rsid w:val="00600596"/>
    <w:rsid w:val="006009B0"/>
    <w:rsid w:val="006027EB"/>
    <w:rsid w:val="006037D4"/>
    <w:rsid w:val="00603DAC"/>
    <w:rsid w:val="00606731"/>
    <w:rsid w:val="00606C22"/>
    <w:rsid w:val="006070EF"/>
    <w:rsid w:val="006103C5"/>
    <w:rsid w:val="00610BA7"/>
    <w:rsid w:val="00610BC2"/>
    <w:rsid w:val="00612B74"/>
    <w:rsid w:val="00612C76"/>
    <w:rsid w:val="00613E57"/>
    <w:rsid w:val="00617280"/>
    <w:rsid w:val="006175D8"/>
    <w:rsid w:val="006203F7"/>
    <w:rsid w:val="00621315"/>
    <w:rsid w:val="00623712"/>
    <w:rsid w:val="00624136"/>
    <w:rsid w:val="006254EF"/>
    <w:rsid w:val="006266D4"/>
    <w:rsid w:val="0062744B"/>
    <w:rsid w:val="006327EC"/>
    <w:rsid w:val="00633EF3"/>
    <w:rsid w:val="00635005"/>
    <w:rsid w:val="006363A2"/>
    <w:rsid w:val="00640F28"/>
    <w:rsid w:val="00642ABA"/>
    <w:rsid w:val="00642D21"/>
    <w:rsid w:val="006443F8"/>
    <w:rsid w:val="00645604"/>
    <w:rsid w:val="00646B81"/>
    <w:rsid w:val="0065083A"/>
    <w:rsid w:val="006517A5"/>
    <w:rsid w:val="00651C11"/>
    <w:rsid w:val="00653A9B"/>
    <w:rsid w:val="0065513E"/>
    <w:rsid w:val="00661AB5"/>
    <w:rsid w:val="0066351C"/>
    <w:rsid w:val="006643BE"/>
    <w:rsid w:val="00664CE1"/>
    <w:rsid w:val="00666FA8"/>
    <w:rsid w:val="006676C1"/>
    <w:rsid w:val="00667E2A"/>
    <w:rsid w:val="00671170"/>
    <w:rsid w:val="00671906"/>
    <w:rsid w:val="0067286F"/>
    <w:rsid w:val="00674357"/>
    <w:rsid w:val="00674F0B"/>
    <w:rsid w:val="00675342"/>
    <w:rsid w:val="00675453"/>
    <w:rsid w:val="00675863"/>
    <w:rsid w:val="0067663D"/>
    <w:rsid w:val="00682090"/>
    <w:rsid w:val="00682675"/>
    <w:rsid w:val="0068330A"/>
    <w:rsid w:val="0068437A"/>
    <w:rsid w:val="006845D9"/>
    <w:rsid w:val="00685AD6"/>
    <w:rsid w:val="0068617F"/>
    <w:rsid w:val="006865C1"/>
    <w:rsid w:val="00692319"/>
    <w:rsid w:val="006929D7"/>
    <w:rsid w:val="00694016"/>
    <w:rsid w:val="006942FE"/>
    <w:rsid w:val="00694368"/>
    <w:rsid w:val="00694E30"/>
    <w:rsid w:val="006952CB"/>
    <w:rsid w:val="006954A6"/>
    <w:rsid w:val="00696EB2"/>
    <w:rsid w:val="006A0170"/>
    <w:rsid w:val="006A1058"/>
    <w:rsid w:val="006A1544"/>
    <w:rsid w:val="006A1F9F"/>
    <w:rsid w:val="006A20DB"/>
    <w:rsid w:val="006A2E09"/>
    <w:rsid w:val="006A50A6"/>
    <w:rsid w:val="006A6DC7"/>
    <w:rsid w:val="006A6F4F"/>
    <w:rsid w:val="006A7325"/>
    <w:rsid w:val="006B0F84"/>
    <w:rsid w:val="006B1BB5"/>
    <w:rsid w:val="006B5B9C"/>
    <w:rsid w:val="006B6C7F"/>
    <w:rsid w:val="006B7229"/>
    <w:rsid w:val="006B7D8E"/>
    <w:rsid w:val="006C0730"/>
    <w:rsid w:val="006C1552"/>
    <w:rsid w:val="006C3385"/>
    <w:rsid w:val="006C37CC"/>
    <w:rsid w:val="006C7F43"/>
    <w:rsid w:val="006D0410"/>
    <w:rsid w:val="006D0AC3"/>
    <w:rsid w:val="006D2D55"/>
    <w:rsid w:val="006D4A67"/>
    <w:rsid w:val="006D4B36"/>
    <w:rsid w:val="006D4B75"/>
    <w:rsid w:val="006D570E"/>
    <w:rsid w:val="006D5956"/>
    <w:rsid w:val="006D5CAC"/>
    <w:rsid w:val="006D5F70"/>
    <w:rsid w:val="006D6FAB"/>
    <w:rsid w:val="006D79E1"/>
    <w:rsid w:val="006E505F"/>
    <w:rsid w:val="006E52B3"/>
    <w:rsid w:val="006E6ECB"/>
    <w:rsid w:val="006E6F01"/>
    <w:rsid w:val="006F27A2"/>
    <w:rsid w:val="006F34AD"/>
    <w:rsid w:val="006F5B75"/>
    <w:rsid w:val="006F5CA0"/>
    <w:rsid w:val="006F6B94"/>
    <w:rsid w:val="006F6DFB"/>
    <w:rsid w:val="00704641"/>
    <w:rsid w:val="00705C06"/>
    <w:rsid w:val="0071074A"/>
    <w:rsid w:val="00712970"/>
    <w:rsid w:val="00712CD4"/>
    <w:rsid w:val="00713090"/>
    <w:rsid w:val="00713378"/>
    <w:rsid w:val="00714117"/>
    <w:rsid w:val="00714EC8"/>
    <w:rsid w:val="007153E5"/>
    <w:rsid w:val="00716D74"/>
    <w:rsid w:val="0071702B"/>
    <w:rsid w:val="00717175"/>
    <w:rsid w:val="007175F4"/>
    <w:rsid w:val="0072345E"/>
    <w:rsid w:val="00723975"/>
    <w:rsid w:val="007239D2"/>
    <w:rsid w:val="00723A3D"/>
    <w:rsid w:val="00723D0E"/>
    <w:rsid w:val="007325B2"/>
    <w:rsid w:val="00734138"/>
    <w:rsid w:val="0073497C"/>
    <w:rsid w:val="0073525D"/>
    <w:rsid w:val="00735980"/>
    <w:rsid w:val="00737CCB"/>
    <w:rsid w:val="00740A2C"/>
    <w:rsid w:val="00740D21"/>
    <w:rsid w:val="00741675"/>
    <w:rsid w:val="0074195D"/>
    <w:rsid w:val="007458CD"/>
    <w:rsid w:val="00745CBE"/>
    <w:rsid w:val="00745D0B"/>
    <w:rsid w:val="00747159"/>
    <w:rsid w:val="00751D26"/>
    <w:rsid w:val="00752486"/>
    <w:rsid w:val="00752994"/>
    <w:rsid w:val="00753F2B"/>
    <w:rsid w:val="00755FC9"/>
    <w:rsid w:val="00756D5C"/>
    <w:rsid w:val="0075701E"/>
    <w:rsid w:val="0076029C"/>
    <w:rsid w:val="007618E4"/>
    <w:rsid w:val="00762E42"/>
    <w:rsid w:val="007648D2"/>
    <w:rsid w:val="00764C18"/>
    <w:rsid w:val="00770929"/>
    <w:rsid w:val="00770DEF"/>
    <w:rsid w:val="0077470E"/>
    <w:rsid w:val="00774CDD"/>
    <w:rsid w:val="00774EC4"/>
    <w:rsid w:val="00775C6E"/>
    <w:rsid w:val="007773CF"/>
    <w:rsid w:val="00781D05"/>
    <w:rsid w:val="00784DD7"/>
    <w:rsid w:val="00790F3C"/>
    <w:rsid w:val="00794D7D"/>
    <w:rsid w:val="0079603D"/>
    <w:rsid w:val="007A0DB5"/>
    <w:rsid w:val="007A2BB5"/>
    <w:rsid w:val="007A50C8"/>
    <w:rsid w:val="007A52FF"/>
    <w:rsid w:val="007A700E"/>
    <w:rsid w:val="007A7050"/>
    <w:rsid w:val="007B03FB"/>
    <w:rsid w:val="007B164B"/>
    <w:rsid w:val="007B337C"/>
    <w:rsid w:val="007C0E8E"/>
    <w:rsid w:val="007C1020"/>
    <w:rsid w:val="007C18BE"/>
    <w:rsid w:val="007C1977"/>
    <w:rsid w:val="007C1DBE"/>
    <w:rsid w:val="007C2CDA"/>
    <w:rsid w:val="007C3227"/>
    <w:rsid w:val="007C47B4"/>
    <w:rsid w:val="007C61C8"/>
    <w:rsid w:val="007D0B9F"/>
    <w:rsid w:val="007D0C4A"/>
    <w:rsid w:val="007D0C4B"/>
    <w:rsid w:val="007D145D"/>
    <w:rsid w:val="007D3152"/>
    <w:rsid w:val="007D3238"/>
    <w:rsid w:val="007D3E90"/>
    <w:rsid w:val="007D4A38"/>
    <w:rsid w:val="007D4C53"/>
    <w:rsid w:val="007D683E"/>
    <w:rsid w:val="007D6C8A"/>
    <w:rsid w:val="007E0AE9"/>
    <w:rsid w:val="007E2109"/>
    <w:rsid w:val="007E2EE6"/>
    <w:rsid w:val="007E3B5A"/>
    <w:rsid w:val="007E3D51"/>
    <w:rsid w:val="007E4181"/>
    <w:rsid w:val="007E4205"/>
    <w:rsid w:val="007E5F80"/>
    <w:rsid w:val="007E7016"/>
    <w:rsid w:val="007E7E50"/>
    <w:rsid w:val="007F125C"/>
    <w:rsid w:val="007F161A"/>
    <w:rsid w:val="007F2585"/>
    <w:rsid w:val="007F4A8F"/>
    <w:rsid w:val="007F5084"/>
    <w:rsid w:val="007F5251"/>
    <w:rsid w:val="007F73D0"/>
    <w:rsid w:val="00800023"/>
    <w:rsid w:val="00800421"/>
    <w:rsid w:val="00800627"/>
    <w:rsid w:val="008040C9"/>
    <w:rsid w:val="0080410B"/>
    <w:rsid w:val="008055A3"/>
    <w:rsid w:val="00805AC5"/>
    <w:rsid w:val="00805F36"/>
    <w:rsid w:val="008069AF"/>
    <w:rsid w:val="0081015E"/>
    <w:rsid w:val="00810690"/>
    <w:rsid w:val="008128A2"/>
    <w:rsid w:val="00813969"/>
    <w:rsid w:val="00814BC9"/>
    <w:rsid w:val="00816A5C"/>
    <w:rsid w:val="00817DF6"/>
    <w:rsid w:val="00817F5D"/>
    <w:rsid w:val="00820F47"/>
    <w:rsid w:val="00821FF7"/>
    <w:rsid w:val="0082229E"/>
    <w:rsid w:val="00826AC5"/>
    <w:rsid w:val="0082788E"/>
    <w:rsid w:val="008279EA"/>
    <w:rsid w:val="0083001C"/>
    <w:rsid w:val="00833387"/>
    <w:rsid w:val="008339D6"/>
    <w:rsid w:val="00834554"/>
    <w:rsid w:val="00837716"/>
    <w:rsid w:val="0084053B"/>
    <w:rsid w:val="00840CDB"/>
    <w:rsid w:val="00842EDD"/>
    <w:rsid w:val="00843CEE"/>
    <w:rsid w:val="008442CB"/>
    <w:rsid w:val="00845163"/>
    <w:rsid w:val="00845BAB"/>
    <w:rsid w:val="00846AE8"/>
    <w:rsid w:val="00846C9B"/>
    <w:rsid w:val="0084729C"/>
    <w:rsid w:val="00852928"/>
    <w:rsid w:val="00853195"/>
    <w:rsid w:val="00855685"/>
    <w:rsid w:val="008556EF"/>
    <w:rsid w:val="008561EC"/>
    <w:rsid w:val="00860C17"/>
    <w:rsid w:val="008639EB"/>
    <w:rsid w:val="00863B67"/>
    <w:rsid w:val="00864BBB"/>
    <w:rsid w:val="008651C3"/>
    <w:rsid w:val="00870D37"/>
    <w:rsid w:val="00872BFD"/>
    <w:rsid w:val="00874D58"/>
    <w:rsid w:val="00875A9E"/>
    <w:rsid w:val="00877656"/>
    <w:rsid w:val="00877DDF"/>
    <w:rsid w:val="00881144"/>
    <w:rsid w:val="00881B2F"/>
    <w:rsid w:val="00881EBB"/>
    <w:rsid w:val="00883E0B"/>
    <w:rsid w:val="008842F8"/>
    <w:rsid w:val="00887A89"/>
    <w:rsid w:val="00890589"/>
    <w:rsid w:val="00890730"/>
    <w:rsid w:val="0089221A"/>
    <w:rsid w:val="00893030"/>
    <w:rsid w:val="008955A7"/>
    <w:rsid w:val="00896831"/>
    <w:rsid w:val="008A19B2"/>
    <w:rsid w:val="008A1A05"/>
    <w:rsid w:val="008A3089"/>
    <w:rsid w:val="008A34DA"/>
    <w:rsid w:val="008A739C"/>
    <w:rsid w:val="008A77C9"/>
    <w:rsid w:val="008B0643"/>
    <w:rsid w:val="008B078A"/>
    <w:rsid w:val="008B0F0A"/>
    <w:rsid w:val="008B188C"/>
    <w:rsid w:val="008B1CCA"/>
    <w:rsid w:val="008B3ADF"/>
    <w:rsid w:val="008B6BBA"/>
    <w:rsid w:val="008C0A63"/>
    <w:rsid w:val="008C0C97"/>
    <w:rsid w:val="008C13C3"/>
    <w:rsid w:val="008C18A3"/>
    <w:rsid w:val="008C19AD"/>
    <w:rsid w:val="008C2C33"/>
    <w:rsid w:val="008C2F0D"/>
    <w:rsid w:val="008C2F73"/>
    <w:rsid w:val="008C3200"/>
    <w:rsid w:val="008C3A7B"/>
    <w:rsid w:val="008D1D83"/>
    <w:rsid w:val="008D4DC0"/>
    <w:rsid w:val="008D52B1"/>
    <w:rsid w:val="008D563C"/>
    <w:rsid w:val="008D59E8"/>
    <w:rsid w:val="008E0DAB"/>
    <w:rsid w:val="008E1012"/>
    <w:rsid w:val="008E1129"/>
    <w:rsid w:val="008E1A84"/>
    <w:rsid w:val="008E40E7"/>
    <w:rsid w:val="008E5F99"/>
    <w:rsid w:val="008E69F2"/>
    <w:rsid w:val="008F005D"/>
    <w:rsid w:val="008F16F2"/>
    <w:rsid w:val="008F201C"/>
    <w:rsid w:val="008F248D"/>
    <w:rsid w:val="008F2573"/>
    <w:rsid w:val="008F3277"/>
    <w:rsid w:val="008F54AA"/>
    <w:rsid w:val="008F59AC"/>
    <w:rsid w:val="008F7DA9"/>
    <w:rsid w:val="00905588"/>
    <w:rsid w:val="0090666E"/>
    <w:rsid w:val="009076DA"/>
    <w:rsid w:val="00910E94"/>
    <w:rsid w:val="00912A52"/>
    <w:rsid w:val="009137C9"/>
    <w:rsid w:val="0091489C"/>
    <w:rsid w:val="00915FDA"/>
    <w:rsid w:val="00920B57"/>
    <w:rsid w:val="009214A4"/>
    <w:rsid w:val="009217CE"/>
    <w:rsid w:val="00922319"/>
    <w:rsid w:val="00922C9A"/>
    <w:rsid w:val="00923324"/>
    <w:rsid w:val="009246B8"/>
    <w:rsid w:val="00924924"/>
    <w:rsid w:val="00926CB5"/>
    <w:rsid w:val="00930A67"/>
    <w:rsid w:val="00932658"/>
    <w:rsid w:val="00932EBE"/>
    <w:rsid w:val="009332A1"/>
    <w:rsid w:val="009348B3"/>
    <w:rsid w:val="009354D7"/>
    <w:rsid w:val="00941168"/>
    <w:rsid w:val="0094130B"/>
    <w:rsid w:val="009416D5"/>
    <w:rsid w:val="009428BA"/>
    <w:rsid w:val="00944669"/>
    <w:rsid w:val="0094535C"/>
    <w:rsid w:val="00945376"/>
    <w:rsid w:val="009460D3"/>
    <w:rsid w:val="00946CAA"/>
    <w:rsid w:val="00946F1F"/>
    <w:rsid w:val="00951BC9"/>
    <w:rsid w:val="00953395"/>
    <w:rsid w:val="0095384C"/>
    <w:rsid w:val="00953C7C"/>
    <w:rsid w:val="00954F16"/>
    <w:rsid w:val="00960CEC"/>
    <w:rsid w:val="009643F4"/>
    <w:rsid w:val="00964431"/>
    <w:rsid w:val="00965170"/>
    <w:rsid w:val="00967B02"/>
    <w:rsid w:val="00970131"/>
    <w:rsid w:val="00970949"/>
    <w:rsid w:val="00970F1D"/>
    <w:rsid w:val="00973A29"/>
    <w:rsid w:val="009753E3"/>
    <w:rsid w:val="00975C18"/>
    <w:rsid w:val="00977867"/>
    <w:rsid w:val="00980D49"/>
    <w:rsid w:val="00981117"/>
    <w:rsid w:val="00981CA6"/>
    <w:rsid w:val="00981F53"/>
    <w:rsid w:val="0098207F"/>
    <w:rsid w:val="0098451F"/>
    <w:rsid w:val="00984809"/>
    <w:rsid w:val="009853B0"/>
    <w:rsid w:val="00985A52"/>
    <w:rsid w:val="009922AA"/>
    <w:rsid w:val="00992915"/>
    <w:rsid w:val="00992BD9"/>
    <w:rsid w:val="00994BC2"/>
    <w:rsid w:val="00996E81"/>
    <w:rsid w:val="0099799E"/>
    <w:rsid w:val="009A1748"/>
    <w:rsid w:val="009A2424"/>
    <w:rsid w:val="009A2916"/>
    <w:rsid w:val="009A2BFF"/>
    <w:rsid w:val="009A3CA0"/>
    <w:rsid w:val="009A3D99"/>
    <w:rsid w:val="009A4ED1"/>
    <w:rsid w:val="009A61C6"/>
    <w:rsid w:val="009A7816"/>
    <w:rsid w:val="009A79CF"/>
    <w:rsid w:val="009B327A"/>
    <w:rsid w:val="009B4296"/>
    <w:rsid w:val="009B46AC"/>
    <w:rsid w:val="009B50D7"/>
    <w:rsid w:val="009B5933"/>
    <w:rsid w:val="009B59A2"/>
    <w:rsid w:val="009B5E9D"/>
    <w:rsid w:val="009B6277"/>
    <w:rsid w:val="009B79B7"/>
    <w:rsid w:val="009D4E63"/>
    <w:rsid w:val="009D50DC"/>
    <w:rsid w:val="009D759E"/>
    <w:rsid w:val="009E126E"/>
    <w:rsid w:val="009E250C"/>
    <w:rsid w:val="009E2E2C"/>
    <w:rsid w:val="009E5F29"/>
    <w:rsid w:val="009F32F5"/>
    <w:rsid w:val="009F4E2C"/>
    <w:rsid w:val="009F5FAC"/>
    <w:rsid w:val="00A017AA"/>
    <w:rsid w:val="00A01B0F"/>
    <w:rsid w:val="00A0257C"/>
    <w:rsid w:val="00A034A6"/>
    <w:rsid w:val="00A03756"/>
    <w:rsid w:val="00A03DC0"/>
    <w:rsid w:val="00A0437C"/>
    <w:rsid w:val="00A0535C"/>
    <w:rsid w:val="00A10F5A"/>
    <w:rsid w:val="00A11473"/>
    <w:rsid w:val="00A126CD"/>
    <w:rsid w:val="00A12EEA"/>
    <w:rsid w:val="00A13989"/>
    <w:rsid w:val="00A1723B"/>
    <w:rsid w:val="00A17AF2"/>
    <w:rsid w:val="00A17BB6"/>
    <w:rsid w:val="00A2075E"/>
    <w:rsid w:val="00A20AB6"/>
    <w:rsid w:val="00A23975"/>
    <w:rsid w:val="00A24CC4"/>
    <w:rsid w:val="00A25A64"/>
    <w:rsid w:val="00A313BE"/>
    <w:rsid w:val="00A32691"/>
    <w:rsid w:val="00A32EE4"/>
    <w:rsid w:val="00A35DA2"/>
    <w:rsid w:val="00A367A5"/>
    <w:rsid w:val="00A376E4"/>
    <w:rsid w:val="00A37D36"/>
    <w:rsid w:val="00A4048D"/>
    <w:rsid w:val="00A41C3D"/>
    <w:rsid w:val="00A4326A"/>
    <w:rsid w:val="00A432C9"/>
    <w:rsid w:val="00A4409B"/>
    <w:rsid w:val="00A445F7"/>
    <w:rsid w:val="00A50978"/>
    <w:rsid w:val="00A50D35"/>
    <w:rsid w:val="00A52D65"/>
    <w:rsid w:val="00A52E83"/>
    <w:rsid w:val="00A53089"/>
    <w:rsid w:val="00A53E8E"/>
    <w:rsid w:val="00A54F5B"/>
    <w:rsid w:val="00A5605B"/>
    <w:rsid w:val="00A56864"/>
    <w:rsid w:val="00A56A70"/>
    <w:rsid w:val="00A56B00"/>
    <w:rsid w:val="00A57541"/>
    <w:rsid w:val="00A607A0"/>
    <w:rsid w:val="00A62122"/>
    <w:rsid w:val="00A62AB3"/>
    <w:rsid w:val="00A63572"/>
    <w:rsid w:val="00A63EF6"/>
    <w:rsid w:val="00A64BD0"/>
    <w:rsid w:val="00A6605E"/>
    <w:rsid w:val="00A70C3A"/>
    <w:rsid w:val="00A70E52"/>
    <w:rsid w:val="00A73413"/>
    <w:rsid w:val="00A73665"/>
    <w:rsid w:val="00A74354"/>
    <w:rsid w:val="00A77355"/>
    <w:rsid w:val="00A77CA2"/>
    <w:rsid w:val="00A807E6"/>
    <w:rsid w:val="00A81203"/>
    <w:rsid w:val="00A81761"/>
    <w:rsid w:val="00A81BF1"/>
    <w:rsid w:val="00A81DBF"/>
    <w:rsid w:val="00A837CA"/>
    <w:rsid w:val="00A86858"/>
    <w:rsid w:val="00A909D6"/>
    <w:rsid w:val="00A92629"/>
    <w:rsid w:val="00A93AE9"/>
    <w:rsid w:val="00A93CEC"/>
    <w:rsid w:val="00A95A38"/>
    <w:rsid w:val="00A97D94"/>
    <w:rsid w:val="00AA18CB"/>
    <w:rsid w:val="00AA3C7E"/>
    <w:rsid w:val="00AA3C94"/>
    <w:rsid w:val="00AA4502"/>
    <w:rsid w:val="00AA498A"/>
    <w:rsid w:val="00AA700E"/>
    <w:rsid w:val="00AB03E2"/>
    <w:rsid w:val="00AB2549"/>
    <w:rsid w:val="00AB2D1E"/>
    <w:rsid w:val="00AB3A0F"/>
    <w:rsid w:val="00AC0222"/>
    <w:rsid w:val="00AC03E5"/>
    <w:rsid w:val="00AC25BC"/>
    <w:rsid w:val="00AC2AE7"/>
    <w:rsid w:val="00AC4CAB"/>
    <w:rsid w:val="00AC5DF3"/>
    <w:rsid w:val="00AC6C95"/>
    <w:rsid w:val="00AC7867"/>
    <w:rsid w:val="00AC7C5B"/>
    <w:rsid w:val="00AD257C"/>
    <w:rsid w:val="00AD2C02"/>
    <w:rsid w:val="00AD32CD"/>
    <w:rsid w:val="00AD5AF3"/>
    <w:rsid w:val="00AD68D9"/>
    <w:rsid w:val="00AD73FB"/>
    <w:rsid w:val="00AD7D85"/>
    <w:rsid w:val="00AD7E7A"/>
    <w:rsid w:val="00AE00C8"/>
    <w:rsid w:val="00AE27C3"/>
    <w:rsid w:val="00AE436F"/>
    <w:rsid w:val="00AE6906"/>
    <w:rsid w:val="00AE6A39"/>
    <w:rsid w:val="00AE6FDD"/>
    <w:rsid w:val="00AE7C94"/>
    <w:rsid w:val="00AF0573"/>
    <w:rsid w:val="00AF2735"/>
    <w:rsid w:val="00AF7B95"/>
    <w:rsid w:val="00B00542"/>
    <w:rsid w:val="00B02A67"/>
    <w:rsid w:val="00B03500"/>
    <w:rsid w:val="00B03F7F"/>
    <w:rsid w:val="00B049B7"/>
    <w:rsid w:val="00B0516E"/>
    <w:rsid w:val="00B0762E"/>
    <w:rsid w:val="00B10B30"/>
    <w:rsid w:val="00B11031"/>
    <w:rsid w:val="00B11649"/>
    <w:rsid w:val="00B11F25"/>
    <w:rsid w:val="00B13517"/>
    <w:rsid w:val="00B14A6E"/>
    <w:rsid w:val="00B1581C"/>
    <w:rsid w:val="00B15E73"/>
    <w:rsid w:val="00B160D1"/>
    <w:rsid w:val="00B16248"/>
    <w:rsid w:val="00B1638F"/>
    <w:rsid w:val="00B16406"/>
    <w:rsid w:val="00B17D03"/>
    <w:rsid w:val="00B20362"/>
    <w:rsid w:val="00B21398"/>
    <w:rsid w:val="00B225B0"/>
    <w:rsid w:val="00B235BB"/>
    <w:rsid w:val="00B23DD5"/>
    <w:rsid w:val="00B255B3"/>
    <w:rsid w:val="00B35144"/>
    <w:rsid w:val="00B357BF"/>
    <w:rsid w:val="00B37331"/>
    <w:rsid w:val="00B3764F"/>
    <w:rsid w:val="00B406CC"/>
    <w:rsid w:val="00B40A5F"/>
    <w:rsid w:val="00B421AA"/>
    <w:rsid w:val="00B43155"/>
    <w:rsid w:val="00B43587"/>
    <w:rsid w:val="00B43C10"/>
    <w:rsid w:val="00B45ECD"/>
    <w:rsid w:val="00B46A88"/>
    <w:rsid w:val="00B46EC0"/>
    <w:rsid w:val="00B52B3E"/>
    <w:rsid w:val="00B53199"/>
    <w:rsid w:val="00B54C84"/>
    <w:rsid w:val="00B54FDA"/>
    <w:rsid w:val="00B55299"/>
    <w:rsid w:val="00B55BEE"/>
    <w:rsid w:val="00B56252"/>
    <w:rsid w:val="00B56319"/>
    <w:rsid w:val="00B567E2"/>
    <w:rsid w:val="00B5717C"/>
    <w:rsid w:val="00B57965"/>
    <w:rsid w:val="00B579B7"/>
    <w:rsid w:val="00B60E1E"/>
    <w:rsid w:val="00B61E88"/>
    <w:rsid w:val="00B6320C"/>
    <w:rsid w:val="00B6348A"/>
    <w:rsid w:val="00B63ED6"/>
    <w:rsid w:val="00B63F27"/>
    <w:rsid w:val="00B6418D"/>
    <w:rsid w:val="00B650AF"/>
    <w:rsid w:val="00B666F7"/>
    <w:rsid w:val="00B6695C"/>
    <w:rsid w:val="00B66981"/>
    <w:rsid w:val="00B66BD5"/>
    <w:rsid w:val="00B67311"/>
    <w:rsid w:val="00B67770"/>
    <w:rsid w:val="00B702AA"/>
    <w:rsid w:val="00B71083"/>
    <w:rsid w:val="00B7136E"/>
    <w:rsid w:val="00B71FD7"/>
    <w:rsid w:val="00B72730"/>
    <w:rsid w:val="00B72F01"/>
    <w:rsid w:val="00B73745"/>
    <w:rsid w:val="00B74366"/>
    <w:rsid w:val="00B74970"/>
    <w:rsid w:val="00B76166"/>
    <w:rsid w:val="00B76386"/>
    <w:rsid w:val="00B82880"/>
    <w:rsid w:val="00B832DF"/>
    <w:rsid w:val="00B86CEA"/>
    <w:rsid w:val="00B86F3E"/>
    <w:rsid w:val="00B930F5"/>
    <w:rsid w:val="00B93987"/>
    <w:rsid w:val="00B95F87"/>
    <w:rsid w:val="00B979DF"/>
    <w:rsid w:val="00BA365E"/>
    <w:rsid w:val="00BA4409"/>
    <w:rsid w:val="00BA5350"/>
    <w:rsid w:val="00BA571E"/>
    <w:rsid w:val="00BA6B82"/>
    <w:rsid w:val="00BB175F"/>
    <w:rsid w:val="00BB3076"/>
    <w:rsid w:val="00BB437E"/>
    <w:rsid w:val="00BB5976"/>
    <w:rsid w:val="00BB7ECB"/>
    <w:rsid w:val="00BC242D"/>
    <w:rsid w:val="00BC2D9E"/>
    <w:rsid w:val="00BC3180"/>
    <w:rsid w:val="00BC3ABD"/>
    <w:rsid w:val="00BC3EE7"/>
    <w:rsid w:val="00BC5AC6"/>
    <w:rsid w:val="00BD1D1D"/>
    <w:rsid w:val="00BD2316"/>
    <w:rsid w:val="00BD2478"/>
    <w:rsid w:val="00BD2699"/>
    <w:rsid w:val="00BD47AB"/>
    <w:rsid w:val="00BD5CBA"/>
    <w:rsid w:val="00BD5D0E"/>
    <w:rsid w:val="00BD6807"/>
    <w:rsid w:val="00BD70C7"/>
    <w:rsid w:val="00BE339F"/>
    <w:rsid w:val="00BE405B"/>
    <w:rsid w:val="00BE42FB"/>
    <w:rsid w:val="00BE5361"/>
    <w:rsid w:val="00BE7B68"/>
    <w:rsid w:val="00BF01C1"/>
    <w:rsid w:val="00BF10BA"/>
    <w:rsid w:val="00BF2B7E"/>
    <w:rsid w:val="00BF45D5"/>
    <w:rsid w:val="00BF7501"/>
    <w:rsid w:val="00BF79E3"/>
    <w:rsid w:val="00BF7A05"/>
    <w:rsid w:val="00C02B09"/>
    <w:rsid w:val="00C03333"/>
    <w:rsid w:val="00C04876"/>
    <w:rsid w:val="00C04929"/>
    <w:rsid w:val="00C06BD5"/>
    <w:rsid w:val="00C073FA"/>
    <w:rsid w:val="00C1162E"/>
    <w:rsid w:val="00C11D4A"/>
    <w:rsid w:val="00C12DFA"/>
    <w:rsid w:val="00C12E8B"/>
    <w:rsid w:val="00C17505"/>
    <w:rsid w:val="00C208B9"/>
    <w:rsid w:val="00C20E5E"/>
    <w:rsid w:val="00C22161"/>
    <w:rsid w:val="00C224D6"/>
    <w:rsid w:val="00C3056D"/>
    <w:rsid w:val="00C338A7"/>
    <w:rsid w:val="00C34E87"/>
    <w:rsid w:val="00C35957"/>
    <w:rsid w:val="00C36791"/>
    <w:rsid w:val="00C37DF7"/>
    <w:rsid w:val="00C403E1"/>
    <w:rsid w:val="00C41EF9"/>
    <w:rsid w:val="00C426CC"/>
    <w:rsid w:val="00C43ABF"/>
    <w:rsid w:val="00C4727C"/>
    <w:rsid w:val="00C47F00"/>
    <w:rsid w:val="00C50AD6"/>
    <w:rsid w:val="00C52B93"/>
    <w:rsid w:val="00C5361E"/>
    <w:rsid w:val="00C5537B"/>
    <w:rsid w:val="00C556DB"/>
    <w:rsid w:val="00C56D03"/>
    <w:rsid w:val="00C57154"/>
    <w:rsid w:val="00C6056C"/>
    <w:rsid w:val="00C60703"/>
    <w:rsid w:val="00C615AD"/>
    <w:rsid w:val="00C62E1E"/>
    <w:rsid w:val="00C63586"/>
    <w:rsid w:val="00C63B5E"/>
    <w:rsid w:val="00C63E02"/>
    <w:rsid w:val="00C70D5E"/>
    <w:rsid w:val="00C72D85"/>
    <w:rsid w:val="00C73EAC"/>
    <w:rsid w:val="00C750A4"/>
    <w:rsid w:val="00C76E27"/>
    <w:rsid w:val="00C805DD"/>
    <w:rsid w:val="00C82626"/>
    <w:rsid w:val="00C83CB4"/>
    <w:rsid w:val="00C84483"/>
    <w:rsid w:val="00C861C8"/>
    <w:rsid w:val="00C922B8"/>
    <w:rsid w:val="00C940FF"/>
    <w:rsid w:val="00C94328"/>
    <w:rsid w:val="00C96C2B"/>
    <w:rsid w:val="00C96C88"/>
    <w:rsid w:val="00C972AD"/>
    <w:rsid w:val="00C97EBB"/>
    <w:rsid w:val="00CA1AF2"/>
    <w:rsid w:val="00CA2BE6"/>
    <w:rsid w:val="00CA3B28"/>
    <w:rsid w:val="00CA3C97"/>
    <w:rsid w:val="00CA46C8"/>
    <w:rsid w:val="00CA53BB"/>
    <w:rsid w:val="00CA5740"/>
    <w:rsid w:val="00CA6E00"/>
    <w:rsid w:val="00CA74D2"/>
    <w:rsid w:val="00CB0AB3"/>
    <w:rsid w:val="00CB1BAA"/>
    <w:rsid w:val="00CB4BE3"/>
    <w:rsid w:val="00CB4FBB"/>
    <w:rsid w:val="00CB52EF"/>
    <w:rsid w:val="00CB7E54"/>
    <w:rsid w:val="00CC053D"/>
    <w:rsid w:val="00CC055F"/>
    <w:rsid w:val="00CC1B67"/>
    <w:rsid w:val="00CC2682"/>
    <w:rsid w:val="00CC548E"/>
    <w:rsid w:val="00CC5AB7"/>
    <w:rsid w:val="00CC5B37"/>
    <w:rsid w:val="00CC7DF3"/>
    <w:rsid w:val="00CD08CE"/>
    <w:rsid w:val="00CD20B7"/>
    <w:rsid w:val="00CD2523"/>
    <w:rsid w:val="00CD2DAE"/>
    <w:rsid w:val="00CD2EA2"/>
    <w:rsid w:val="00CD4622"/>
    <w:rsid w:val="00CD4ECC"/>
    <w:rsid w:val="00CD68F3"/>
    <w:rsid w:val="00CD6FE4"/>
    <w:rsid w:val="00CE0638"/>
    <w:rsid w:val="00CE1151"/>
    <w:rsid w:val="00CE1D75"/>
    <w:rsid w:val="00CE2FCE"/>
    <w:rsid w:val="00CE3667"/>
    <w:rsid w:val="00CE4CC2"/>
    <w:rsid w:val="00CE4DFE"/>
    <w:rsid w:val="00CE6AC7"/>
    <w:rsid w:val="00CF056D"/>
    <w:rsid w:val="00CF0D3A"/>
    <w:rsid w:val="00CF1365"/>
    <w:rsid w:val="00CF19ED"/>
    <w:rsid w:val="00CF20FB"/>
    <w:rsid w:val="00CF235E"/>
    <w:rsid w:val="00CF2F8A"/>
    <w:rsid w:val="00CF5355"/>
    <w:rsid w:val="00CF5D39"/>
    <w:rsid w:val="00CF5EFE"/>
    <w:rsid w:val="00CF73FC"/>
    <w:rsid w:val="00D008A9"/>
    <w:rsid w:val="00D01565"/>
    <w:rsid w:val="00D02891"/>
    <w:rsid w:val="00D02B92"/>
    <w:rsid w:val="00D03917"/>
    <w:rsid w:val="00D0435F"/>
    <w:rsid w:val="00D0492E"/>
    <w:rsid w:val="00D04FB3"/>
    <w:rsid w:val="00D05BEC"/>
    <w:rsid w:val="00D0615B"/>
    <w:rsid w:val="00D06350"/>
    <w:rsid w:val="00D07887"/>
    <w:rsid w:val="00D07A61"/>
    <w:rsid w:val="00D07B06"/>
    <w:rsid w:val="00D121A1"/>
    <w:rsid w:val="00D16F8A"/>
    <w:rsid w:val="00D17FAF"/>
    <w:rsid w:val="00D20323"/>
    <w:rsid w:val="00D203C6"/>
    <w:rsid w:val="00D2040A"/>
    <w:rsid w:val="00D20CE3"/>
    <w:rsid w:val="00D22A26"/>
    <w:rsid w:val="00D22C39"/>
    <w:rsid w:val="00D254FF"/>
    <w:rsid w:val="00D25FCC"/>
    <w:rsid w:val="00D271B3"/>
    <w:rsid w:val="00D3072B"/>
    <w:rsid w:val="00D30810"/>
    <w:rsid w:val="00D30D13"/>
    <w:rsid w:val="00D3451E"/>
    <w:rsid w:val="00D347C4"/>
    <w:rsid w:val="00D3551E"/>
    <w:rsid w:val="00D376FC"/>
    <w:rsid w:val="00D4179F"/>
    <w:rsid w:val="00D418C1"/>
    <w:rsid w:val="00D439D6"/>
    <w:rsid w:val="00D43F21"/>
    <w:rsid w:val="00D44CBA"/>
    <w:rsid w:val="00D45CA5"/>
    <w:rsid w:val="00D50396"/>
    <w:rsid w:val="00D51D9D"/>
    <w:rsid w:val="00D53AB7"/>
    <w:rsid w:val="00D548AA"/>
    <w:rsid w:val="00D54EDE"/>
    <w:rsid w:val="00D6107B"/>
    <w:rsid w:val="00D664D6"/>
    <w:rsid w:val="00D67730"/>
    <w:rsid w:val="00D679B4"/>
    <w:rsid w:val="00D75A7E"/>
    <w:rsid w:val="00D760B1"/>
    <w:rsid w:val="00D766B6"/>
    <w:rsid w:val="00D80845"/>
    <w:rsid w:val="00D80A18"/>
    <w:rsid w:val="00D81B41"/>
    <w:rsid w:val="00D81B4A"/>
    <w:rsid w:val="00D847DC"/>
    <w:rsid w:val="00D84A79"/>
    <w:rsid w:val="00D85A8A"/>
    <w:rsid w:val="00D85EF2"/>
    <w:rsid w:val="00D87250"/>
    <w:rsid w:val="00D87BF2"/>
    <w:rsid w:val="00D9276D"/>
    <w:rsid w:val="00D92A8B"/>
    <w:rsid w:val="00D938FD"/>
    <w:rsid w:val="00D94B0B"/>
    <w:rsid w:val="00D94B6D"/>
    <w:rsid w:val="00D95C60"/>
    <w:rsid w:val="00D96903"/>
    <w:rsid w:val="00D97949"/>
    <w:rsid w:val="00DA007A"/>
    <w:rsid w:val="00DA009A"/>
    <w:rsid w:val="00DA0BFB"/>
    <w:rsid w:val="00DA0FBB"/>
    <w:rsid w:val="00DA155B"/>
    <w:rsid w:val="00DA244E"/>
    <w:rsid w:val="00DA2574"/>
    <w:rsid w:val="00DA3DEA"/>
    <w:rsid w:val="00DA3F77"/>
    <w:rsid w:val="00DA796A"/>
    <w:rsid w:val="00DB170A"/>
    <w:rsid w:val="00DB189F"/>
    <w:rsid w:val="00DB238C"/>
    <w:rsid w:val="00DB34A8"/>
    <w:rsid w:val="00DB3D8A"/>
    <w:rsid w:val="00DB5693"/>
    <w:rsid w:val="00DB73F0"/>
    <w:rsid w:val="00DB7843"/>
    <w:rsid w:val="00DB7AC1"/>
    <w:rsid w:val="00DC2FF7"/>
    <w:rsid w:val="00DC3448"/>
    <w:rsid w:val="00DC4E44"/>
    <w:rsid w:val="00DC5B54"/>
    <w:rsid w:val="00DC620E"/>
    <w:rsid w:val="00DC67D4"/>
    <w:rsid w:val="00DC6C1B"/>
    <w:rsid w:val="00DC72AE"/>
    <w:rsid w:val="00DD05AF"/>
    <w:rsid w:val="00DD121B"/>
    <w:rsid w:val="00DD1B26"/>
    <w:rsid w:val="00DD47C4"/>
    <w:rsid w:val="00DD67AB"/>
    <w:rsid w:val="00DD7DD6"/>
    <w:rsid w:val="00DE0DFA"/>
    <w:rsid w:val="00DE1558"/>
    <w:rsid w:val="00DE218E"/>
    <w:rsid w:val="00DE29A3"/>
    <w:rsid w:val="00DE3156"/>
    <w:rsid w:val="00DE3A5F"/>
    <w:rsid w:val="00DE4D0A"/>
    <w:rsid w:val="00DE4F6C"/>
    <w:rsid w:val="00DE58EC"/>
    <w:rsid w:val="00DE5A99"/>
    <w:rsid w:val="00DE68EB"/>
    <w:rsid w:val="00DE6E45"/>
    <w:rsid w:val="00DF0C56"/>
    <w:rsid w:val="00DF15DD"/>
    <w:rsid w:val="00DF50DB"/>
    <w:rsid w:val="00DF55F2"/>
    <w:rsid w:val="00DF6216"/>
    <w:rsid w:val="00DF679E"/>
    <w:rsid w:val="00DF7FF4"/>
    <w:rsid w:val="00E00A0E"/>
    <w:rsid w:val="00E01FC3"/>
    <w:rsid w:val="00E024A0"/>
    <w:rsid w:val="00E03877"/>
    <w:rsid w:val="00E06AE7"/>
    <w:rsid w:val="00E06E34"/>
    <w:rsid w:val="00E12A2C"/>
    <w:rsid w:val="00E12E6A"/>
    <w:rsid w:val="00E1472C"/>
    <w:rsid w:val="00E14E68"/>
    <w:rsid w:val="00E15A48"/>
    <w:rsid w:val="00E16A0F"/>
    <w:rsid w:val="00E17457"/>
    <w:rsid w:val="00E17F05"/>
    <w:rsid w:val="00E21F95"/>
    <w:rsid w:val="00E23356"/>
    <w:rsid w:val="00E24DD1"/>
    <w:rsid w:val="00E24F89"/>
    <w:rsid w:val="00E25E01"/>
    <w:rsid w:val="00E26E54"/>
    <w:rsid w:val="00E30B28"/>
    <w:rsid w:val="00E31763"/>
    <w:rsid w:val="00E32361"/>
    <w:rsid w:val="00E3403C"/>
    <w:rsid w:val="00E34526"/>
    <w:rsid w:val="00E37BC7"/>
    <w:rsid w:val="00E37D65"/>
    <w:rsid w:val="00E37DE9"/>
    <w:rsid w:val="00E41CF4"/>
    <w:rsid w:val="00E42BD2"/>
    <w:rsid w:val="00E4300F"/>
    <w:rsid w:val="00E45357"/>
    <w:rsid w:val="00E462FB"/>
    <w:rsid w:val="00E46D4B"/>
    <w:rsid w:val="00E47ED8"/>
    <w:rsid w:val="00E512EA"/>
    <w:rsid w:val="00E544D1"/>
    <w:rsid w:val="00E55072"/>
    <w:rsid w:val="00E55955"/>
    <w:rsid w:val="00E563BD"/>
    <w:rsid w:val="00E57BA4"/>
    <w:rsid w:val="00E60838"/>
    <w:rsid w:val="00E60F62"/>
    <w:rsid w:val="00E61610"/>
    <w:rsid w:val="00E62AEF"/>
    <w:rsid w:val="00E7123B"/>
    <w:rsid w:val="00E74B80"/>
    <w:rsid w:val="00E75582"/>
    <w:rsid w:val="00E75883"/>
    <w:rsid w:val="00E7673D"/>
    <w:rsid w:val="00E77EF6"/>
    <w:rsid w:val="00E80A0F"/>
    <w:rsid w:val="00E810EA"/>
    <w:rsid w:val="00E81392"/>
    <w:rsid w:val="00E81A8F"/>
    <w:rsid w:val="00E82B60"/>
    <w:rsid w:val="00E830CE"/>
    <w:rsid w:val="00E83B5D"/>
    <w:rsid w:val="00E86F12"/>
    <w:rsid w:val="00E92DB7"/>
    <w:rsid w:val="00E93E94"/>
    <w:rsid w:val="00E94C2A"/>
    <w:rsid w:val="00E95E71"/>
    <w:rsid w:val="00E96AED"/>
    <w:rsid w:val="00EA0471"/>
    <w:rsid w:val="00EA06A5"/>
    <w:rsid w:val="00EA0826"/>
    <w:rsid w:val="00EA1F0A"/>
    <w:rsid w:val="00EA3087"/>
    <w:rsid w:val="00EA37F2"/>
    <w:rsid w:val="00EA5935"/>
    <w:rsid w:val="00EA65C2"/>
    <w:rsid w:val="00EA7B90"/>
    <w:rsid w:val="00EB02E8"/>
    <w:rsid w:val="00EB07C0"/>
    <w:rsid w:val="00EB2C48"/>
    <w:rsid w:val="00EB5647"/>
    <w:rsid w:val="00EB649A"/>
    <w:rsid w:val="00EB6C3E"/>
    <w:rsid w:val="00EB6C83"/>
    <w:rsid w:val="00EB74F0"/>
    <w:rsid w:val="00EC000A"/>
    <w:rsid w:val="00EC23A7"/>
    <w:rsid w:val="00EC4193"/>
    <w:rsid w:val="00EC41F9"/>
    <w:rsid w:val="00EC5A48"/>
    <w:rsid w:val="00EC5E1F"/>
    <w:rsid w:val="00EC6B6E"/>
    <w:rsid w:val="00EC6C78"/>
    <w:rsid w:val="00ED0E30"/>
    <w:rsid w:val="00ED1FAA"/>
    <w:rsid w:val="00ED2A24"/>
    <w:rsid w:val="00ED3E6A"/>
    <w:rsid w:val="00ED4FA2"/>
    <w:rsid w:val="00ED526E"/>
    <w:rsid w:val="00EE0C92"/>
    <w:rsid w:val="00EE1531"/>
    <w:rsid w:val="00EE2EA6"/>
    <w:rsid w:val="00EE35C5"/>
    <w:rsid w:val="00EE46A5"/>
    <w:rsid w:val="00EE4C1D"/>
    <w:rsid w:val="00EE63D1"/>
    <w:rsid w:val="00EE6E8C"/>
    <w:rsid w:val="00EF1A6A"/>
    <w:rsid w:val="00EF255C"/>
    <w:rsid w:val="00EF5934"/>
    <w:rsid w:val="00EF638C"/>
    <w:rsid w:val="00EF6400"/>
    <w:rsid w:val="00EF7F01"/>
    <w:rsid w:val="00F008B4"/>
    <w:rsid w:val="00F033B9"/>
    <w:rsid w:val="00F03BC1"/>
    <w:rsid w:val="00F04049"/>
    <w:rsid w:val="00F04254"/>
    <w:rsid w:val="00F06399"/>
    <w:rsid w:val="00F0687E"/>
    <w:rsid w:val="00F06A9B"/>
    <w:rsid w:val="00F11153"/>
    <w:rsid w:val="00F13F0C"/>
    <w:rsid w:val="00F13FE8"/>
    <w:rsid w:val="00F14C24"/>
    <w:rsid w:val="00F14E14"/>
    <w:rsid w:val="00F2027E"/>
    <w:rsid w:val="00F22389"/>
    <w:rsid w:val="00F24A72"/>
    <w:rsid w:val="00F25A59"/>
    <w:rsid w:val="00F265E1"/>
    <w:rsid w:val="00F27185"/>
    <w:rsid w:val="00F27C17"/>
    <w:rsid w:val="00F31614"/>
    <w:rsid w:val="00F317C8"/>
    <w:rsid w:val="00F34521"/>
    <w:rsid w:val="00F345CB"/>
    <w:rsid w:val="00F36422"/>
    <w:rsid w:val="00F371FE"/>
    <w:rsid w:val="00F42929"/>
    <w:rsid w:val="00F43405"/>
    <w:rsid w:val="00F44270"/>
    <w:rsid w:val="00F450B3"/>
    <w:rsid w:val="00F46067"/>
    <w:rsid w:val="00F46AB9"/>
    <w:rsid w:val="00F47A27"/>
    <w:rsid w:val="00F51C7C"/>
    <w:rsid w:val="00F52684"/>
    <w:rsid w:val="00F532BC"/>
    <w:rsid w:val="00F54F25"/>
    <w:rsid w:val="00F5501D"/>
    <w:rsid w:val="00F554C5"/>
    <w:rsid w:val="00F574CC"/>
    <w:rsid w:val="00F575C7"/>
    <w:rsid w:val="00F61C84"/>
    <w:rsid w:val="00F62B2E"/>
    <w:rsid w:val="00F650F1"/>
    <w:rsid w:val="00F6518F"/>
    <w:rsid w:val="00F6589D"/>
    <w:rsid w:val="00F66637"/>
    <w:rsid w:val="00F66F0C"/>
    <w:rsid w:val="00F67CDB"/>
    <w:rsid w:val="00F72BEC"/>
    <w:rsid w:val="00F74731"/>
    <w:rsid w:val="00F748AA"/>
    <w:rsid w:val="00F7526A"/>
    <w:rsid w:val="00F75495"/>
    <w:rsid w:val="00F76510"/>
    <w:rsid w:val="00F7657A"/>
    <w:rsid w:val="00F8283D"/>
    <w:rsid w:val="00F840B7"/>
    <w:rsid w:val="00F85ED9"/>
    <w:rsid w:val="00F860B5"/>
    <w:rsid w:val="00F86F17"/>
    <w:rsid w:val="00F90190"/>
    <w:rsid w:val="00F91DD3"/>
    <w:rsid w:val="00F9201E"/>
    <w:rsid w:val="00F92C13"/>
    <w:rsid w:val="00F93C8A"/>
    <w:rsid w:val="00F93EBB"/>
    <w:rsid w:val="00F940F0"/>
    <w:rsid w:val="00F9436A"/>
    <w:rsid w:val="00F9542E"/>
    <w:rsid w:val="00F95643"/>
    <w:rsid w:val="00F95CBE"/>
    <w:rsid w:val="00F9680B"/>
    <w:rsid w:val="00F96916"/>
    <w:rsid w:val="00F96B74"/>
    <w:rsid w:val="00F975E1"/>
    <w:rsid w:val="00F978AF"/>
    <w:rsid w:val="00FA3471"/>
    <w:rsid w:val="00FA4CA7"/>
    <w:rsid w:val="00FA64EC"/>
    <w:rsid w:val="00FB2616"/>
    <w:rsid w:val="00FB35CB"/>
    <w:rsid w:val="00FB3949"/>
    <w:rsid w:val="00FB5298"/>
    <w:rsid w:val="00FB7153"/>
    <w:rsid w:val="00FB7327"/>
    <w:rsid w:val="00FB7E8A"/>
    <w:rsid w:val="00FC020A"/>
    <w:rsid w:val="00FC0475"/>
    <w:rsid w:val="00FC12AF"/>
    <w:rsid w:val="00FC1B3A"/>
    <w:rsid w:val="00FC6FFA"/>
    <w:rsid w:val="00FC7D93"/>
    <w:rsid w:val="00FD1C07"/>
    <w:rsid w:val="00FD28AF"/>
    <w:rsid w:val="00FD4453"/>
    <w:rsid w:val="00FD458E"/>
    <w:rsid w:val="00FD6D0B"/>
    <w:rsid w:val="00FE073E"/>
    <w:rsid w:val="00FE0E28"/>
    <w:rsid w:val="00FE106A"/>
    <w:rsid w:val="00FE4E2D"/>
    <w:rsid w:val="00FE53EF"/>
    <w:rsid w:val="00FE6554"/>
    <w:rsid w:val="00FE67FB"/>
    <w:rsid w:val="00FF010D"/>
    <w:rsid w:val="00FF363F"/>
    <w:rsid w:val="00FF471A"/>
    <w:rsid w:val="00FF5327"/>
    <w:rsid w:val="00FF74AB"/>
    <w:rsid w:val="00FF758D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100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4D0"/>
    <w:pPr>
      <w:spacing w:before="0"/>
      <w:ind w:left="0"/>
    </w:pPr>
    <w:rPr>
      <w:rFonts w:ascii="Arial" w:hAnsi="Arial"/>
      <w:sz w:val="22"/>
      <w:lang w:val="de-AT"/>
    </w:rPr>
  </w:style>
  <w:style w:type="paragraph" w:styleId="berschrift1">
    <w:name w:val="heading 1"/>
    <w:basedOn w:val="Standard"/>
    <w:next w:val="Standard"/>
    <w:rsid w:val="009A2424"/>
    <w:pPr>
      <w:pageBreakBefore/>
      <w:numPr>
        <w:numId w:val="14"/>
      </w:numPr>
      <w:tabs>
        <w:tab w:val="center" w:pos="4820"/>
      </w:tabs>
      <w:spacing w:after="60"/>
      <w:ind w:hanging="454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rsid w:val="00175306"/>
    <w:pPr>
      <w:keepNext/>
      <w:pageBreakBefore/>
      <w:numPr>
        <w:ilvl w:val="1"/>
        <w:numId w:val="15"/>
      </w:numPr>
      <w:tabs>
        <w:tab w:val="center" w:pos="4820"/>
      </w:tabs>
      <w:ind w:left="680" w:hanging="68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rsid w:val="00FC020A"/>
    <w:pPr>
      <w:keepNext/>
      <w:pageBreakBefore/>
      <w:numPr>
        <w:ilvl w:val="2"/>
        <w:numId w:val="16"/>
      </w:numPr>
      <w:ind w:left="907" w:hanging="907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rsid w:val="0038618A"/>
    <w:pPr>
      <w:keepNext/>
      <w:numPr>
        <w:ilvl w:val="3"/>
        <w:numId w:val="17"/>
      </w:numPr>
      <w:spacing w:before="240"/>
      <w:ind w:left="1134" w:hanging="1134"/>
      <w:outlineLvl w:val="3"/>
    </w:pPr>
    <w:rPr>
      <w:b/>
    </w:rPr>
  </w:style>
  <w:style w:type="paragraph" w:styleId="berschrift5">
    <w:name w:val="heading 5"/>
    <w:basedOn w:val="Standard"/>
    <w:next w:val="Standard"/>
    <w:rsid w:val="0038618A"/>
    <w:pPr>
      <w:numPr>
        <w:ilvl w:val="4"/>
        <w:numId w:val="18"/>
      </w:numPr>
      <w:spacing w:before="240" w:after="40"/>
      <w:ind w:left="1418" w:hanging="1418"/>
      <w:outlineLvl w:val="4"/>
    </w:pPr>
    <w:rPr>
      <w:b/>
    </w:rPr>
  </w:style>
  <w:style w:type="paragraph" w:styleId="berschrift6">
    <w:name w:val="heading 6"/>
    <w:basedOn w:val="Standard"/>
    <w:next w:val="Standard"/>
    <w:rsid w:val="0038618A"/>
    <w:pPr>
      <w:numPr>
        <w:ilvl w:val="5"/>
        <w:numId w:val="19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rsid w:val="0038618A"/>
    <w:pPr>
      <w:numPr>
        <w:ilvl w:val="6"/>
        <w:numId w:val="2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rsid w:val="0038618A"/>
    <w:pPr>
      <w:numPr>
        <w:ilvl w:val="7"/>
        <w:numId w:val="2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rsid w:val="0038618A"/>
    <w:pPr>
      <w:numPr>
        <w:ilvl w:val="8"/>
        <w:numId w:val="22"/>
      </w:numPr>
      <w:spacing w:before="240" w:after="60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H051">
    <w:name w:val="00H05"/>
    <w:basedOn w:val="Standard"/>
    <w:qFormat/>
    <w:rsid w:val="00BD1D1D"/>
    <w:pPr>
      <w:tabs>
        <w:tab w:val="left" w:pos="284"/>
      </w:tabs>
      <w:ind w:left="284" w:hanging="284"/>
    </w:pPr>
  </w:style>
  <w:style w:type="paragraph" w:customStyle="1" w:styleId="00H050">
    <w:name w:val="00H05–"/>
    <w:basedOn w:val="00H051"/>
    <w:rsid w:val="00312079"/>
    <w:pPr>
      <w:numPr>
        <w:numId w:val="28"/>
      </w:numPr>
    </w:pPr>
  </w:style>
  <w:style w:type="paragraph" w:customStyle="1" w:styleId="00H05">
    <w:name w:val="00H05•"/>
    <w:basedOn w:val="Standard"/>
    <w:rsid w:val="0038618A"/>
    <w:pPr>
      <w:numPr>
        <w:numId w:val="3"/>
      </w:numPr>
      <w:tabs>
        <w:tab w:val="left" w:pos="284"/>
      </w:tabs>
    </w:pPr>
    <w:rPr>
      <w:rFonts w:cs="Arial"/>
    </w:rPr>
  </w:style>
  <w:style w:type="paragraph" w:customStyle="1" w:styleId="05">
    <w:name w:val="05"/>
    <w:basedOn w:val="Standard"/>
    <w:rsid w:val="00C224D6"/>
    <w:pPr>
      <w:tabs>
        <w:tab w:val="left" w:pos="2268"/>
      </w:tabs>
      <w:ind w:left="284"/>
    </w:pPr>
  </w:style>
  <w:style w:type="paragraph" w:customStyle="1" w:styleId="05H051">
    <w:name w:val="05H05"/>
    <w:basedOn w:val="Standard"/>
    <w:qFormat/>
    <w:rsid w:val="00C224D6"/>
    <w:pPr>
      <w:tabs>
        <w:tab w:val="left" w:pos="2268"/>
      </w:tabs>
      <w:ind w:left="568" w:hanging="284"/>
    </w:pPr>
  </w:style>
  <w:style w:type="paragraph" w:customStyle="1" w:styleId="05H05-">
    <w:name w:val="05H05-"/>
    <w:basedOn w:val="Standard"/>
    <w:rsid w:val="000C41A5"/>
    <w:pPr>
      <w:numPr>
        <w:numId w:val="27"/>
      </w:numPr>
      <w:ind w:left="568"/>
    </w:pPr>
  </w:style>
  <w:style w:type="paragraph" w:customStyle="1" w:styleId="05H05">
    <w:name w:val="05H05°"/>
    <w:basedOn w:val="Standard"/>
    <w:rsid w:val="00054260"/>
    <w:pPr>
      <w:numPr>
        <w:numId w:val="5"/>
      </w:numPr>
      <w:tabs>
        <w:tab w:val="clear" w:pos="644"/>
        <w:tab w:val="left" w:pos="567"/>
      </w:tabs>
      <w:spacing w:line="360" w:lineRule="auto"/>
      <w:ind w:left="568" w:hanging="284"/>
    </w:pPr>
  </w:style>
  <w:style w:type="paragraph" w:customStyle="1" w:styleId="05H050">
    <w:name w:val="05H05•"/>
    <w:basedOn w:val="Standard"/>
    <w:rsid w:val="0038618A"/>
    <w:pPr>
      <w:numPr>
        <w:numId w:val="6"/>
      </w:numPr>
      <w:tabs>
        <w:tab w:val="left" w:pos="567"/>
      </w:tabs>
    </w:pPr>
    <w:rPr>
      <w:rFonts w:cs="Arial"/>
    </w:rPr>
  </w:style>
  <w:style w:type="paragraph" w:customStyle="1" w:styleId="10">
    <w:name w:val="10"/>
    <w:basedOn w:val="Standard"/>
    <w:rsid w:val="0038618A"/>
    <w:pPr>
      <w:ind w:left="567"/>
    </w:pPr>
  </w:style>
  <w:style w:type="paragraph" w:customStyle="1" w:styleId="10H051">
    <w:name w:val="10H05"/>
    <w:basedOn w:val="Standard"/>
    <w:rsid w:val="00F06399"/>
    <w:pPr>
      <w:tabs>
        <w:tab w:val="left" w:pos="851"/>
      </w:tabs>
      <w:ind w:left="851" w:hanging="284"/>
    </w:pPr>
  </w:style>
  <w:style w:type="paragraph" w:customStyle="1" w:styleId="10H050">
    <w:name w:val="10H05–"/>
    <w:basedOn w:val="Standard"/>
    <w:rsid w:val="0038618A"/>
    <w:pPr>
      <w:numPr>
        <w:numId w:val="10"/>
      </w:numPr>
      <w:tabs>
        <w:tab w:val="clear" w:pos="360"/>
        <w:tab w:val="left" w:pos="851"/>
      </w:tabs>
      <w:ind w:left="851"/>
    </w:pPr>
  </w:style>
  <w:style w:type="paragraph" w:customStyle="1" w:styleId="10H05">
    <w:name w:val="10H05+"/>
    <w:basedOn w:val="Standard"/>
    <w:rsid w:val="0038618A"/>
    <w:pPr>
      <w:numPr>
        <w:numId w:val="11"/>
      </w:numPr>
      <w:tabs>
        <w:tab w:val="clear" w:pos="360"/>
        <w:tab w:val="left" w:pos="851"/>
      </w:tabs>
      <w:ind w:left="851"/>
    </w:pPr>
  </w:style>
  <w:style w:type="paragraph" w:customStyle="1" w:styleId="15H05">
    <w:name w:val="15H05*"/>
    <w:basedOn w:val="Standard"/>
    <w:rsid w:val="0038618A"/>
    <w:pPr>
      <w:numPr>
        <w:numId w:val="13"/>
      </w:numPr>
    </w:pPr>
  </w:style>
  <w:style w:type="paragraph" w:customStyle="1" w:styleId="Distichon">
    <w:name w:val="Distichon"/>
    <w:basedOn w:val="Standard"/>
    <w:rsid w:val="0038618A"/>
    <w:pPr>
      <w:ind w:hanging="284"/>
    </w:pPr>
  </w:style>
  <w:style w:type="paragraph" w:styleId="Funotentext">
    <w:name w:val="footnote text"/>
    <w:basedOn w:val="Standard"/>
    <w:semiHidden/>
    <w:rsid w:val="0038618A"/>
  </w:style>
  <w:style w:type="paragraph" w:styleId="Fuzeile">
    <w:name w:val="footer"/>
    <w:basedOn w:val="Standard"/>
    <w:rsid w:val="0038618A"/>
    <w:pPr>
      <w:tabs>
        <w:tab w:val="center" w:pos="4536"/>
        <w:tab w:val="right" w:pos="9072"/>
      </w:tabs>
    </w:pPr>
    <w:rPr>
      <w:sz w:val="18"/>
    </w:rPr>
  </w:style>
  <w:style w:type="paragraph" w:styleId="Kopfzeile">
    <w:name w:val="header"/>
    <w:basedOn w:val="Standard"/>
    <w:link w:val="KopfzeileZchn"/>
    <w:rsid w:val="0038618A"/>
    <w:pPr>
      <w:tabs>
        <w:tab w:val="center" w:pos="4820"/>
      </w:tabs>
    </w:pPr>
  </w:style>
  <w:style w:type="character" w:styleId="Seitenzahl">
    <w:name w:val="page number"/>
    <w:basedOn w:val="Absatz-Standardschriftart"/>
    <w:rsid w:val="0038618A"/>
    <w:rPr>
      <w:rFonts w:ascii="Arial" w:hAnsi="Arial"/>
      <w:sz w:val="22"/>
      <w:u w:val="none"/>
    </w:rPr>
  </w:style>
  <w:style w:type="paragraph" w:customStyle="1" w:styleId="titel">
    <w:name w:val="titel"/>
    <w:basedOn w:val="Standard"/>
    <w:rsid w:val="0038618A"/>
    <w:rPr>
      <w:b/>
      <w:sz w:val="28"/>
    </w:rPr>
  </w:style>
  <w:style w:type="paragraph" w:styleId="Verzeichnis1">
    <w:name w:val="toc 1"/>
    <w:basedOn w:val="Standard"/>
    <w:next w:val="Standard"/>
    <w:autoRedefine/>
    <w:uiPriority w:val="39"/>
    <w:rsid w:val="004955E5"/>
    <w:pPr>
      <w:keepNext/>
      <w:tabs>
        <w:tab w:val="right" w:pos="9639"/>
      </w:tabs>
      <w:spacing w:before="36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4955E5"/>
    <w:pPr>
      <w:tabs>
        <w:tab w:val="left" w:pos="660"/>
        <w:tab w:val="right" w:pos="9639"/>
      </w:tabs>
      <w:spacing w:before="60"/>
      <w:ind w:left="568" w:hanging="284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rsid w:val="00D94B0B"/>
    <w:pPr>
      <w:tabs>
        <w:tab w:val="left" w:pos="1320"/>
        <w:tab w:val="right" w:pos="9639"/>
      </w:tabs>
      <w:spacing w:before="60"/>
      <w:ind w:left="1293" w:hanging="851"/>
    </w:pPr>
    <w:rPr>
      <w:noProof/>
      <w:sz w:val="24"/>
    </w:rPr>
  </w:style>
  <w:style w:type="paragraph" w:styleId="Verzeichnis4">
    <w:name w:val="toc 4"/>
    <w:basedOn w:val="Standard"/>
    <w:next w:val="Standard"/>
    <w:autoRedefine/>
    <w:semiHidden/>
    <w:rsid w:val="0038618A"/>
    <w:pPr>
      <w:tabs>
        <w:tab w:val="right" w:pos="9639"/>
      </w:tabs>
      <w:ind w:left="66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autoRedefine/>
    <w:semiHidden/>
    <w:rsid w:val="0038618A"/>
    <w:pPr>
      <w:tabs>
        <w:tab w:val="right" w:pos="9639"/>
      </w:tabs>
      <w:ind w:left="88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autoRedefine/>
    <w:semiHidden/>
    <w:rsid w:val="0038618A"/>
    <w:pPr>
      <w:tabs>
        <w:tab w:val="right" w:pos="9639"/>
      </w:tabs>
      <w:ind w:left="11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autoRedefine/>
    <w:semiHidden/>
    <w:rsid w:val="0038618A"/>
    <w:pPr>
      <w:tabs>
        <w:tab w:val="right" w:pos="9639"/>
      </w:tabs>
      <w:ind w:left="132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autoRedefine/>
    <w:semiHidden/>
    <w:rsid w:val="0038618A"/>
    <w:pPr>
      <w:tabs>
        <w:tab w:val="right" w:pos="9639"/>
      </w:tabs>
      <w:ind w:left="154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autoRedefine/>
    <w:semiHidden/>
    <w:rsid w:val="0038618A"/>
    <w:pPr>
      <w:tabs>
        <w:tab w:val="right" w:pos="9639"/>
      </w:tabs>
      <w:ind w:left="1760"/>
    </w:pPr>
    <w:rPr>
      <w:rFonts w:ascii="Times New Roman" w:hAnsi="Times New Roman"/>
      <w:sz w:val="20"/>
    </w:rPr>
  </w:style>
  <w:style w:type="paragraph" w:customStyle="1" w:styleId="15H050">
    <w:name w:val="15H05"/>
    <w:basedOn w:val="Standard"/>
    <w:rsid w:val="00CA3B28"/>
    <w:pPr>
      <w:ind w:left="1135" w:hanging="284"/>
    </w:pPr>
  </w:style>
  <w:style w:type="paragraph" w:customStyle="1" w:styleId="20H05">
    <w:name w:val="20H05"/>
    <w:basedOn w:val="Standard"/>
    <w:rsid w:val="00E06E34"/>
    <w:pPr>
      <w:ind w:left="1418" w:hanging="284"/>
    </w:pPr>
    <w:rPr>
      <w:b/>
      <w:sz w:val="28"/>
      <w:szCs w:val="28"/>
    </w:rPr>
  </w:style>
  <w:style w:type="paragraph" w:styleId="KeinLeerraum">
    <w:name w:val="No Spacing"/>
    <w:uiPriority w:val="1"/>
    <w:rsid w:val="00B20362"/>
    <w:rPr>
      <w:rFonts w:ascii="Bookman Old Style" w:hAnsi="Bookman Old Style"/>
      <w:sz w:val="22"/>
    </w:rPr>
  </w:style>
  <w:style w:type="table" w:styleId="Tabellengitternetz">
    <w:name w:val="Table Grid"/>
    <w:basedOn w:val="NormaleTabelle"/>
    <w:uiPriority w:val="59"/>
    <w:rsid w:val="00536B6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C6316"/>
    <w:rPr>
      <w:color w:val="0000FF" w:themeColor="hyperlink"/>
      <w:u w:val="single"/>
    </w:rPr>
  </w:style>
  <w:style w:type="paragraph" w:customStyle="1" w:styleId="10H05Fettpunkt">
    <w:name w:val="10H05_Fettpunkt"/>
    <w:basedOn w:val="05H050"/>
    <w:qFormat/>
    <w:rsid w:val="003D01E1"/>
    <w:pPr>
      <w:ind w:left="851"/>
    </w:pPr>
  </w:style>
  <w:style w:type="paragraph" w:styleId="StandardWeb">
    <w:name w:val="Normal (Web)"/>
    <w:basedOn w:val="Standard"/>
    <w:uiPriority w:val="99"/>
    <w:unhideWhenUsed/>
    <w:rsid w:val="00640F28"/>
    <w:pPr>
      <w:spacing w:after="68"/>
    </w:pPr>
    <w:rPr>
      <w:rFonts w:ascii="Times New Roman" w:hAnsi="Times New Roman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640F28"/>
    <w:rPr>
      <w:b/>
      <w:bCs/>
    </w:rPr>
  </w:style>
  <w:style w:type="character" w:styleId="Hervorhebung">
    <w:name w:val="Emphasis"/>
    <w:basedOn w:val="Absatz-Standardschriftart"/>
    <w:uiPriority w:val="20"/>
    <w:qFormat/>
    <w:rsid w:val="00640F28"/>
    <w:rPr>
      <w:i/>
      <w:iCs/>
    </w:rPr>
  </w:style>
  <w:style w:type="paragraph" w:customStyle="1" w:styleId="Titel-Kurzwiederholung">
    <w:name w:val="Titel-Kurzwiederholung"/>
    <w:basedOn w:val="Standard"/>
    <w:next w:val="Standard"/>
    <w:qFormat/>
    <w:rsid w:val="00682090"/>
    <w:pPr>
      <w:spacing w:after="60"/>
    </w:pPr>
    <w:rPr>
      <w:b/>
      <w:smallCaps/>
      <w:sz w:val="24"/>
    </w:rPr>
  </w:style>
  <w:style w:type="paragraph" w:customStyle="1" w:styleId="TitelV18Kurzwiederholung">
    <w:name w:val="Titel_V18_Kurzwiederholung"/>
    <w:basedOn w:val="Titel-Kurzwiederholung"/>
    <w:next w:val="Standard"/>
    <w:qFormat/>
    <w:rsid w:val="00D2040A"/>
    <w:pPr>
      <w:spacing w:before="360"/>
    </w:pPr>
  </w:style>
  <w:style w:type="character" w:styleId="Zeilennummer">
    <w:name w:val="line number"/>
    <w:basedOn w:val="Absatz-Standardschriftart"/>
    <w:uiPriority w:val="99"/>
    <w:semiHidden/>
    <w:unhideWhenUsed/>
    <w:rsid w:val="00B43587"/>
  </w:style>
  <w:style w:type="character" w:customStyle="1" w:styleId="KopfzeileZchn">
    <w:name w:val="Kopfzeile Zchn"/>
    <w:basedOn w:val="Absatz-Standardschriftart"/>
    <w:link w:val="Kopfzeile"/>
    <w:uiPriority w:val="99"/>
    <w:rsid w:val="00B37331"/>
    <w:rPr>
      <w:rFonts w:ascii="Arial" w:hAnsi="Arial"/>
      <w:sz w:val="22"/>
      <w:lang w:val="de-AT"/>
    </w:rPr>
  </w:style>
  <w:style w:type="paragraph" w:customStyle="1" w:styleId="05H30">
    <w:name w:val="05H30"/>
    <w:basedOn w:val="05H051"/>
    <w:qFormat/>
    <w:rsid w:val="00AD7D85"/>
    <w:pPr>
      <w:spacing w:line="360" w:lineRule="auto"/>
      <w:ind w:left="1985" w:hanging="1701"/>
    </w:pPr>
  </w:style>
  <w:style w:type="paragraph" w:customStyle="1" w:styleId="Formatvorlage00H05Fett">
    <w:name w:val="Formatvorlage 00H05 + Fett"/>
    <w:basedOn w:val="00H051"/>
    <w:rsid w:val="00AD7D85"/>
    <w:pPr>
      <w:spacing w:line="360" w:lineRule="auto"/>
    </w:pPr>
    <w:rPr>
      <w:b/>
      <w:bCs/>
    </w:rPr>
  </w:style>
  <w:style w:type="paragraph" w:customStyle="1" w:styleId="Formatvorlage00H05Vor6pt">
    <w:name w:val="Formatvorlage 00H05 + Vor:  6 pt"/>
    <w:basedOn w:val="00H051"/>
    <w:rsid w:val="00A03DC0"/>
    <w:pPr>
      <w:tabs>
        <w:tab w:val="right" w:pos="9639"/>
      </w:tabs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531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028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64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41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854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8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8399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16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34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22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193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662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6360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DINA4_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C1DA-B78A-426F-916E-E44EFB15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DINA4_hoch.dotx</Template>
  <TotalTime>0</TotalTime>
  <Pages>2</Pages>
  <Words>569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(17</vt:lpstr>
    </vt:vector>
  </TitlesOfParts>
  <Company>Hewlett-Packard Company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(17</dc:title>
  <dc:creator>Martin</dc:creator>
  <cp:lastModifiedBy>Martin</cp:lastModifiedBy>
  <cp:revision>9</cp:revision>
  <cp:lastPrinted>2011-10-07T12:30:00Z</cp:lastPrinted>
  <dcterms:created xsi:type="dcterms:W3CDTF">2011-12-14T19:20:00Z</dcterms:created>
  <dcterms:modified xsi:type="dcterms:W3CDTF">2012-02-04T17:06:00Z</dcterms:modified>
</cp:coreProperties>
</file>