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99418" w14:textId="736AC4D6" w:rsidR="000E0475" w:rsidRPr="005E5007" w:rsidRDefault="00342F77" w:rsidP="00B20349">
      <w:pPr>
        <w:rPr>
          <w:b/>
        </w:rPr>
      </w:pPr>
      <w:bookmarkStart w:id="0" w:name="_GoBack"/>
      <w:bookmarkEnd w:id="0"/>
      <w:proofErr w:type="spellStart"/>
      <w:r w:rsidRPr="005E5007">
        <w:rPr>
          <w:b/>
          <w:highlight w:val="lightGray"/>
        </w:rPr>
        <w:t>Lernstandserhebung</w:t>
      </w:r>
      <w:proofErr w:type="spellEnd"/>
      <w:r w:rsidRPr="005E5007">
        <w:rPr>
          <w:b/>
          <w:highlight w:val="lightGray"/>
        </w:rPr>
        <w:t xml:space="preserve"> </w:t>
      </w:r>
      <w:r w:rsidR="00B20349" w:rsidRPr="005E5007">
        <w:rPr>
          <w:b/>
          <w:highlight w:val="lightGray"/>
        </w:rPr>
        <w:t xml:space="preserve">nach </w:t>
      </w:r>
      <w:r w:rsidR="00E9209D" w:rsidRPr="005E5007">
        <w:rPr>
          <w:b/>
          <w:highlight w:val="lightGray"/>
        </w:rPr>
        <w:t xml:space="preserve">Lektion </w:t>
      </w:r>
      <w:r w:rsidR="00552F89" w:rsidRPr="005E5007">
        <w:rPr>
          <w:b/>
          <w:highlight w:val="lightGray"/>
        </w:rPr>
        <w:t>12</w:t>
      </w:r>
      <w:r w:rsidR="005E5007">
        <w:rPr>
          <w:b/>
          <w:highlight w:val="lightGray"/>
        </w:rPr>
        <w:t xml:space="preserve"> </w:t>
      </w:r>
      <w:r w:rsidR="005E5007">
        <w:rPr>
          <w:b/>
          <w:highlight w:val="lightGray"/>
        </w:rPr>
        <w:tab/>
      </w:r>
      <w:r w:rsidR="005E5007">
        <w:rPr>
          <w:b/>
          <w:highlight w:val="lightGray"/>
        </w:rPr>
        <w:tab/>
      </w:r>
      <w:r w:rsidR="005E5007">
        <w:rPr>
          <w:b/>
          <w:highlight w:val="lightGray"/>
        </w:rPr>
        <w:tab/>
      </w:r>
      <w:r w:rsidR="005E5007">
        <w:rPr>
          <w:b/>
          <w:highlight w:val="lightGray"/>
        </w:rPr>
        <w:tab/>
      </w:r>
      <w:r w:rsidR="005E5007">
        <w:rPr>
          <w:b/>
          <w:highlight w:val="lightGray"/>
        </w:rPr>
        <w:tab/>
      </w:r>
      <w:r w:rsidR="005E5007">
        <w:rPr>
          <w:b/>
          <w:highlight w:val="lightGray"/>
        </w:rPr>
        <w:tab/>
        <w:t xml:space="preserve">  </w:t>
      </w:r>
      <w:r w:rsidR="007377E4" w:rsidRPr="005E5007">
        <w:rPr>
          <w:b/>
          <w:sz w:val="16"/>
          <w:szCs w:val="16"/>
          <w:highlight w:val="lightGray"/>
        </w:rPr>
        <w:t>Wortschatz</w:t>
      </w:r>
    </w:p>
    <w:p w14:paraId="2CCF485C" w14:textId="77777777" w:rsidR="0053476A" w:rsidRDefault="0053476A"/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7196"/>
        <w:gridCol w:w="2410"/>
      </w:tblGrid>
      <w:tr w:rsidR="004D2F54" w:rsidRPr="004D2F54" w14:paraId="36614406" w14:textId="77777777" w:rsidTr="00C71CD6">
        <w:trPr>
          <w:trHeight w:val="580"/>
        </w:trPr>
        <w:tc>
          <w:tcPr>
            <w:tcW w:w="7196" w:type="dxa"/>
            <w:vAlign w:val="center"/>
          </w:tcPr>
          <w:p w14:paraId="67FC4664" w14:textId="30D2130B" w:rsidR="004D2F54" w:rsidRPr="004D2F54" w:rsidRDefault="004D2F54" w:rsidP="004D2F54">
            <w:pPr>
              <w:rPr>
                <w:rFonts w:ascii="Comic Sans MS" w:hAnsi="Comic Sans MS"/>
                <w:b/>
              </w:rPr>
            </w:pPr>
            <w:r w:rsidRPr="004D2F54">
              <w:rPr>
                <w:rFonts w:ascii="Comic Sans MS" w:hAnsi="Comic Sans MS"/>
                <w:b/>
              </w:rPr>
              <w:t>Name:</w:t>
            </w:r>
          </w:p>
        </w:tc>
        <w:tc>
          <w:tcPr>
            <w:tcW w:w="2410" w:type="dxa"/>
            <w:vAlign w:val="center"/>
          </w:tcPr>
          <w:p w14:paraId="54254F55" w14:textId="35524948" w:rsidR="004D2F54" w:rsidRPr="004D2F54" w:rsidRDefault="004D2F54" w:rsidP="004D2F54">
            <w:pPr>
              <w:rPr>
                <w:rFonts w:ascii="Comic Sans MS" w:hAnsi="Comic Sans MS"/>
                <w:b/>
              </w:rPr>
            </w:pPr>
            <w:r w:rsidRPr="004D2F54">
              <w:rPr>
                <w:rFonts w:ascii="Comic Sans MS" w:hAnsi="Comic Sans MS"/>
                <w:b/>
              </w:rPr>
              <w:t xml:space="preserve">Klasse: </w:t>
            </w:r>
          </w:p>
        </w:tc>
      </w:tr>
    </w:tbl>
    <w:p w14:paraId="4A6E0854" w14:textId="77777777" w:rsidR="004D2F54" w:rsidRDefault="004D2F54" w:rsidP="004D2F54"/>
    <w:p w14:paraId="0903063C" w14:textId="77777777" w:rsidR="00E9209D" w:rsidRDefault="00E9209D"/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567"/>
        <w:gridCol w:w="8188"/>
        <w:gridCol w:w="851"/>
      </w:tblGrid>
      <w:tr w:rsidR="00BF3876" w:rsidRPr="00C71CD6" w14:paraId="01649202" w14:textId="77777777" w:rsidTr="00BF3876">
        <w:tc>
          <w:tcPr>
            <w:tcW w:w="567" w:type="dxa"/>
            <w:vAlign w:val="center"/>
          </w:tcPr>
          <w:p w14:paraId="48CA0DAC" w14:textId="3EBB85E0" w:rsidR="00BF3876" w:rsidRPr="00C71CD6" w:rsidRDefault="00BF3876" w:rsidP="00C71CD6">
            <w:pPr>
              <w:jc w:val="center"/>
              <w:rPr>
                <w:b/>
                <w:sz w:val="22"/>
                <w:szCs w:val="22"/>
              </w:rPr>
            </w:pPr>
            <w:r w:rsidRPr="00C71CD6">
              <w:rPr>
                <w:b/>
                <w:sz w:val="22"/>
                <w:szCs w:val="22"/>
              </w:rPr>
              <w:t>K</w:t>
            </w:r>
          </w:p>
        </w:tc>
        <w:tc>
          <w:tcPr>
            <w:tcW w:w="8188" w:type="dxa"/>
            <w:tcBorders>
              <w:bottom w:val="single" w:sz="4" w:space="0" w:color="auto"/>
            </w:tcBorders>
          </w:tcPr>
          <w:p w14:paraId="0A7B4E63" w14:textId="3B0BBF83" w:rsidR="00BF3876" w:rsidRPr="00C71CD6" w:rsidRDefault="00BF3876">
            <w:pPr>
              <w:rPr>
                <w:b/>
                <w:sz w:val="22"/>
                <w:szCs w:val="22"/>
              </w:rPr>
            </w:pPr>
            <w:r w:rsidRPr="00C71CD6">
              <w:rPr>
                <w:b/>
                <w:sz w:val="22"/>
                <w:szCs w:val="22"/>
              </w:rPr>
              <w:t>Aufgabe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77AE9B5" w14:textId="45855B2E" w:rsidR="00BF3876" w:rsidRPr="002B4446" w:rsidRDefault="00BF3876" w:rsidP="00C71CD6">
            <w:pPr>
              <w:jc w:val="center"/>
              <w:rPr>
                <w:b/>
                <w:sz w:val="22"/>
                <w:szCs w:val="22"/>
              </w:rPr>
            </w:pPr>
            <w:r w:rsidRPr="002B4446">
              <w:rPr>
                <w:b/>
                <w:sz w:val="22"/>
                <w:szCs w:val="22"/>
              </w:rPr>
              <w:t>BE</w:t>
            </w:r>
          </w:p>
        </w:tc>
      </w:tr>
      <w:tr w:rsidR="00BF3876" w14:paraId="0B66FDA9" w14:textId="77777777" w:rsidTr="007224BE">
        <w:trPr>
          <w:cantSplit/>
          <w:trHeight w:val="145"/>
        </w:trPr>
        <w:tc>
          <w:tcPr>
            <w:tcW w:w="567" w:type="dxa"/>
            <w:vMerge w:val="restart"/>
            <w:textDirection w:val="btLr"/>
            <w:vAlign w:val="center"/>
          </w:tcPr>
          <w:p w14:paraId="241DCC97" w14:textId="60F52FC7" w:rsidR="00BF3876" w:rsidRPr="00DD1794" w:rsidRDefault="00063692" w:rsidP="00C7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lateinische Berufsbezeichnu</w:t>
            </w:r>
            <w:r>
              <w:rPr>
                <w:i/>
                <w:sz w:val="12"/>
                <w:szCs w:val="12"/>
              </w:rPr>
              <w:t>n</w:t>
            </w:r>
            <w:r>
              <w:rPr>
                <w:i/>
                <w:sz w:val="12"/>
                <w:szCs w:val="12"/>
              </w:rPr>
              <w:t>gen kennen</w:t>
            </w:r>
          </w:p>
        </w:tc>
        <w:tc>
          <w:tcPr>
            <w:tcW w:w="8188" w:type="dxa"/>
            <w:tcBorders>
              <w:bottom w:val="nil"/>
            </w:tcBorders>
            <w:vAlign w:val="center"/>
          </w:tcPr>
          <w:p w14:paraId="263E7E02" w14:textId="55A3968A" w:rsidR="00BF3876" w:rsidRPr="00DC45C9" w:rsidRDefault="005E5007" w:rsidP="007224BE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Markiere</w:t>
            </w:r>
            <w:r w:rsidR="00063692">
              <w:rPr>
                <w:b/>
                <w:sz w:val="22"/>
                <w:szCs w:val="22"/>
              </w:rPr>
              <w:t xml:space="preserve"> in der Wörte</w:t>
            </w:r>
            <w:r w:rsidR="007B2499">
              <w:rPr>
                <w:b/>
                <w:sz w:val="22"/>
                <w:szCs w:val="22"/>
              </w:rPr>
              <w:t>r</w:t>
            </w:r>
            <w:r w:rsidR="00063692">
              <w:rPr>
                <w:b/>
                <w:sz w:val="22"/>
                <w:szCs w:val="22"/>
              </w:rPr>
              <w:t xml:space="preserve">liste alle Vokabeln, die einen Beruf bezeichnen. 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4674D6F3" w14:textId="191AF17E" w:rsidR="00BF3876" w:rsidRPr="002B4446" w:rsidRDefault="00BF3876" w:rsidP="005E5007">
            <w:pPr>
              <w:jc w:val="center"/>
              <w:rPr>
                <w:b/>
                <w:sz w:val="22"/>
                <w:szCs w:val="22"/>
              </w:rPr>
            </w:pPr>
            <w:r w:rsidRPr="002B4446">
              <w:rPr>
                <w:b/>
                <w:sz w:val="22"/>
                <w:szCs w:val="22"/>
              </w:rPr>
              <w:t>__/</w:t>
            </w:r>
            <w:r w:rsidR="005E5007">
              <w:rPr>
                <w:b/>
                <w:sz w:val="22"/>
                <w:szCs w:val="22"/>
              </w:rPr>
              <w:t>7</w:t>
            </w:r>
          </w:p>
        </w:tc>
      </w:tr>
      <w:tr w:rsidR="00BF3876" w:rsidRPr="00911678" w14:paraId="4895FA3C" w14:textId="77777777" w:rsidTr="00063692">
        <w:trPr>
          <w:trHeight w:val="1030"/>
        </w:trPr>
        <w:tc>
          <w:tcPr>
            <w:tcW w:w="567" w:type="dxa"/>
            <w:vMerge/>
            <w:vAlign w:val="center"/>
          </w:tcPr>
          <w:p w14:paraId="5F484FFF" w14:textId="77777777" w:rsidR="00BF3876" w:rsidRDefault="00BF3876" w:rsidP="00C71CD6">
            <w:pPr>
              <w:jc w:val="center"/>
              <w:rPr>
                <w:b/>
              </w:rPr>
            </w:pPr>
          </w:p>
        </w:tc>
        <w:tc>
          <w:tcPr>
            <w:tcW w:w="8188" w:type="dxa"/>
            <w:tcBorders>
              <w:top w:val="nil"/>
              <w:bottom w:val="single" w:sz="4" w:space="0" w:color="auto"/>
            </w:tcBorders>
          </w:tcPr>
          <w:p w14:paraId="0CC7C01A" w14:textId="77777777" w:rsidR="005E5007" w:rsidRPr="00911678" w:rsidRDefault="00063692" w:rsidP="005E5007">
            <w:pPr>
              <w:spacing w:before="240" w:line="480" w:lineRule="auto"/>
              <w:ind w:left="357"/>
              <w:jc w:val="center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911678">
              <w:rPr>
                <w:rFonts w:ascii="Comic Sans MS" w:hAnsi="Comic Sans MS"/>
                <w:sz w:val="22"/>
                <w:szCs w:val="22"/>
                <w:lang w:val="en-US"/>
              </w:rPr>
              <w:t xml:space="preserve">matrona – patronus – iudex – pater – nuntius – nauta – </w:t>
            </w:r>
          </w:p>
          <w:p w14:paraId="7431DD2C" w14:textId="66214A4F" w:rsidR="00BF3876" w:rsidRPr="00911678" w:rsidRDefault="00063692" w:rsidP="005E5007">
            <w:pPr>
              <w:spacing w:before="120" w:line="480" w:lineRule="auto"/>
              <w:ind w:left="357"/>
              <w:jc w:val="center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911678">
              <w:rPr>
                <w:rFonts w:ascii="Comic Sans MS" w:hAnsi="Comic Sans MS"/>
                <w:sz w:val="22"/>
                <w:szCs w:val="22"/>
                <w:lang w:val="en-US"/>
              </w:rPr>
              <w:t>servus – medicus – co</w:t>
            </w:r>
            <w:r w:rsidR="005E5007" w:rsidRPr="00911678">
              <w:rPr>
                <w:rFonts w:ascii="Comic Sans MS" w:hAnsi="Comic Sans MS"/>
                <w:sz w:val="22"/>
                <w:szCs w:val="22"/>
                <w:lang w:val="en-US"/>
              </w:rPr>
              <w:t xml:space="preserve">nsul – senator – asinus – avus 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37FEE4A2" w14:textId="77777777" w:rsidR="00BF3876" w:rsidRPr="00911678" w:rsidRDefault="00BF3876" w:rsidP="00C71CD6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BF3876" w14:paraId="5EC48FAF" w14:textId="77777777" w:rsidTr="007224BE">
        <w:trPr>
          <w:trHeight w:val="255"/>
        </w:trPr>
        <w:tc>
          <w:tcPr>
            <w:tcW w:w="567" w:type="dxa"/>
            <w:vMerge w:val="restart"/>
            <w:textDirection w:val="btLr"/>
            <w:vAlign w:val="center"/>
          </w:tcPr>
          <w:p w14:paraId="6EA1F4C1" w14:textId="6D87B448" w:rsidR="00BF3876" w:rsidRDefault="00063692" w:rsidP="00C71CD6">
            <w:pPr>
              <w:ind w:left="113" w:right="113"/>
              <w:jc w:val="center"/>
              <w:rPr>
                <w:b/>
              </w:rPr>
            </w:pPr>
            <w:r>
              <w:rPr>
                <w:i/>
                <w:sz w:val="12"/>
                <w:szCs w:val="12"/>
              </w:rPr>
              <w:t>Wortfamilien kennen</w:t>
            </w:r>
          </w:p>
        </w:tc>
        <w:tc>
          <w:tcPr>
            <w:tcW w:w="8188" w:type="dxa"/>
            <w:tcBorders>
              <w:bottom w:val="nil"/>
            </w:tcBorders>
            <w:vAlign w:val="center"/>
          </w:tcPr>
          <w:p w14:paraId="56377A10" w14:textId="65DC1CBA" w:rsidR="00BF3876" w:rsidRPr="00DC45C9" w:rsidRDefault="00BF3876" w:rsidP="007224BE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 w:rsidRPr="00DC45C9">
              <w:rPr>
                <w:b/>
                <w:sz w:val="22"/>
                <w:szCs w:val="22"/>
              </w:rPr>
              <w:t xml:space="preserve">Nenne </w:t>
            </w:r>
            <w:r w:rsidR="00063692">
              <w:rPr>
                <w:b/>
                <w:sz w:val="22"/>
                <w:szCs w:val="22"/>
              </w:rPr>
              <w:t>zu den Substantiven</w:t>
            </w:r>
            <w:r w:rsidR="007647B3">
              <w:rPr>
                <w:b/>
                <w:sz w:val="22"/>
                <w:szCs w:val="22"/>
              </w:rPr>
              <w:t xml:space="preserve"> die Verben der gleichen Wortfamilie</w:t>
            </w:r>
            <w:r w:rsidRPr="00DC45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29528BA9" w14:textId="15A78D86" w:rsidR="00BF3876" w:rsidRPr="002B4446" w:rsidRDefault="00BF3876" w:rsidP="005E5007">
            <w:pPr>
              <w:jc w:val="center"/>
              <w:rPr>
                <w:b/>
                <w:sz w:val="22"/>
                <w:szCs w:val="22"/>
              </w:rPr>
            </w:pPr>
            <w:r w:rsidRPr="002B4446">
              <w:rPr>
                <w:b/>
                <w:sz w:val="22"/>
                <w:szCs w:val="22"/>
              </w:rPr>
              <w:t>__/</w:t>
            </w:r>
            <w:r w:rsidR="005E5007">
              <w:rPr>
                <w:b/>
                <w:sz w:val="22"/>
                <w:szCs w:val="22"/>
              </w:rPr>
              <w:t>6</w:t>
            </w:r>
          </w:p>
        </w:tc>
      </w:tr>
      <w:tr w:rsidR="00BF3876" w:rsidRPr="00911678" w14:paraId="1484C512" w14:textId="77777777" w:rsidTr="00BF3876">
        <w:tc>
          <w:tcPr>
            <w:tcW w:w="567" w:type="dxa"/>
            <w:vMerge/>
            <w:vAlign w:val="center"/>
          </w:tcPr>
          <w:p w14:paraId="7F607BA3" w14:textId="77777777" w:rsidR="00BF3876" w:rsidRDefault="00BF3876" w:rsidP="00C71CD6">
            <w:pPr>
              <w:jc w:val="center"/>
              <w:rPr>
                <w:b/>
              </w:rPr>
            </w:pPr>
          </w:p>
        </w:tc>
        <w:tc>
          <w:tcPr>
            <w:tcW w:w="8188" w:type="dxa"/>
            <w:tcBorders>
              <w:top w:val="nil"/>
              <w:bottom w:val="single" w:sz="4" w:space="0" w:color="auto"/>
            </w:tcBorders>
          </w:tcPr>
          <w:p w14:paraId="4B16440A" w14:textId="563A1F7C" w:rsidR="00063692" w:rsidRPr="00911678" w:rsidRDefault="00063692" w:rsidP="005E5007">
            <w:pPr>
              <w:pStyle w:val="Standa1"/>
              <w:spacing w:before="240" w:line="480" w:lineRule="auto"/>
              <w:ind w:left="35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911678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vox – </w:t>
            </w:r>
            <w:r w:rsidRPr="00911678">
              <w:rPr>
                <w:rFonts w:ascii="Comic Sans MS" w:hAnsi="Comic Sans MS" w:cs="Arial"/>
                <w:sz w:val="22"/>
                <w:szCs w:val="22"/>
                <w:lang w:val="en-US"/>
              </w:rPr>
              <w:tab/>
            </w:r>
            <w:r w:rsidRPr="00911678">
              <w:rPr>
                <w:rFonts w:ascii="Comic Sans MS" w:hAnsi="Comic Sans MS" w:cs="Arial"/>
                <w:sz w:val="22"/>
                <w:szCs w:val="22"/>
                <w:lang w:val="en-US"/>
              </w:rPr>
              <w:tab/>
            </w:r>
            <w:r w:rsidRPr="00911678">
              <w:rPr>
                <w:rFonts w:ascii="Comic Sans MS" w:hAnsi="Comic Sans MS" w:cs="Arial"/>
                <w:sz w:val="22"/>
                <w:szCs w:val="22"/>
                <w:lang w:val="en-US"/>
              </w:rPr>
              <w:tab/>
            </w:r>
            <w:r w:rsidRPr="00911678">
              <w:rPr>
                <w:rFonts w:ascii="Comic Sans MS" w:hAnsi="Comic Sans MS" w:cs="Arial"/>
                <w:sz w:val="22"/>
                <w:szCs w:val="22"/>
                <w:lang w:val="en-US"/>
              </w:rPr>
              <w:tab/>
            </w:r>
            <w:r w:rsidRPr="00911678">
              <w:rPr>
                <w:rFonts w:ascii="Comic Sans MS" w:hAnsi="Comic Sans MS" w:cs="Arial"/>
                <w:sz w:val="22"/>
                <w:szCs w:val="22"/>
                <w:lang w:val="en-US"/>
              </w:rPr>
              <w:tab/>
              <w:t xml:space="preserve">spectaculum – </w:t>
            </w:r>
          </w:p>
          <w:p w14:paraId="39AF40AC" w14:textId="77777777" w:rsidR="00BF3876" w:rsidRPr="00911678" w:rsidRDefault="00063692" w:rsidP="005E5007">
            <w:pPr>
              <w:pStyle w:val="Standa1"/>
              <w:spacing w:line="480" w:lineRule="auto"/>
              <w:ind w:left="360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911678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navis – </w:t>
            </w:r>
            <w:r w:rsidRPr="00911678">
              <w:rPr>
                <w:rFonts w:ascii="Comic Sans MS" w:hAnsi="Comic Sans MS" w:cs="Arial"/>
                <w:sz w:val="22"/>
                <w:szCs w:val="22"/>
                <w:lang w:val="en-US"/>
              </w:rPr>
              <w:tab/>
            </w:r>
            <w:r w:rsidRPr="00911678">
              <w:rPr>
                <w:rFonts w:ascii="Comic Sans MS" w:hAnsi="Comic Sans MS" w:cs="Arial"/>
                <w:sz w:val="22"/>
                <w:szCs w:val="22"/>
                <w:lang w:val="en-US"/>
              </w:rPr>
              <w:tab/>
            </w:r>
            <w:r w:rsidRPr="00911678">
              <w:rPr>
                <w:rFonts w:ascii="Comic Sans MS" w:hAnsi="Comic Sans MS" w:cs="Arial"/>
                <w:sz w:val="22"/>
                <w:szCs w:val="22"/>
                <w:lang w:val="en-US"/>
              </w:rPr>
              <w:tab/>
            </w:r>
            <w:r w:rsidRPr="00911678">
              <w:rPr>
                <w:rFonts w:ascii="Comic Sans MS" w:hAnsi="Comic Sans MS" w:cs="Arial"/>
                <w:sz w:val="22"/>
                <w:szCs w:val="22"/>
                <w:lang w:val="en-US"/>
              </w:rPr>
              <w:tab/>
            </w:r>
            <w:r w:rsidRPr="00911678">
              <w:rPr>
                <w:rFonts w:ascii="Comic Sans MS" w:hAnsi="Comic Sans MS" w:cs="Arial"/>
                <w:sz w:val="22"/>
                <w:szCs w:val="22"/>
                <w:lang w:val="en-US"/>
              </w:rPr>
              <w:tab/>
              <w:t xml:space="preserve">pugna – </w:t>
            </w:r>
          </w:p>
          <w:p w14:paraId="33741B85" w14:textId="046A3F96" w:rsidR="005E5007" w:rsidRPr="00911678" w:rsidRDefault="005E5007" w:rsidP="005E5007">
            <w:pPr>
              <w:pStyle w:val="Standa1"/>
              <w:spacing w:line="480" w:lineRule="auto"/>
              <w:ind w:left="360"/>
              <w:rPr>
                <w:lang w:val="en-US"/>
              </w:rPr>
            </w:pPr>
            <w:r w:rsidRPr="00911678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clamor – </w:t>
            </w:r>
            <w:r w:rsidRPr="00911678">
              <w:rPr>
                <w:rFonts w:ascii="Comic Sans MS" w:hAnsi="Comic Sans MS" w:cs="Arial"/>
                <w:sz w:val="22"/>
                <w:szCs w:val="22"/>
                <w:lang w:val="en-US"/>
              </w:rPr>
              <w:tab/>
            </w:r>
            <w:r w:rsidRPr="00911678">
              <w:rPr>
                <w:rFonts w:ascii="Comic Sans MS" w:hAnsi="Comic Sans MS" w:cs="Arial"/>
                <w:sz w:val="22"/>
                <w:szCs w:val="22"/>
                <w:lang w:val="en-US"/>
              </w:rPr>
              <w:tab/>
            </w:r>
            <w:r w:rsidRPr="00911678">
              <w:rPr>
                <w:rFonts w:ascii="Comic Sans MS" w:hAnsi="Comic Sans MS" w:cs="Arial"/>
                <w:sz w:val="22"/>
                <w:szCs w:val="22"/>
                <w:lang w:val="en-US"/>
              </w:rPr>
              <w:tab/>
            </w:r>
            <w:r w:rsidRPr="00911678">
              <w:rPr>
                <w:rFonts w:ascii="Comic Sans MS" w:hAnsi="Comic Sans MS" w:cs="Arial"/>
                <w:sz w:val="22"/>
                <w:szCs w:val="22"/>
                <w:lang w:val="en-US"/>
              </w:rPr>
              <w:tab/>
            </w:r>
            <w:r w:rsidRPr="00911678">
              <w:rPr>
                <w:rFonts w:ascii="Comic Sans MS" w:hAnsi="Comic Sans MS" w:cs="Arial"/>
                <w:sz w:val="22"/>
                <w:szCs w:val="22"/>
                <w:lang w:val="en-US"/>
              </w:rPr>
              <w:tab/>
              <w:t xml:space="preserve">amor – 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0850882C" w14:textId="6D206D32" w:rsidR="00BF3876" w:rsidRPr="00911678" w:rsidRDefault="00063692" w:rsidP="00C71CD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11678">
              <w:rPr>
                <w:b/>
                <w:sz w:val="22"/>
                <w:szCs w:val="22"/>
                <w:lang w:val="en-US"/>
              </w:rPr>
              <w:tab/>
            </w:r>
          </w:p>
        </w:tc>
      </w:tr>
      <w:tr w:rsidR="00BF3876" w14:paraId="36142C43" w14:textId="77777777" w:rsidTr="007224BE">
        <w:trPr>
          <w:cantSplit/>
          <w:trHeight w:val="363"/>
        </w:trPr>
        <w:tc>
          <w:tcPr>
            <w:tcW w:w="567" w:type="dxa"/>
            <w:vMerge w:val="restart"/>
            <w:textDirection w:val="btLr"/>
            <w:vAlign w:val="center"/>
          </w:tcPr>
          <w:p w14:paraId="5830C6D4" w14:textId="357B8D4E" w:rsidR="00BF3876" w:rsidRPr="00DD1794" w:rsidRDefault="00A66A48" w:rsidP="00C7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Wortbedeutungen unterscheiden</w:t>
            </w:r>
          </w:p>
        </w:tc>
        <w:tc>
          <w:tcPr>
            <w:tcW w:w="8188" w:type="dxa"/>
            <w:tcBorders>
              <w:bottom w:val="nil"/>
            </w:tcBorders>
            <w:vAlign w:val="center"/>
          </w:tcPr>
          <w:p w14:paraId="62488C8E" w14:textId="3BA0B286" w:rsidR="00BF3876" w:rsidRPr="00DC45C9" w:rsidRDefault="00063692" w:rsidP="007224BE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Achtung Irrläufer! Streiche das Wort, das von seiner Bedeutung her nicht in die Reihe passt, durch. 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1444FFC0" w14:textId="02ACDC94" w:rsidR="00BF3876" w:rsidRPr="002B4446" w:rsidRDefault="00BF3876" w:rsidP="00BF3876">
            <w:pPr>
              <w:jc w:val="center"/>
              <w:rPr>
                <w:b/>
                <w:sz w:val="22"/>
                <w:szCs w:val="22"/>
              </w:rPr>
            </w:pPr>
            <w:r w:rsidRPr="002B4446">
              <w:rPr>
                <w:b/>
                <w:sz w:val="22"/>
                <w:szCs w:val="22"/>
              </w:rPr>
              <w:t>__/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BF3876" w:rsidRPr="00911678" w14:paraId="219C9CAE" w14:textId="77777777" w:rsidTr="00BF3876">
        <w:tc>
          <w:tcPr>
            <w:tcW w:w="567" w:type="dxa"/>
            <w:vMerge/>
            <w:vAlign w:val="center"/>
          </w:tcPr>
          <w:p w14:paraId="04980D05" w14:textId="77777777" w:rsidR="00BF3876" w:rsidRDefault="00BF3876" w:rsidP="00C71CD6">
            <w:pPr>
              <w:jc w:val="center"/>
              <w:rPr>
                <w:b/>
              </w:rPr>
            </w:pPr>
          </w:p>
        </w:tc>
        <w:tc>
          <w:tcPr>
            <w:tcW w:w="8188" w:type="dxa"/>
            <w:tcBorders>
              <w:top w:val="nil"/>
              <w:bottom w:val="single" w:sz="4" w:space="0" w:color="auto"/>
            </w:tcBorders>
          </w:tcPr>
          <w:p w14:paraId="2171CAE8" w14:textId="0451B935" w:rsidR="00063692" w:rsidRPr="00911678" w:rsidRDefault="00063692" w:rsidP="005E5007">
            <w:pPr>
              <w:spacing w:before="240" w:line="480" w:lineRule="auto"/>
              <w:jc w:val="center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911678">
              <w:rPr>
                <w:rFonts w:ascii="Comic Sans MS" w:hAnsi="Comic Sans MS"/>
                <w:sz w:val="22"/>
                <w:szCs w:val="22"/>
                <w:lang w:val="en-US"/>
              </w:rPr>
              <w:t>carere – imponere – vacare</w:t>
            </w:r>
          </w:p>
          <w:p w14:paraId="0FB921D5" w14:textId="77777777" w:rsidR="00BF3876" w:rsidRPr="00911678" w:rsidRDefault="00063692" w:rsidP="005E5007">
            <w:pPr>
              <w:spacing w:line="480" w:lineRule="auto"/>
              <w:ind w:left="284"/>
              <w:jc w:val="center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911678">
              <w:rPr>
                <w:rFonts w:ascii="Comic Sans MS" w:hAnsi="Comic Sans MS"/>
                <w:sz w:val="22"/>
                <w:szCs w:val="22"/>
                <w:lang w:val="en-US"/>
              </w:rPr>
              <w:t xml:space="preserve">liber – laborare – labor </w:t>
            </w:r>
          </w:p>
          <w:p w14:paraId="6B3D6708" w14:textId="77777777" w:rsidR="00063692" w:rsidRPr="00911678" w:rsidRDefault="00063692" w:rsidP="005E5007">
            <w:pPr>
              <w:spacing w:line="480" w:lineRule="auto"/>
              <w:ind w:left="284"/>
              <w:jc w:val="center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911678">
              <w:rPr>
                <w:rFonts w:ascii="Comic Sans MS" w:hAnsi="Comic Sans MS"/>
                <w:sz w:val="22"/>
                <w:szCs w:val="22"/>
                <w:lang w:val="en-US"/>
              </w:rPr>
              <w:t xml:space="preserve">cedere – currere – stare </w:t>
            </w:r>
          </w:p>
          <w:p w14:paraId="58382420" w14:textId="7AF23D15" w:rsidR="00063692" w:rsidRPr="00911678" w:rsidRDefault="00A66A48" w:rsidP="005E5007">
            <w:pPr>
              <w:spacing w:line="480" w:lineRule="auto"/>
              <w:ind w:left="284"/>
              <w:jc w:val="center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911678">
              <w:rPr>
                <w:rFonts w:ascii="Comic Sans MS" w:hAnsi="Comic Sans MS"/>
                <w:sz w:val="22"/>
                <w:szCs w:val="22"/>
                <w:lang w:val="en-US"/>
              </w:rPr>
              <w:t xml:space="preserve">dea – oraculum – numen 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7CCEB903" w14:textId="77777777" w:rsidR="00BF3876" w:rsidRPr="00911678" w:rsidRDefault="00BF3876" w:rsidP="00C71CD6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BF3876" w14:paraId="1F0A53F1" w14:textId="77777777" w:rsidTr="00BF3876">
        <w:trPr>
          <w:trHeight w:val="435"/>
        </w:trPr>
        <w:tc>
          <w:tcPr>
            <w:tcW w:w="567" w:type="dxa"/>
            <w:vMerge w:val="restart"/>
            <w:textDirection w:val="btLr"/>
            <w:vAlign w:val="center"/>
          </w:tcPr>
          <w:p w14:paraId="2466F1B6" w14:textId="30E89381" w:rsidR="00BF3876" w:rsidRPr="00C71CD6" w:rsidRDefault="00C01CC8" w:rsidP="00C7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Sprachverwandtschaften erkennen</w:t>
            </w:r>
          </w:p>
        </w:tc>
        <w:tc>
          <w:tcPr>
            <w:tcW w:w="8188" w:type="dxa"/>
            <w:tcBorders>
              <w:bottom w:val="nil"/>
            </w:tcBorders>
            <w:vAlign w:val="center"/>
          </w:tcPr>
          <w:p w14:paraId="1C538DA4" w14:textId="7E669498" w:rsidR="00BF3876" w:rsidRPr="00BF3876" w:rsidRDefault="00A66A48" w:rsidP="007224BE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Nenne zu den spanischen Wörtern jeweils das lateinische Ursprung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wort und die Bedeutung(en)</w:t>
            </w:r>
            <w:r w:rsidR="00BF3876" w:rsidRPr="00BF387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4C6D7ABC" w14:textId="3A9D8027" w:rsidR="00BF3876" w:rsidRPr="002B4446" w:rsidRDefault="00BF3876" w:rsidP="00BF3876">
            <w:pPr>
              <w:jc w:val="center"/>
              <w:rPr>
                <w:b/>
                <w:sz w:val="22"/>
                <w:szCs w:val="22"/>
              </w:rPr>
            </w:pPr>
            <w:r w:rsidRPr="002B4446">
              <w:rPr>
                <w:b/>
                <w:sz w:val="22"/>
                <w:szCs w:val="22"/>
              </w:rPr>
              <w:t>__/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BF3876" w14:paraId="27149EA6" w14:textId="77777777" w:rsidTr="005E5007">
        <w:trPr>
          <w:trHeight w:val="3682"/>
        </w:trPr>
        <w:tc>
          <w:tcPr>
            <w:tcW w:w="567" w:type="dxa"/>
            <w:vMerge/>
            <w:vAlign w:val="center"/>
          </w:tcPr>
          <w:p w14:paraId="29BB6D7B" w14:textId="77777777" w:rsidR="00BF3876" w:rsidRDefault="00BF3876" w:rsidP="00C71CD6">
            <w:pPr>
              <w:jc w:val="center"/>
              <w:rPr>
                <w:b/>
              </w:rPr>
            </w:pPr>
          </w:p>
        </w:tc>
        <w:tc>
          <w:tcPr>
            <w:tcW w:w="8188" w:type="dxa"/>
            <w:tcBorders>
              <w:top w:val="nil"/>
              <w:bottom w:val="single" w:sz="4" w:space="0" w:color="auto"/>
            </w:tcBorders>
          </w:tcPr>
          <w:p w14:paraId="0A0BDDC1" w14:textId="77777777" w:rsidR="00A66A48" w:rsidRDefault="00A66A48"/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52"/>
              <w:gridCol w:w="2652"/>
              <w:gridCol w:w="2653"/>
            </w:tblGrid>
            <w:tr w:rsidR="00A66A48" w14:paraId="0C4DF7B1" w14:textId="77777777" w:rsidTr="003E1138">
              <w:tc>
                <w:tcPr>
                  <w:tcW w:w="2652" w:type="dxa"/>
                  <w:vAlign w:val="center"/>
                </w:tcPr>
                <w:p w14:paraId="0E55262D" w14:textId="0446E3F3" w:rsidR="00A66A48" w:rsidRPr="003E1138" w:rsidRDefault="00A66A48" w:rsidP="003E1138">
                  <w:pPr>
                    <w:pStyle w:val="Standa1"/>
                    <w:jc w:val="center"/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</w:pPr>
                  <w:r w:rsidRPr="003E1138"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  <w:t>spanisch</w:t>
                  </w:r>
                </w:p>
              </w:tc>
              <w:tc>
                <w:tcPr>
                  <w:tcW w:w="2652" w:type="dxa"/>
                  <w:vAlign w:val="center"/>
                </w:tcPr>
                <w:p w14:paraId="73A63B06" w14:textId="2EA3828C" w:rsidR="00A66A48" w:rsidRPr="003E1138" w:rsidRDefault="00A66A48" w:rsidP="003E1138">
                  <w:pPr>
                    <w:pStyle w:val="Standa1"/>
                    <w:jc w:val="center"/>
                    <w:rPr>
                      <w:rFonts w:ascii="Comic Sans MS" w:hAnsi="Comic Sans MS" w:cs="Arial"/>
                      <w:b/>
                      <w:i/>
                      <w:sz w:val="22"/>
                      <w:szCs w:val="22"/>
                    </w:rPr>
                  </w:pPr>
                  <w:r w:rsidRPr="003E1138">
                    <w:rPr>
                      <w:rFonts w:ascii="Comic Sans MS" w:hAnsi="Comic Sans MS" w:cs="Arial"/>
                      <w:b/>
                      <w:i/>
                      <w:sz w:val="22"/>
                      <w:szCs w:val="22"/>
                    </w:rPr>
                    <w:t>lateinisch</w:t>
                  </w:r>
                </w:p>
              </w:tc>
              <w:tc>
                <w:tcPr>
                  <w:tcW w:w="2653" w:type="dxa"/>
                  <w:vAlign w:val="center"/>
                </w:tcPr>
                <w:p w14:paraId="4B335B9A" w14:textId="51D40136" w:rsidR="00A66A48" w:rsidRPr="003E1138" w:rsidRDefault="00A66A48" w:rsidP="003E1138">
                  <w:pPr>
                    <w:pStyle w:val="Standa1"/>
                    <w:jc w:val="center"/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</w:pPr>
                  <w:r w:rsidRPr="003E1138"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  <w:t>deutsch</w:t>
                  </w:r>
                </w:p>
              </w:tc>
            </w:tr>
            <w:tr w:rsidR="00A66A48" w14:paraId="1F9B58B5" w14:textId="77777777" w:rsidTr="005E5007">
              <w:trPr>
                <w:trHeight w:val="604"/>
              </w:trPr>
              <w:tc>
                <w:tcPr>
                  <w:tcW w:w="2652" w:type="dxa"/>
                  <w:vAlign w:val="center"/>
                </w:tcPr>
                <w:p w14:paraId="2624057D" w14:textId="4AADF899" w:rsidR="00A66A48" w:rsidRDefault="003E1138" w:rsidP="003E1138">
                  <w:pPr>
                    <w:pStyle w:val="Standa1"/>
                    <w:jc w:val="center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>mover</w:t>
                  </w:r>
                  <w:proofErr w:type="spellEnd"/>
                </w:p>
              </w:tc>
              <w:tc>
                <w:tcPr>
                  <w:tcW w:w="2652" w:type="dxa"/>
                  <w:vAlign w:val="center"/>
                </w:tcPr>
                <w:p w14:paraId="4EF34B20" w14:textId="77777777" w:rsidR="00A66A48" w:rsidRDefault="00A66A48" w:rsidP="003E1138">
                  <w:pPr>
                    <w:pStyle w:val="Standa1"/>
                    <w:jc w:val="center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53" w:type="dxa"/>
                  <w:vAlign w:val="center"/>
                </w:tcPr>
                <w:p w14:paraId="6695E5BC" w14:textId="77777777" w:rsidR="00A66A48" w:rsidRDefault="00A66A48" w:rsidP="003E1138">
                  <w:pPr>
                    <w:pStyle w:val="Standa1"/>
                    <w:jc w:val="center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</w:p>
              </w:tc>
            </w:tr>
            <w:tr w:rsidR="00A66A48" w14:paraId="38944C95" w14:textId="77777777" w:rsidTr="005E5007">
              <w:trPr>
                <w:trHeight w:val="604"/>
              </w:trPr>
              <w:tc>
                <w:tcPr>
                  <w:tcW w:w="2652" w:type="dxa"/>
                  <w:vAlign w:val="center"/>
                </w:tcPr>
                <w:p w14:paraId="25A6D173" w14:textId="0F26E56B" w:rsidR="00A66A48" w:rsidRDefault="003E1138" w:rsidP="003E1138">
                  <w:pPr>
                    <w:pStyle w:val="Standa1"/>
                    <w:jc w:val="center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>vivir</w:t>
                  </w:r>
                  <w:proofErr w:type="spellEnd"/>
                </w:p>
              </w:tc>
              <w:tc>
                <w:tcPr>
                  <w:tcW w:w="2652" w:type="dxa"/>
                  <w:vAlign w:val="center"/>
                </w:tcPr>
                <w:p w14:paraId="0BBDFD60" w14:textId="77777777" w:rsidR="00A66A48" w:rsidRDefault="00A66A48" w:rsidP="003E1138">
                  <w:pPr>
                    <w:pStyle w:val="Standa1"/>
                    <w:jc w:val="center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53" w:type="dxa"/>
                  <w:vAlign w:val="center"/>
                </w:tcPr>
                <w:p w14:paraId="12AE0220" w14:textId="77777777" w:rsidR="00A66A48" w:rsidRDefault="00A66A48" w:rsidP="003E1138">
                  <w:pPr>
                    <w:pStyle w:val="Standa1"/>
                    <w:jc w:val="center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</w:p>
              </w:tc>
            </w:tr>
            <w:tr w:rsidR="00A66A48" w14:paraId="4FEB1EDD" w14:textId="77777777" w:rsidTr="005E5007">
              <w:trPr>
                <w:trHeight w:val="604"/>
              </w:trPr>
              <w:tc>
                <w:tcPr>
                  <w:tcW w:w="2652" w:type="dxa"/>
                  <w:vAlign w:val="center"/>
                </w:tcPr>
                <w:p w14:paraId="2C4ACA7E" w14:textId="623BF98F" w:rsidR="00A66A48" w:rsidRDefault="003E1138" w:rsidP="003E1138">
                  <w:pPr>
                    <w:pStyle w:val="Standa1"/>
                    <w:jc w:val="center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>agua</w:t>
                  </w:r>
                  <w:proofErr w:type="spellEnd"/>
                </w:p>
              </w:tc>
              <w:tc>
                <w:tcPr>
                  <w:tcW w:w="2652" w:type="dxa"/>
                  <w:vAlign w:val="center"/>
                </w:tcPr>
                <w:p w14:paraId="4C471FDC" w14:textId="77777777" w:rsidR="00A66A48" w:rsidRDefault="00A66A48" w:rsidP="003E1138">
                  <w:pPr>
                    <w:pStyle w:val="Standa1"/>
                    <w:jc w:val="center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53" w:type="dxa"/>
                  <w:vAlign w:val="center"/>
                </w:tcPr>
                <w:p w14:paraId="5F9E1DD3" w14:textId="77777777" w:rsidR="00A66A48" w:rsidRDefault="00A66A48" w:rsidP="003E1138">
                  <w:pPr>
                    <w:pStyle w:val="Standa1"/>
                    <w:jc w:val="center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</w:p>
              </w:tc>
            </w:tr>
            <w:tr w:rsidR="003E1138" w14:paraId="7C210AF3" w14:textId="77777777" w:rsidTr="005E5007">
              <w:trPr>
                <w:trHeight w:val="604"/>
              </w:trPr>
              <w:tc>
                <w:tcPr>
                  <w:tcW w:w="2652" w:type="dxa"/>
                  <w:vAlign w:val="center"/>
                </w:tcPr>
                <w:p w14:paraId="57C90481" w14:textId="1AAE12DA" w:rsidR="003E1138" w:rsidRDefault="003E1138" w:rsidP="003E1138">
                  <w:pPr>
                    <w:pStyle w:val="Standa1"/>
                    <w:jc w:val="center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>nuevo</w:t>
                  </w:r>
                  <w:proofErr w:type="spellEnd"/>
                </w:p>
              </w:tc>
              <w:tc>
                <w:tcPr>
                  <w:tcW w:w="2652" w:type="dxa"/>
                  <w:vAlign w:val="center"/>
                </w:tcPr>
                <w:p w14:paraId="55BEA64C" w14:textId="77777777" w:rsidR="003E1138" w:rsidRDefault="003E1138" w:rsidP="003E1138">
                  <w:pPr>
                    <w:pStyle w:val="Standa1"/>
                    <w:jc w:val="center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53" w:type="dxa"/>
                  <w:vAlign w:val="center"/>
                </w:tcPr>
                <w:p w14:paraId="0DFE9EDC" w14:textId="77777777" w:rsidR="003E1138" w:rsidRDefault="003E1138" w:rsidP="003E1138">
                  <w:pPr>
                    <w:pStyle w:val="Standa1"/>
                    <w:jc w:val="center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</w:p>
              </w:tc>
            </w:tr>
          </w:tbl>
          <w:p w14:paraId="3A7A6B65" w14:textId="77777777" w:rsidR="005E5007" w:rsidRDefault="005E5007" w:rsidP="00A66A48">
            <w:pPr>
              <w:pStyle w:val="Standa1"/>
              <w:rPr>
                <w:rFonts w:ascii="Comic Sans MS" w:hAnsi="Comic Sans MS" w:cs="Arial"/>
              </w:rPr>
            </w:pPr>
          </w:p>
          <w:p w14:paraId="6241C98F" w14:textId="77777777" w:rsidR="005E5007" w:rsidRDefault="005E5007" w:rsidP="00A66A48">
            <w:pPr>
              <w:pStyle w:val="Standa1"/>
              <w:rPr>
                <w:rFonts w:ascii="Comic Sans MS" w:hAnsi="Comic Sans MS" w:cs="Arial"/>
              </w:rPr>
            </w:pPr>
          </w:p>
          <w:p w14:paraId="1663C0EF" w14:textId="2315F15D" w:rsidR="005E5007" w:rsidRPr="00BF3876" w:rsidRDefault="005E5007" w:rsidP="00A66A48">
            <w:pPr>
              <w:pStyle w:val="Standa1"/>
              <w:rPr>
                <w:rFonts w:ascii="Comic Sans MS" w:hAnsi="Comic Sans MS" w:cs="Arial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0BED3B9D" w14:textId="77777777" w:rsidR="00BF3876" w:rsidRPr="002B4446" w:rsidRDefault="00BF3876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F3876" w14:paraId="301731D9" w14:textId="77777777" w:rsidTr="007224BE">
        <w:trPr>
          <w:trHeight w:val="272"/>
        </w:trPr>
        <w:tc>
          <w:tcPr>
            <w:tcW w:w="567" w:type="dxa"/>
            <w:vMerge w:val="restart"/>
            <w:textDirection w:val="btLr"/>
            <w:vAlign w:val="center"/>
          </w:tcPr>
          <w:p w14:paraId="580E6195" w14:textId="00BB7B03" w:rsidR="00BF3876" w:rsidRPr="00C71CD6" w:rsidRDefault="00C01CC8" w:rsidP="00C7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lastRenderedPageBreak/>
              <w:t>Präpositionen unterscheiden</w:t>
            </w:r>
          </w:p>
        </w:tc>
        <w:tc>
          <w:tcPr>
            <w:tcW w:w="8188" w:type="dxa"/>
            <w:tcBorders>
              <w:bottom w:val="nil"/>
            </w:tcBorders>
            <w:vAlign w:val="center"/>
          </w:tcPr>
          <w:p w14:paraId="3AC275C2" w14:textId="22360DED" w:rsidR="00BF3876" w:rsidRPr="00BF3876" w:rsidRDefault="003E1138" w:rsidP="007224BE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Kreuze die Präposition an, die zum Bild passt. 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512C6B24" w14:textId="24760E84" w:rsidR="00BF3876" w:rsidRPr="002B4446" w:rsidRDefault="00BF3876" w:rsidP="00C01CC8">
            <w:pPr>
              <w:jc w:val="center"/>
              <w:rPr>
                <w:b/>
                <w:sz w:val="22"/>
                <w:szCs w:val="22"/>
              </w:rPr>
            </w:pPr>
            <w:r w:rsidRPr="002B4446">
              <w:rPr>
                <w:b/>
                <w:sz w:val="22"/>
                <w:szCs w:val="22"/>
              </w:rPr>
              <w:t>__/</w:t>
            </w:r>
            <w:r w:rsidR="00C01CC8">
              <w:rPr>
                <w:b/>
                <w:sz w:val="22"/>
                <w:szCs w:val="22"/>
              </w:rPr>
              <w:t>1</w:t>
            </w:r>
          </w:p>
        </w:tc>
      </w:tr>
      <w:tr w:rsidR="00BF3876" w14:paraId="17B6C0C1" w14:textId="77777777" w:rsidTr="005E5007">
        <w:trPr>
          <w:trHeight w:val="3355"/>
        </w:trPr>
        <w:tc>
          <w:tcPr>
            <w:tcW w:w="567" w:type="dxa"/>
            <w:vMerge/>
            <w:vAlign w:val="center"/>
          </w:tcPr>
          <w:p w14:paraId="2790904E" w14:textId="77777777" w:rsidR="00BF3876" w:rsidRDefault="00BF3876" w:rsidP="00C71CD6">
            <w:pPr>
              <w:jc w:val="center"/>
              <w:rPr>
                <w:b/>
              </w:rPr>
            </w:pPr>
          </w:p>
        </w:tc>
        <w:tc>
          <w:tcPr>
            <w:tcW w:w="8188" w:type="dxa"/>
            <w:tcBorders>
              <w:top w:val="nil"/>
              <w:bottom w:val="single" w:sz="4" w:space="0" w:color="auto"/>
            </w:tcBorders>
          </w:tcPr>
          <w:p w14:paraId="72BD875D" w14:textId="77777777" w:rsidR="007224BE" w:rsidRDefault="007224BE"/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3"/>
              <w:gridCol w:w="1481"/>
              <w:gridCol w:w="2653"/>
            </w:tblGrid>
            <w:tr w:rsidR="00C01CC8" w14:paraId="07E89D60" w14:textId="77777777" w:rsidTr="00C01CC8">
              <w:trPr>
                <w:trHeight w:val="560"/>
              </w:trPr>
              <w:tc>
                <w:tcPr>
                  <w:tcW w:w="3823" w:type="dxa"/>
                  <w:vMerge w:val="restart"/>
                </w:tcPr>
                <w:p w14:paraId="00EADDDB" w14:textId="4B9CE338" w:rsidR="00C01CC8" w:rsidRDefault="00C01CC8" w:rsidP="00C01CC8">
                  <w:pPr>
                    <w:jc w:val="center"/>
                  </w:pPr>
                  <w:r>
                    <w:rPr>
                      <w:rFonts w:ascii="Comic Sans MS" w:hAnsi="Comic Sans MS" w:cs="Arial"/>
                      <w:noProof/>
                      <w:sz w:val="22"/>
                      <w:szCs w:val="22"/>
                    </w:rPr>
                    <w:drawing>
                      <wp:inline distT="0" distB="0" distL="0" distR="0" wp14:anchorId="5CC5B016" wp14:editId="7AE25055">
                        <wp:extent cx="1188085" cy="1796160"/>
                        <wp:effectExtent l="0" t="0" r="5715" b="7620"/>
                        <wp:docPr id="1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8683" cy="1797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81" w:type="dxa"/>
                  <w:vAlign w:val="center"/>
                </w:tcPr>
                <w:p w14:paraId="4D4DC1F9" w14:textId="423FDF55" w:rsidR="00C01CC8" w:rsidRPr="00C01CC8" w:rsidRDefault="00C01CC8" w:rsidP="00C01CC8">
                  <w:pPr>
                    <w:jc w:val="right"/>
                    <w:rPr>
                      <w:rFonts w:ascii="Comic Sans MS" w:hAnsi="Comic Sans MS"/>
                    </w:rPr>
                  </w:pPr>
                  <w:r w:rsidRPr="00C01CC8">
                    <w:rPr>
                      <w:rFonts w:ascii="Comic Sans MS" w:hAnsi="Comic Sans MS"/>
                    </w:rPr>
                    <w:t>de</w:t>
                  </w:r>
                </w:p>
              </w:tc>
              <w:tc>
                <w:tcPr>
                  <w:tcW w:w="2653" w:type="dxa"/>
                  <w:vAlign w:val="center"/>
                </w:tcPr>
                <w:p w14:paraId="3B174CC3" w14:textId="1344E4AD" w:rsidR="00C01CC8" w:rsidRDefault="00C01CC8" w:rsidP="00C01CC8">
                  <w:r w:rsidRPr="004D0C63">
                    <w:rPr>
                      <w:rFonts w:ascii="Wingdings" w:hAnsi="Wingdings"/>
                      <w:b/>
                      <w:sz w:val="22"/>
                      <w:szCs w:val="22"/>
                    </w:rPr>
                    <w:t></w:t>
                  </w:r>
                </w:p>
              </w:tc>
            </w:tr>
            <w:tr w:rsidR="00C01CC8" w14:paraId="3530AD82" w14:textId="77777777" w:rsidTr="00C01CC8">
              <w:trPr>
                <w:trHeight w:val="560"/>
              </w:trPr>
              <w:tc>
                <w:tcPr>
                  <w:tcW w:w="3823" w:type="dxa"/>
                  <w:vMerge/>
                </w:tcPr>
                <w:p w14:paraId="01EA18C3" w14:textId="77777777" w:rsidR="00C01CC8" w:rsidRDefault="00C01CC8"/>
              </w:tc>
              <w:tc>
                <w:tcPr>
                  <w:tcW w:w="1481" w:type="dxa"/>
                  <w:vAlign w:val="center"/>
                </w:tcPr>
                <w:p w14:paraId="0CC49CC0" w14:textId="27679C7E" w:rsidR="00C01CC8" w:rsidRPr="00C01CC8" w:rsidRDefault="00C01CC8" w:rsidP="00C01CC8">
                  <w:pPr>
                    <w:jc w:val="right"/>
                    <w:rPr>
                      <w:rFonts w:ascii="Comic Sans MS" w:hAnsi="Comic Sans MS"/>
                    </w:rPr>
                  </w:pPr>
                  <w:r w:rsidRPr="00C01CC8">
                    <w:rPr>
                      <w:rFonts w:ascii="Comic Sans MS" w:hAnsi="Comic Sans MS"/>
                    </w:rPr>
                    <w:t>ad</w:t>
                  </w:r>
                </w:p>
              </w:tc>
              <w:tc>
                <w:tcPr>
                  <w:tcW w:w="2653" w:type="dxa"/>
                  <w:vAlign w:val="center"/>
                </w:tcPr>
                <w:p w14:paraId="6DBE3629" w14:textId="55057260" w:rsidR="00C01CC8" w:rsidRDefault="00C01CC8" w:rsidP="00C01CC8">
                  <w:r w:rsidRPr="004D0C63">
                    <w:rPr>
                      <w:rFonts w:ascii="Wingdings" w:hAnsi="Wingdings"/>
                      <w:b/>
                      <w:sz w:val="22"/>
                      <w:szCs w:val="22"/>
                    </w:rPr>
                    <w:t></w:t>
                  </w:r>
                </w:p>
              </w:tc>
            </w:tr>
            <w:tr w:rsidR="00C01CC8" w14:paraId="2F8BF20B" w14:textId="77777777" w:rsidTr="00C01CC8">
              <w:trPr>
                <w:trHeight w:val="560"/>
              </w:trPr>
              <w:tc>
                <w:tcPr>
                  <w:tcW w:w="3823" w:type="dxa"/>
                  <w:vMerge/>
                </w:tcPr>
                <w:p w14:paraId="277D3111" w14:textId="77777777" w:rsidR="00C01CC8" w:rsidRDefault="00C01CC8"/>
              </w:tc>
              <w:tc>
                <w:tcPr>
                  <w:tcW w:w="1481" w:type="dxa"/>
                  <w:vAlign w:val="center"/>
                </w:tcPr>
                <w:p w14:paraId="08D00EAE" w14:textId="4CEB54BB" w:rsidR="00C01CC8" w:rsidRPr="00C01CC8" w:rsidRDefault="00C01CC8" w:rsidP="00C01CC8">
                  <w:pPr>
                    <w:jc w:val="right"/>
                    <w:rPr>
                      <w:rFonts w:ascii="Comic Sans MS" w:hAnsi="Comic Sans MS"/>
                    </w:rPr>
                  </w:pPr>
                  <w:r w:rsidRPr="00C01CC8">
                    <w:rPr>
                      <w:rFonts w:ascii="Comic Sans MS" w:hAnsi="Comic Sans MS"/>
                    </w:rPr>
                    <w:t>ab</w:t>
                  </w:r>
                </w:p>
              </w:tc>
              <w:tc>
                <w:tcPr>
                  <w:tcW w:w="2653" w:type="dxa"/>
                  <w:vAlign w:val="center"/>
                </w:tcPr>
                <w:p w14:paraId="30CFD0D9" w14:textId="4D01A930" w:rsidR="00C01CC8" w:rsidRDefault="00C01CC8" w:rsidP="00C01CC8">
                  <w:r w:rsidRPr="004D0C63">
                    <w:rPr>
                      <w:rFonts w:ascii="Wingdings" w:hAnsi="Wingdings"/>
                      <w:b/>
                      <w:sz w:val="22"/>
                      <w:szCs w:val="22"/>
                    </w:rPr>
                    <w:t></w:t>
                  </w:r>
                </w:p>
              </w:tc>
            </w:tr>
            <w:tr w:rsidR="00C01CC8" w14:paraId="345F38BA" w14:textId="77777777" w:rsidTr="00C01CC8">
              <w:trPr>
                <w:trHeight w:val="560"/>
              </w:trPr>
              <w:tc>
                <w:tcPr>
                  <w:tcW w:w="3823" w:type="dxa"/>
                  <w:vMerge/>
                </w:tcPr>
                <w:p w14:paraId="26D16857" w14:textId="77777777" w:rsidR="00C01CC8" w:rsidRDefault="00C01CC8"/>
              </w:tc>
              <w:tc>
                <w:tcPr>
                  <w:tcW w:w="1481" w:type="dxa"/>
                  <w:vAlign w:val="center"/>
                </w:tcPr>
                <w:p w14:paraId="4A9C8B00" w14:textId="7B1E644B" w:rsidR="00C01CC8" w:rsidRPr="00C01CC8" w:rsidRDefault="00C01CC8" w:rsidP="00C01CC8">
                  <w:pPr>
                    <w:jc w:val="right"/>
                    <w:rPr>
                      <w:rFonts w:ascii="Comic Sans MS" w:hAnsi="Comic Sans MS"/>
                    </w:rPr>
                  </w:pPr>
                  <w:r w:rsidRPr="00C01CC8">
                    <w:rPr>
                      <w:rFonts w:ascii="Comic Sans MS" w:hAnsi="Comic Sans MS"/>
                    </w:rPr>
                    <w:t>ex</w:t>
                  </w:r>
                </w:p>
              </w:tc>
              <w:tc>
                <w:tcPr>
                  <w:tcW w:w="2653" w:type="dxa"/>
                  <w:vAlign w:val="center"/>
                </w:tcPr>
                <w:p w14:paraId="728D5E15" w14:textId="53C467E2" w:rsidR="00C01CC8" w:rsidRDefault="00C01CC8" w:rsidP="00C01CC8">
                  <w:r w:rsidRPr="004D0C63">
                    <w:rPr>
                      <w:rFonts w:ascii="Wingdings" w:hAnsi="Wingdings"/>
                      <w:b/>
                      <w:sz w:val="22"/>
                      <w:szCs w:val="22"/>
                    </w:rPr>
                    <w:t></w:t>
                  </w:r>
                </w:p>
              </w:tc>
            </w:tr>
            <w:tr w:rsidR="00C01CC8" w14:paraId="7C8D637F" w14:textId="77777777" w:rsidTr="00C01CC8">
              <w:trPr>
                <w:trHeight w:val="560"/>
              </w:trPr>
              <w:tc>
                <w:tcPr>
                  <w:tcW w:w="3823" w:type="dxa"/>
                  <w:vMerge/>
                </w:tcPr>
                <w:p w14:paraId="440FFD07" w14:textId="77777777" w:rsidR="00C01CC8" w:rsidRDefault="00C01CC8"/>
              </w:tc>
              <w:tc>
                <w:tcPr>
                  <w:tcW w:w="1481" w:type="dxa"/>
                  <w:vAlign w:val="center"/>
                </w:tcPr>
                <w:p w14:paraId="346ADDFE" w14:textId="57FA93B2" w:rsidR="00C01CC8" w:rsidRPr="00C01CC8" w:rsidRDefault="00C01CC8" w:rsidP="00C01CC8">
                  <w:pPr>
                    <w:jc w:val="right"/>
                    <w:rPr>
                      <w:rFonts w:ascii="Comic Sans MS" w:hAnsi="Comic Sans MS"/>
                    </w:rPr>
                  </w:pPr>
                  <w:r w:rsidRPr="00C01CC8">
                    <w:rPr>
                      <w:rFonts w:ascii="Comic Sans MS" w:hAnsi="Comic Sans MS"/>
                    </w:rPr>
                    <w:t>ante</w:t>
                  </w:r>
                </w:p>
              </w:tc>
              <w:tc>
                <w:tcPr>
                  <w:tcW w:w="2653" w:type="dxa"/>
                  <w:vAlign w:val="center"/>
                </w:tcPr>
                <w:p w14:paraId="02D33B0F" w14:textId="30D233F3" w:rsidR="00C01CC8" w:rsidRDefault="00C01CC8" w:rsidP="00C01CC8">
                  <w:r w:rsidRPr="004D0C63">
                    <w:rPr>
                      <w:rFonts w:ascii="Wingdings" w:hAnsi="Wingdings"/>
                      <w:b/>
                      <w:sz w:val="22"/>
                      <w:szCs w:val="22"/>
                    </w:rPr>
                    <w:t></w:t>
                  </w:r>
                </w:p>
              </w:tc>
            </w:tr>
          </w:tbl>
          <w:p w14:paraId="6FFCBF20" w14:textId="60179B35" w:rsidR="00BF3876" w:rsidRPr="00BF3876" w:rsidRDefault="00BF3876" w:rsidP="00C01CC8">
            <w:pPr>
              <w:pStyle w:val="Standa1"/>
              <w:spacing w:line="360" w:lineRule="auto"/>
              <w:rPr>
                <w:rFonts w:ascii="Comic Sans MS" w:hAnsi="Comic Sans MS" w:cs="Arial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4E3D10B5" w14:textId="77777777" w:rsidR="00BF3876" w:rsidRPr="002B4446" w:rsidRDefault="00BF3876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F3876" w14:paraId="4BD31F81" w14:textId="77777777" w:rsidTr="00BF3876">
        <w:trPr>
          <w:cantSplit/>
          <w:trHeight w:val="794"/>
        </w:trPr>
        <w:tc>
          <w:tcPr>
            <w:tcW w:w="567" w:type="dxa"/>
            <w:vMerge w:val="restart"/>
            <w:textDirection w:val="btLr"/>
            <w:vAlign w:val="center"/>
          </w:tcPr>
          <w:p w14:paraId="73213E1E" w14:textId="14F82A4A" w:rsidR="00BF3876" w:rsidRPr="0086081D" w:rsidRDefault="00AA0CAA" w:rsidP="00BF387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Grundformen kennen</w:t>
            </w:r>
          </w:p>
        </w:tc>
        <w:tc>
          <w:tcPr>
            <w:tcW w:w="8188" w:type="dxa"/>
            <w:tcBorders>
              <w:bottom w:val="nil"/>
            </w:tcBorders>
            <w:vAlign w:val="center"/>
          </w:tcPr>
          <w:p w14:paraId="5D58F3A4" w14:textId="3143473F" w:rsidR="00BF3876" w:rsidRPr="00BF3876" w:rsidRDefault="00BF3876" w:rsidP="007224BE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 w:rsidRPr="00BF3876">
              <w:rPr>
                <w:rFonts w:cs="Arial"/>
                <w:b/>
                <w:sz w:val="22"/>
                <w:szCs w:val="22"/>
              </w:rPr>
              <w:t xml:space="preserve">Nenne </w:t>
            </w:r>
            <w:r w:rsidR="00AA0CAA">
              <w:rPr>
                <w:rFonts w:cs="Arial"/>
                <w:b/>
                <w:sz w:val="22"/>
                <w:szCs w:val="22"/>
              </w:rPr>
              <w:t>zu den Formen die Grundform. Bei Verben den Infinitiv Präsens, bei Substantiven den Nominativ Singular und bei Adjektiven den Nom</w:t>
            </w:r>
            <w:r w:rsidR="00AA0CAA">
              <w:rPr>
                <w:rFonts w:cs="Arial"/>
                <w:b/>
                <w:sz w:val="22"/>
                <w:szCs w:val="22"/>
              </w:rPr>
              <w:t>i</w:t>
            </w:r>
            <w:r w:rsidR="00AA0CAA">
              <w:rPr>
                <w:rFonts w:cs="Arial"/>
                <w:b/>
                <w:sz w:val="22"/>
                <w:szCs w:val="22"/>
              </w:rPr>
              <w:t xml:space="preserve">nativ Singular Maskulinum. 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3887C667" w14:textId="4094597B" w:rsidR="00BF3876" w:rsidRPr="002B4446" w:rsidRDefault="00BF3876" w:rsidP="005E5007">
            <w:pPr>
              <w:jc w:val="center"/>
              <w:rPr>
                <w:b/>
                <w:sz w:val="22"/>
                <w:szCs w:val="22"/>
              </w:rPr>
            </w:pPr>
            <w:r w:rsidRPr="002B4446">
              <w:rPr>
                <w:b/>
                <w:sz w:val="22"/>
                <w:szCs w:val="22"/>
              </w:rPr>
              <w:t>__/</w:t>
            </w:r>
            <w:r w:rsidR="005E5007">
              <w:rPr>
                <w:b/>
                <w:sz w:val="22"/>
                <w:szCs w:val="22"/>
              </w:rPr>
              <w:t>8</w:t>
            </w:r>
          </w:p>
        </w:tc>
      </w:tr>
      <w:tr w:rsidR="00BF3876" w14:paraId="56B5BBC3" w14:textId="77777777" w:rsidTr="00BF3876">
        <w:trPr>
          <w:trHeight w:val="1825"/>
        </w:trPr>
        <w:tc>
          <w:tcPr>
            <w:tcW w:w="567" w:type="dxa"/>
            <w:vMerge/>
            <w:vAlign w:val="center"/>
          </w:tcPr>
          <w:p w14:paraId="45838A5B" w14:textId="77777777" w:rsidR="00BF3876" w:rsidRDefault="00BF3876" w:rsidP="00C71CD6">
            <w:pPr>
              <w:jc w:val="center"/>
              <w:rPr>
                <w:b/>
              </w:rPr>
            </w:pPr>
          </w:p>
        </w:tc>
        <w:tc>
          <w:tcPr>
            <w:tcW w:w="8188" w:type="dxa"/>
            <w:tcBorders>
              <w:top w:val="nil"/>
              <w:bottom w:val="single" w:sz="4" w:space="0" w:color="auto"/>
            </w:tcBorders>
          </w:tcPr>
          <w:p w14:paraId="62C46E41" w14:textId="5653199B" w:rsidR="00AA0CAA" w:rsidRDefault="00AA0CAA" w:rsidP="005E5007">
            <w:pPr>
              <w:spacing w:before="240" w:line="480" w:lineRule="auto"/>
              <w:rPr>
                <w:rFonts w:ascii="Comic Sans MS" w:hAnsi="Comic Sans MS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22"/>
                <w:szCs w:val="22"/>
              </w:rPr>
              <w:t>agunt</w:t>
            </w:r>
            <w:proofErr w:type="spellEnd"/>
            <w:proofErr w:type="gramEnd"/>
            <w:r>
              <w:rPr>
                <w:rFonts w:ascii="Comic Sans MS" w:hAnsi="Comic Sans MS"/>
                <w:sz w:val="22"/>
                <w:szCs w:val="22"/>
              </w:rPr>
              <w:t>: ...........................</w:t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pueris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>: ...........................</w:t>
            </w:r>
          </w:p>
          <w:p w14:paraId="24C6A641" w14:textId="28041C2F" w:rsidR="00AA0CAA" w:rsidRDefault="00AA0CAA" w:rsidP="00AA0CAA">
            <w:pPr>
              <w:spacing w:line="480" w:lineRule="auto"/>
              <w:rPr>
                <w:rFonts w:ascii="Comic Sans MS" w:hAnsi="Comic Sans MS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22"/>
                <w:szCs w:val="22"/>
              </w:rPr>
              <w:t>bellae</w:t>
            </w:r>
            <w:proofErr w:type="spellEnd"/>
            <w:proofErr w:type="gramEnd"/>
            <w:r>
              <w:rPr>
                <w:rFonts w:ascii="Comic Sans MS" w:hAnsi="Comic Sans MS"/>
                <w:sz w:val="22"/>
                <w:szCs w:val="22"/>
              </w:rPr>
              <w:t>: ...........................</w:t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vitio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: ........................... </w:t>
            </w:r>
          </w:p>
          <w:p w14:paraId="620E4126" w14:textId="77777777" w:rsidR="00BF3876" w:rsidRDefault="00AA0CAA" w:rsidP="00AA0CAA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22"/>
                <w:szCs w:val="22"/>
              </w:rPr>
              <w:t>pulchrorum</w:t>
            </w:r>
            <w:proofErr w:type="spellEnd"/>
            <w:proofErr w:type="gramEnd"/>
            <w:r>
              <w:rPr>
                <w:rFonts w:ascii="Comic Sans MS" w:hAnsi="Comic Sans MS"/>
                <w:sz w:val="22"/>
                <w:szCs w:val="22"/>
              </w:rPr>
              <w:t>: ...........................</w:t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regum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>: ...........................</w:t>
            </w:r>
          </w:p>
          <w:p w14:paraId="2E763FDB" w14:textId="77777777" w:rsidR="005E5007" w:rsidRDefault="005E5007" w:rsidP="00AA0CAA">
            <w:pPr>
              <w:rPr>
                <w:b/>
                <w:sz w:val="22"/>
                <w:szCs w:val="22"/>
              </w:rPr>
            </w:pPr>
          </w:p>
          <w:p w14:paraId="097C8B68" w14:textId="069DB33A" w:rsidR="005E5007" w:rsidRDefault="005E5007" w:rsidP="005E5007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22"/>
                <w:szCs w:val="22"/>
              </w:rPr>
              <w:t>fratri</w:t>
            </w:r>
            <w:proofErr w:type="spellEnd"/>
            <w:proofErr w:type="gramEnd"/>
            <w:r>
              <w:rPr>
                <w:rFonts w:ascii="Comic Sans MS" w:hAnsi="Comic Sans MS"/>
                <w:sz w:val="22"/>
                <w:szCs w:val="22"/>
              </w:rPr>
              <w:t>: ...........................</w:t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tetigisti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>: ...........................</w:t>
            </w:r>
          </w:p>
          <w:p w14:paraId="625F8F9C" w14:textId="1253BC73" w:rsidR="005E5007" w:rsidRPr="00C71CD6" w:rsidRDefault="005E5007" w:rsidP="00AA0CAA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0715499D" w14:textId="77777777" w:rsidR="00BF3876" w:rsidRPr="002B4446" w:rsidRDefault="00BF3876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74622" w14:paraId="3C540F70" w14:textId="77777777" w:rsidTr="00374622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68C9EE" w14:textId="77777777" w:rsidR="00374622" w:rsidRDefault="00374622" w:rsidP="00C71CD6">
            <w:pPr>
              <w:jc w:val="center"/>
              <w:rPr>
                <w:b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nil"/>
              <w:bottom w:val="nil"/>
            </w:tcBorders>
          </w:tcPr>
          <w:p w14:paraId="7C1769C0" w14:textId="77777777" w:rsidR="00374622" w:rsidRDefault="00374622" w:rsidP="00C15D8F">
            <w:pPr>
              <w:pStyle w:val="Listenabsatz"/>
              <w:ind w:left="1068"/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940F718" w14:textId="4A98129C" w:rsidR="00374622" w:rsidRPr="002B4446" w:rsidRDefault="00374622" w:rsidP="005E5007">
            <w:pPr>
              <w:jc w:val="center"/>
              <w:rPr>
                <w:b/>
                <w:sz w:val="22"/>
                <w:szCs w:val="22"/>
              </w:rPr>
            </w:pPr>
            <w:r w:rsidRPr="002B4446">
              <w:rPr>
                <w:b/>
                <w:sz w:val="22"/>
                <w:szCs w:val="22"/>
              </w:rPr>
              <w:t>__/</w:t>
            </w:r>
            <w:r w:rsidR="005E5007">
              <w:rPr>
                <w:b/>
                <w:sz w:val="22"/>
                <w:szCs w:val="22"/>
              </w:rPr>
              <w:t>30</w:t>
            </w:r>
          </w:p>
        </w:tc>
      </w:tr>
    </w:tbl>
    <w:p w14:paraId="62D6ED9D" w14:textId="77777777" w:rsidR="00993EDC" w:rsidRDefault="00993EDC"/>
    <w:sectPr w:rsidR="00993EDC" w:rsidSect="002B4446">
      <w:headerReference w:type="default" r:id="rId9"/>
      <w:footerReference w:type="even" r:id="rId10"/>
      <w:footerReference w:type="default" r:id="rId11"/>
      <w:pgSz w:w="11900" w:h="16840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5C437" w14:textId="77777777" w:rsidR="00040EA8" w:rsidRDefault="00040EA8" w:rsidP="00E9209D">
      <w:r>
        <w:separator/>
      </w:r>
    </w:p>
  </w:endnote>
  <w:endnote w:type="continuationSeparator" w:id="0">
    <w:p w14:paraId="6479BBB6" w14:textId="77777777" w:rsidR="00040EA8" w:rsidRDefault="00040EA8" w:rsidP="00E9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8157E" w14:textId="77777777" w:rsidR="007B2499" w:rsidRDefault="007B2499" w:rsidP="00C71CD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F35CB62" w14:textId="77777777" w:rsidR="007B2499" w:rsidRDefault="007B2499" w:rsidP="00C71CD6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CE3EE" w14:textId="77777777" w:rsidR="007B2499" w:rsidRDefault="007B2499" w:rsidP="00C71CD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11678">
      <w:rPr>
        <w:rStyle w:val="Seitenzahl"/>
        <w:noProof/>
      </w:rPr>
      <w:t>1</w:t>
    </w:r>
    <w:r>
      <w:rPr>
        <w:rStyle w:val="Seitenzahl"/>
      </w:rPr>
      <w:fldChar w:fldCharType="end"/>
    </w:r>
  </w:p>
  <w:p w14:paraId="6BD694F1" w14:textId="77777777" w:rsidR="007B2499" w:rsidRDefault="007B2499" w:rsidP="00C71CD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6BC69" w14:textId="77777777" w:rsidR="00040EA8" w:rsidRDefault="00040EA8" w:rsidP="00E9209D">
      <w:r>
        <w:separator/>
      </w:r>
    </w:p>
  </w:footnote>
  <w:footnote w:type="continuationSeparator" w:id="0">
    <w:p w14:paraId="6B65F2FA" w14:textId="77777777" w:rsidR="00040EA8" w:rsidRDefault="00040EA8" w:rsidP="00E92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B50EC" w14:textId="5E4E9F03" w:rsidR="007B2499" w:rsidRPr="005A75B2" w:rsidRDefault="007B2499" w:rsidP="00C71CD6">
    <w:pPr>
      <w:pStyle w:val="Kopfzeile"/>
      <w:tabs>
        <w:tab w:val="clear" w:pos="9072"/>
        <w:tab w:val="right" w:pos="9498"/>
      </w:tabs>
      <w:rPr>
        <w:sz w:val="20"/>
        <w:szCs w:val="20"/>
      </w:rPr>
    </w:pPr>
    <w:r w:rsidRPr="005A75B2">
      <w:rPr>
        <w:sz w:val="20"/>
        <w:szCs w:val="20"/>
      </w:rPr>
      <w:t>ZPG III (Latein)</w:t>
    </w:r>
    <w:r>
      <w:rPr>
        <w:sz w:val="20"/>
        <w:szCs w:val="20"/>
      </w:rPr>
      <w:t xml:space="preserve"> </w:t>
    </w:r>
    <w:r>
      <w:rPr>
        <w:sz w:val="20"/>
        <w:szCs w:val="20"/>
      </w:rPr>
      <w:tab/>
      <w:t xml:space="preserve">           </w:t>
    </w:r>
    <w:r w:rsidRPr="006F1424">
      <w:rPr>
        <w:b/>
        <w:i/>
        <w:sz w:val="20"/>
        <w:szCs w:val="20"/>
      </w:rPr>
      <w:t>– Diagnoseverfahren im Lateinunterricht –</w:t>
    </w:r>
    <w:r>
      <w:rPr>
        <w:sz w:val="20"/>
        <w:szCs w:val="20"/>
      </w:rPr>
      <w:t xml:space="preserve"> </w:t>
    </w:r>
    <w:r>
      <w:rPr>
        <w:sz w:val="20"/>
        <w:szCs w:val="20"/>
      </w:rPr>
      <w:tab/>
      <w:t xml:space="preserve">         </w:t>
    </w:r>
    <w:r w:rsidRPr="005A75B2">
      <w:rPr>
        <w:sz w:val="20"/>
        <w:szCs w:val="20"/>
      </w:rPr>
      <w:t xml:space="preserve">Dennis </w:t>
    </w:r>
    <w:proofErr w:type="spellStart"/>
    <w:r w:rsidRPr="005A75B2">
      <w:rPr>
        <w:sz w:val="20"/>
        <w:szCs w:val="20"/>
      </w:rPr>
      <w:t>Gressel</w:t>
    </w:r>
    <w:proofErr w:type="spellEnd"/>
  </w:p>
  <w:p w14:paraId="752AE173" w14:textId="77777777" w:rsidR="007B2499" w:rsidRPr="001021D6" w:rsidRDefault="007B2499" w:rsidP="001021D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07A8"/>
    <w:multiLevelType w:val="hybridMultilevel"/>
    <w:tmpl w:val="CAE66BC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DA3830"/>
    <w:multiLevelType w:val="hybridMultilevel"/>
    <w:tmpl w:val="751C3A5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B67289"/>
    <w:multiLevelType w:val="hybridMultilevel"/>
    <w:tmpl w:val="0DCCC66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BB43E2"/>
    <w:multiLevelType w:val="hybridMultilevel"/>
    <w:tmpl w:val="57629DD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C22230"/>
    <w:multiLevelType w:val="hybridMultilevel"/>
    <w:tmpl w:val="A9BC3C5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0D0A16"/>
    <w:multiLevelType w:val="hybridMultilevel"/>
    <w:tmpl w:val="8C76217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35516F"/>
    <w:multiLevelType w:val="hybridMultilevel"/>
    <w:tmpl w:val="8CDAE89A"/>
    <w:lvl w:ilvl="0" w:tplc="00130409">
      <w:start w:val="1"/>
      <w:numFmt w:val="upperRoman"/>
      <w:lvlText w:val="%1."/>
      <w:lvlJc w:val="right"/>
      <w:pPr>
        <w:tabs>
          <w:tab w:val="num" w:pos="322"/>
        </w:tabs>
        <w:ind w:left="322" w:hanging="180"/>
      </w:pPr>
      <w:rPr>
        <w:rFonts w:hint="default"/>
      </w:rPr>
    </w:lvl>
    <w:lvl w:ilvl="1" w:tplc="3E18FA98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3F32255D"/>
    <w:multiLevelType w:val="hybridMultilevel"/>
    <w:tmpl w:val="51D4BA8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197C66"/>
    <w:multiLevelType w:val="hybridMultilevel"/>
    <w:tmpl w:val="5D74A3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528AA"/>
    <w:multiLevelType w:val="hybridMultilevel"/>
    <w:tmpl w:val="BC42D05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9661AC"/>
    <w:multiLevelType w:val="hybridMultilevel"/>
    <w:tmpl w:val="BF56F29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7053C"/>
    <w:multiLevelType w:val="hybridMultilevel"/>
    <w:tmpl w:val="105CF22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721984"/>
    <w:multiLevelType w:val="hybridMultilevel"/>
    <w:tmpl w:val="346C84DA"/>
    <w:lvl w:ilvl="0" w:tplc="F0349BB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2062E2"/>
    <w:multiLevelType w:val="hybridMultilevel"/>
    <w:tmpl w:val="DA441C3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8F513F"/>
    <w:multiLevelType w:val="hybridMultilevel"/>
    <w:tmpl w:val="F56496C4"/>
    <w:lvl w:ilvl="0" w:tplc="02F611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675CE8"/>
    <w:multiLevelType w:val="hybridMultilevel"/>
    <w:tmpl w:val="EBBE7D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10230"/>
    <w:multiLevelType w:val="hybridMultilevel"/>
    <w:tmpl w:val="1B8636C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2637AB"/>
    <w:multiLevelType w:val="hybridMultilevel"/>
    <w:tmpl w:val="8FECC7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6B7CF2"/>
    <w:multiLevelType w:val="hybridMultilevel"/>
    <w:tmpl w:val="6BEA7B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0"/>
  </w:num>
  <w:num w:numId="5">
    <w:abstractNumId w:val="1"/>
  </w:num>
  <w:num w:numId="6">
    <w:abstractNumId w:val="5"/>
  </w:num>
  <w:num w:numId="7">
    <w:abstractNumId w:val="14"/>
  </w:num>
  <w:num w:numId="8">
    <w:abstractNumId w:val="6"/>
  </w:num>
  <w:num w:numId="9">
    <w:abstractNumId w:val="15"/>
  </w:num>
  <w:num w:numId="10">
    <w:abstractNumId w:val="0"/>
  </w:num>
  <w:num w:numId="11">
    <w:abstractNumId w:val="12"/>
  </w:num>
  <w:num w:numId="12">
    <w:abstractNumId w:val="13"/>
  </w:num>
  <w:num w:numId="13">
    <w:abstractNumId w:val="8"/>
  </w:num>
  <w:num w:numId="14">
    <w:abstractNumId w:val="7"/>
  </w:num>
  <w:num w:numId="15">
    <w:abstractNumId w:val="17"/>
  </w:num>
  <w:num w:numId="16">
    <w:abstractNumId w:val="16"/>
  </w:num>
  <w:num w:numId="17">
    <w:abstractNumId w:val="11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9D"/>
    <w:rsid w:val="00040EA8"/>
    <w:rsid w:val="00054A61"/>
    <w:rsid w:val="00063692"/>
    <w:rsid w:val="000D315E"/>
    <w:rsid w:val="000E0475"/>
    <w:rsid w:val="000E7DDA"/>
    <w:rsid w:val="00100C1D"/>
    <w:rsid w:val="001021D6"/>
    <w:rsid w:val="001054B7"/>
    <w:rsid w:val="001447CF"/>
    <w:rsid w:val="0015734F"/>
    <w:rsid w:val="00176689"/>
    <w:rsid w:val="00206177"/>
    <w:rsid w:val="002119F3"/>
    <w:rsid w:val="00243A5A"/>
    <w:rsid w:val="00256EC5"/>
    <w:rsid w:val="00283F8B"/>
    <w:rsid w:val="002B4446"/>
    <w:rsid w:val="002E1124"/>
    <w:rsid w:val="002F3D8F"/>
    <w:rsid w:val="00342F77"/>
    <w:rsid w:val="00356B3E"/>
    <w:rsid w:val="00374622"/>
    <w:rsid w:val="0039653E"/>
    <w:rsid w:val="003B0B59"/>
    <w:rsid w:val="003E1138"/>
    <w:rsid w:val="003E3CBD"/>
    <w:rsid w:val="00451B8B"/>
    <w:rsid w:val="00463DA8"/>
    <w:rsid w:val="0046556A"/>
    <w:rsid w:val="00497431"/>
    <w:rsid w:val="004A25BF"/>
    <w:rsid w:val="004D2F54"/>
    <w:rsid w:val="005270FC"/>
    <w:rsid w:val="0053476A"/>
    <w:rsid w:val="00536A25"/>
    <w:rsid w:val="00552F89"/>
    <w:rsid w:val="00585218"/>
    <w:rsid w:val="005A2E0F"/>
    <w:rsid w:val="005A626B"/>
    <w:rsid w:val="005E5007"/>
    <w:rsid w:val="006347CF"/>
    <w:rsid w:val="00637018"/>
    <w:rsid w:val="00671CAD"/>
    <w:rsid w:val="006720A4"/>
    <w:rsid w:val="006B320C"/>
    <w:rsid w:val="007224BE"/>
    <w:rsid w:val="00725326"/>
    <w:rsid w:val="007279FA"/>
    <w:rsid w:val="007377E4"/>
    <w:rsid w:val="007647B3"/>
    <w:rsid w:val="00774A66"/>
    <w:rsid w:val="007B0410"/>
    <w:rsid w:val="007B2499"/>
    <w:rsid w:val="007B6901"/>
    <w:rsid w:val="007D1211"/>
    <w:rsid w:val="007E33DF"/>
    <w:rsid w:val="008262B2"/>
    <w:rsid w:val="00826C78"/>
    <w:rsid w:val="0086081D"/>
    <w:rsid w:val="00864BA9"/>
    <w:rsid w:val="0089574B"/>
    <w:rsid w:val="008B0B50"/>
    <w:rsid w:val="008F5399"/>
    <w:rsid w:val="009030D1"/>
    <w:rsid w:val="00904A5E"/>
    <w:rsid w:val="0091049D"/>
    <w:rsid w:val="00911678"/>
    <w:rsid w:val="0094116B"/>
    <w:rsid w:val="00953036"/>
    <w:rsid w:val="0097776D"/>
    <w:rsid w:val="00993EDC"/>
    <w:rsid w:val="009C49FD"/>
    <w:rsid w:val="00A04816"/>
    <w:rsid w:val="00A43C96"/>
    <w:rsid w:val="00A66A48"/>
    <w:rsid w:val="00A769C2"/>
    <w:rsid w:val="00A87E54"/>
    <w:rsid w:val="00AA0CAA"/>
    <w:rsid w:val="00AA662F"/>
    <w:rsid w:val="00AB078C"/>
    <w:rsid w:val="00AB0A70"/>
    <w:rsid w:val="00B03DC4"/>
    <w:rsid w:val="00B20349"/>
    <w:rsid w:val="00B26FF0"/>
    <w:rsid w:val="00B53090"/>
    <w:rsid w:val="00B613E4"/>
    <w:rsid w:val="00B80EA6"/>
    <w:rsid w:val="00BD4526"/>
    <w:rsid w:val="00BE18F8"/>
    <w:rsid w:val="00BF3876"/>
    <w:rsid w:val="00C01CC8"/>
    <w:rsid w:val="00C1502E"/>
    <w:rsid w:val="00C15D8F"/>
    <w:rsid w:val="00C35B64"/>
    <w:rsid w:val="00C71CD6"/>
    <w:rsid w:val="00D24DC8"/>
    <w:rsid w:val="00D6192A"/>
    <w:rsid w:val="00D90335"/>
    <w:rsid w:val="00D92BE9"/>
    <w:rsid w:val="00DC45C9"/>
    <w:rsid w:val="00DC7ABF"/>
    <w:rsid w:val="00DD1794"/>
    <w:rsid w:val="00DD662E"/>
    <w:rsid w:val="00DF403E"/>
    <w:rsid w:val="00E37B52"/>
    <w:rsid w:val="00E44906"/>
    <w:rsid w:val="00E65C96"/>
    <w:rsid w:val="00E83061"/>
    <w:rsid w:val="00E866AA"/>
    <w:rsid w:val="00E86C19"/>
    <w:rsid w:val="00E9209D"/>
    <w:rsid w:val="00F04CE1"/>
    <w:rsid w:val="00F35E31"/>
    <w:rsid w:val="00F603EA"/>
    <w:rsid w:val="00F7592B"/>
    <w:rsid w:val="00F81095"/>
    <w:rsid w:val="00F925AB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27EB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20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209D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920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209D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E92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93ED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653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653E"/>
    <w:rPr>
      <w:rFonts w:ascii="Lucida Grande" w:hAnsi="Lucida Grande" w:cs="Lucida Grande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1049D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049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049D"/>
    <w:rPr>
      <w:rFonts w:ascii="Arial" w:hAnsi="Arial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049D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049D"/>
    <w:rPr>
      <w:rFonts w:ascii="Arial" w:hAnsi="Arial"/>
      <w:b/>
      <w:bCs/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C71CD6"/>
  </w:style>
  <w:style w:type="paragraph" w:customStyle="1" w:styleId="Standa1">
    <w:name w:val="Standa1"/>
    <w:uiPriority w:val="99"/>
    <w:rsid w:val="00BF3876"/>
    <w:rPr>
      <w:rFonts w:ascii="Arial" w:eastAsia="MS Mincho" w:hAnsi="Arial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20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209D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920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209D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E92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93ED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653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653E"/>
    <w:rPr>
      <w:rFonts w:ascii="Lucida Grande" w:hAnsi="Lucida Grande" w:cs="Lucida Grande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1049D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049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049D"/>
    <w:rPr>
      <w:rFonts w:ascii="Arial" w:hAnsi="Arial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049D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049D"/>
    <w:rPr>
      <w:rFonts w:ascii="Arial" w:hAnsi="Arial"/>
      <w:b/>
      <w:bCs/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C71CD6"/>
  </w:style>
  <w:style w:type="paragraph" w:customStyle="1" w:styleId="Standa1">
    <w:name w:val="Standa1"/>
    <w:uiPriority w:val="99"/>
    <w:rsid w:val="00BF3876"/>
    <w:rPr>
      <w:rFonts w:ascii="Arial" w:eastAsia="MS Mincho" w:hAnsi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Gressel</dc:creator>
  <cp:lastModifiedBy>Abel</cp:lastModifiedBy>
  <cp:revision>2</cp:revision>
  <cp:lastPrinted>2013-10-11T13:32:00Z</cp:lastPrinted>
  <dcterms:created xsi:type="dcterms:W3CDTF">2013-11-20T14:15:00Z</dcterms:created>
  <dcterms:modified xsi:type="dcterms:W3CDTF">2013-11-20T14:15:00Z</dcterms:modified>
</cp:coreProperties>
</file>