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9418" w14:textId="7F799579" w:rsidR="000E0475" w:rsidRPr="00F46714" w:rsidRDefault="00342F77" w:rsidP="00B20349">
      <w:pPr>
        <w:rPr>
          <w:rFonts w:cs="Arial"/>
          <w:b/>
        </w:rPr>
      </w:pPr>
      <w:bookmarkStart w:id="0" w:name="_GoBack"/>
      <w:bookmarkEnd w:id="0"/>
      <w:proofErr w:type="spellStart"/>
      <w:r w:rsidRPr="00F46714">
        <w:rPr>
          <w:rFonts w:cs="Arial"/>
          <w:b/>
          <w:highlight w:val="lightGray"/>
        </w:rPr>
        <w:t>Lernstandserhebung</w:t>
      </w:r>
      <w:proofErr w:type="spellEnd"/>
      <w:r w:rsidRPr="00F46714">
        <w:rPr>
          <w:rFonts w:cs="Arial"/>
          <w:b/>
          <w:highlight w:val="lightGray"/>
        </w:rPr>
        <w:t xml:space="preserve"> </w:t>
      </w:r>
      <w:r w:rsidR="00B20349" w:rsidRPr="00F46714">
        <w:rPr>
          <w:rFonts w:cs="Arial"/>
          <w:b/>
          <w:highlight w:val="lightGray"/>
        </w:rPr>
        <w:t xml:space="preserve">nach </w:t>
      </w:r>
      <w:r w:rsidR="00E9209D" w:rsidRPr="00F46714">
        <w:rPr>
          <w:rFonts w:cs="Arial"/>
          <w:b/>
          <w:highlight w:val="lightGray"/>
        </w:rPr>
        <w:t xml:space="preserve">Lektion </w:t>
      </w:r>
      <w:r w:rsidRPr="00F46714">
        <w:rPr>
          <w:rFonts w:cs="Arial"/>
          <w:b/>
          <w:highlight w:val="lightGray"/>
        </w:rPr>
        <w:t>5</w:t>
      </w:r>
      <w:r w:rsidR="00F46714" w:rsidRPr="00F46714">
        <w:rPr>
          <w:rFonts w:cs="Arial"/>
          <w:b/>
          <w:highlight w:val="lightGray"/>
        </w:rPr>
        <w:t xml:space="preserve"> </w:t>
      </w:r>
      <w:r w:rsidR="00F46714">
        <w:rPr>
          <w:rFonts w:cs="Arial"/>
          <w:b/>
          <w:highlight w:val="lightGray"/>
        </w:rPr>
        <w:tab/>
      </w:r>
      <w:r w:rsidR="00F46714">
        <w:rPr>
          <w:rFonts w:cs="Arial"/>
          <w:b/>
          <w:highlight w:val="lightGray"/>
        </w:rPr>
        <w:tab/>
      </w:r>
      <w:r w:rsidR="00F46714">
        <w:rPr>
          <w:rFonts w:cs="Arial"/>
          <w:b/>
          <w:highlight w:val="lightGray"/>
        </w:rPr>
        <w:tab/>
      </w:r>
      <w:r w:rsidR="00F46714">
        <w:rPr>
          <w:rFonts w:cs="Arial"/>
          <w:b/>
          <w:highlight w:val="lightGray"/>
        </w:rPr>
        <w:tab/>
      </w:r>
      <w:r w:rsidR="00F46714">
        <w:rPr>
          <w:rFonts w:cs="Arial"/>
          <w:b/>
          <w:highlight w:val="lightGray"/>
        </w:rPr>
        <w:tab/>
      </w:r>
      <w:r w:rsidR="00F46714">
        <w:rPr>
          <w:rFonts w:cs="Arial"/>
          <w:b/>
          <w:highlight w:val="lightGray"/>
        </w:rPr>
        <w:tab/>
      </w:r>
      <w:r w:rsidR="00F46714">
        <w:rPr>
          <w:rFonts w:cs="Arial"/>
          <w:b/>
          <w:highlight w:val="lightGray"/>
        </w:rPr>
        <w:tab/>
        <w:t xml:space="preserve">      </w:t>
      </w:r>
      <w:r w:rsidR="00702FFE" w:rsidRPr="00F46714">
        <w:rPr>
          <w:rFonts w:cs="Arial"/>
          <w:b/>
          <w:sz w:val="16"/>
          <w:szCs w:val="16"/>
          <w:highlight w:val="lightGray"/>
        </w:rPr>
        <w:t>Formen</w:t>
      </w:r>
    </w:p>
    <w:p w14:paraId="2CCF485C" w14:textId="77777777" w:rsidR="0053476A" w:rsidRDefault="0053476A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D2F54" w:rsidRPr="004D2F54" w14:paraId="36614406" w14:textId="77777777" w:rsidTr="00C71CD6">
        <w:trPr>
          <w:trHeight w:val="580"/>
        </w:trPr>
        <w:tc>
          <w:tcPr>
            <w:tcW w:w="7196" w:type="dxa"/>
            <w:vAlign w:val="center"/>
          </w:tcPr>
          <w:p w14:paraId="67FC4664" w14:textId="30D2130B" w:rsidR="004D2F54" w:rsidRPr="004D2F54" w:rsidRDefault="004D2F54" w:rsidP="004D2F54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2410" w:type="dxa"/>
            <w:vAlign w:val="center"/>
          </w:tcPr>
          <w:p w14:paraId="54254F55" w14:textId="35524948" w:rsidR="004D2F54" w:rsidRPr="004D2F54" w:rsidRDefault="004D2F54" w:rsidP="004D2F54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 xml:space="preserve">Klasse: </w:t>
            </w:r>
          </w:p>
        </w:tc>
      </w:tr>
    </w:tbl>
    <w:p w14:paraId="4A6E0854" w14:textId="77777777" w:rsidR="004D2F54" w:rsidRDefault="004D2F54" w:rsidP="004D2F54"/>
    <w:p w14:paraId="0903063C" w14:textId="77777777" w:rsidR="00E9209D" w:rsidRDefault="00E9209D"/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8188"/>
        <w:gridCol w:w="851"/>
      </w:tblGrid>
      <w:tr w:rsidR="00DC1F94" w:rsidRPr="00C71CD6" w14:paraId="01649202" w14:textId="77777777" w:rsidTr="00DC1F94">
        <w:tc>
          <w:tcPr>
            <w:tcW w:w="567" w:type="dxa"/>
            <w:vAlign w:val="center"/>
          </w:tcPr>
          <w:p w14:paraId="48CA0DAC" w14:textId="3EBB85E0" w:rsidR="00DC1F94" w:rsidRPr="00C71CD6" w:rsidRDefault="00DC1F94" w:rsidP="00C71CD6">
            <w:pPr>
              <w:jc w:val="center"/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0A7B4E63" w14:textId="3B0BBF83" w:rsidR="00DC1F94" w:rsidRPr="00C71CD6" w:rsidRDefault="00DC1F94">
            <w:pPr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Aufgabe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7AE9B5" w14:textId="45855B2E" w:rsidR="00DC1F94" w:rsidRPr="002B4446" w:rsidRDefault="00DC1F94" w:rsidP="00C71CD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BE</w:t>
            </w:r>
          </w:p>
        </w:tc>
      </w:tr>
      <w:tr w:rsidR="00DC1F94" w14:paraId="4BD31F81" w14:textId="77777777" w:rsidTr="00F3529B">
        <w:trPr>
          <w:cantSplit/>
          <w:trHeight w:val="429"/>
        </w:trPr>
        <w:tc>
          <w:tcPr>
            <w:tcW w:w="567" w:type="dxa"/>
            <w:vMerge w:val="restart"/>
            <w:textDirection w:val="btLr"/>
            <w:vAlign w:val="center"/>
          </w:tcPr>
          <w:p w14:paraId="73213E1E" w14:textId="469F4F71" w:rsidR="00DC1F94" w:rsidRPr="0086081D" w:rsidRDefault="00DC1F94" w:rsidP="0086081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6081D">
              <w:rPr>
                <w:i/>
                <w:sz w:val="12"/>
                <w:szCs w:val="12"/>
              </w:rPr>
              <w:t xml:space="preserve">Formen von </w:t>
            </w:r>
            <w:r w:rsidRPr="0086081D">
              <w:rPr>
                <w:sz w:val="12"/>
                <w:szCs w:val="12"/>
              </w:rPr>
              <w:t>esse</w:t>
            </w:r>
            <w:r w:rsidRPr="0086081D">
              <w:rPr>
                <w:i/>
                <w:sz w:val="12"/>
                <w:szCs w:val="12"/>
              </w:rPr>
              <w:t xml:space="preserve"> erkennen und übersetzen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5D58F3A4" w14:textId="6B719E86" w:rsidR="00DC1F94" w:rsidRPr="0086081D" w:rsidRDefault="00DC1F94" w:rsidP="00F3529B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86081D">
              <w:rPr>
                <w:b/>
                <w:sz w:val="22"/>
                <w:szCs w:val="22"/>
              </w:rPr>
              <w:t xml:space="preserve">Markiere in der Liste alle Formen von </w:t>
            </w:r>
            <w:r w:rsidRPr="0086081D">
              <w:rPr>
                <w:b/>
                <w:i/>
                <w:sz w:val="22"/>
                <w:szCs w:val="22"/>
              </w:rPr>
              <w:t>esse</w:t>
            </w:r>
            <w:r w:rsidRPr="0086081D">
              <w:rPr>
                <w:b/>
                <w:sz w:val="22"/>
                <w:szCs w:val="22"/>
              </w:rPr>
              <w:t>. Übertrage sie in die Tabelle und übersetze.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887C667" w14:textId="5CC79B1C" w:rsidR="00DC1F94" w:rsidRPr="002B4446" w:rsidRDefault="00DC1F94" w:rsidP="00C71CD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__/6</w:t>
            </w:r>
          </w:p>
        </w:tc>
      </w:tr>
      <w:tr w:rsidR="00DC1F94" w14:paraId="56B5BBC3" w14:textId="77777777" w:rsidTr="00DC1F94">
        <w:trPr>
          <w:trHeight w:val="3602"/>
        </w:trPr>
        <w:tc>
          <w:tcPr>
            <w:tcW w:w="567" w:type="dxa"/>
            <w:vMerge/>
            <w:vAlign w:val="center"/>
          </w:tcPr>
          <w:p w14:paraId="45838A5B" w14:textId="77777777" w:rsidR="00DC1F94" w:rsidRDefault="00DC1F94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11C6D22E" w14:textId="77777777" w:rsidR="00DC1F94" w:rsidRPr="00B4195F" w:rsidRDefault="00DC1F94" w:rsidP="0086081D">
            <w:pPr>
              <w:pStyle w:val="Listenabsatz"/>
              <w:ind w:left="360"/>
              <w:jc w:val="center"/>
              <w:rPr>
                <w:rFonts w:ascii="Comic Sans MS" w:hAnsi="Comic Sans MS"/>
                <w:lang w:val="en-US"/>
              </w:rPr>
            </w:pPr>
            <w:r w:rsidRPr="00B4195F">
              <w:rPr>
                <w:rFonts w:ascii="Comic Sans MS" w:hAnsi="Comic Sans MS"/>
                <w:lang w:val="en-US"/>
              </w:rPr>
              <w:t xml:space="preserve">soleo – sumus – equites – salutant – sunt – equos – est – </w:t>
            </w:r>
          </w:p>
          <w:p w14:paraId="1379F72B" w14:textId="77777777" w:rsidR="00DC1F94" w:rsidRPr="001447CF" w:rsidRDefault="00DC1F94" w:rsidP="0086081D">
            <w:pPr>
              <w:pStyle w:val="Listenabsatz"/>
              <w:ind w:left="360"/>
              <w:jc w:val="center"/>
              <w:rPr>
                <w:rFonts w:ascii="Comic Sans MS" w:hAnsi="Comic Sans MS"/>
              </w:rPr>
            </w:pPr>
            <w:proofErr w:type="spellStart"/>
            <w:r w:rsidRPr="001447CF">
              <w:rPr>
                <w:rFonts w:ascii="Comic Sans MS" w:hAnsi="Comic Sans MS"/>
              </w:rPr>
              <w:t>sum</w:t>
            </w:r>
            <w:proofErr w:type="spellEnd"/>
            <w:r w:rsidRPr="001447CF">
              <w:rPr>
                <w:rFonts w:ascii="Comic Sans MS" w:hAnsi="Comic Sans MS"/>
              </w:rPr>
              <w:t xml:space="preserve"> – subito – </w:t>
            </w:r>
            <w:proofErr w:type="spellStart"/>
            <w:r w:rsidRPr="001447CF">
              <w:rPr>
                <w:rFonts w:ascii="Comic Sans MS" w:hAnsi="Comic Sans MS"/>
              </w:rPr>
              <w:t>soli</w:t>
            </w:r>
            <w:proofErr w:type="spellEnd"/>
            <w:r w:rsidRPr="001447CF">
              <w:rPr>
                <w:rFonts w:ascii="Comic Sans MS" w:hAnsi="Comic Sans MS"/>
              </w:rPr>
              <w:t xml:space="preserve"> – </w:t>
            </w:r>
            <w:proofErr w:type="spellStart"/>
            <w:r w:rsidRPr="001447CF">
              <w:rPr>
                <w:rFonts w:ascii="Comic Sans MS" w:hAnsi="Comic Sans MS"/>
              </w:rPr>
              <w:t>estis</w:t>
            </w:r>
            <w:proofErr w:type="spellEnd"/>
            <w:r w:rsidRPr="001447CF">
              <w:rPr>
                <w:rFonts w:ascii="Comic Sans MS" w:hAnsi="Comic Sans MS"/>
              </w:rPr>
              <w:t xml:space="preserve"> – </w:t>
            </w:r>
            <w:proofErr w:type="spellStart"/>
            <w:r w:rsidRPr="001447CF">
              <w:rPr>
                <w:rFonts w:ascii="Comic Sans MS" w:hAnsi="Comic Sans MS"/>
              </w:rPr>
              <w:t>ego</w:t>
            </w:r>
            <w:proofErr w:type="spellEnd"/>
            <w:r w:rsidRPr="001447CF">
              <w:rPr>
                <w:rFonts w:ascii="Comic Sans MS" w:hAnsi="Comic Sans MS"/>
              </w:rPr>
              <w:t xml:space="preserve"> – es</w:t>
            </w:r>
          </w:p>
          <w:p w14:paraId="490BF8E6" w14:textId="77777777" w:rsidR="00DC1F94" w:rsidRDefault="00DC1F94" w:rsidP="0086081D">
            <w:pPr>
              <w:pStyle w:val="Listenabsatz"/>
              <w:ind w:left="360"/>
            </w:pPr>
          </w:p>
          <w:tbl>
            <w:tblPr>
              <w:tblStyle w:val="Tabellenraster"/>
              <w:tblW w:w="7683" w:type="dxa"/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1739"/>
              <w:gridCol w:w="1740"/>
              <w:gridCol w:w="1739"/>
              <w:gridCol w:w="1740"/>
            </w:tblGrid>
            <w:tr w:rsidR="00DC1F94" w14:paraId="1CD5DC02" w14:textId="77777777" w:rsidTr="00F81095">
              <w:trPr>
                <w:trHeight w:val="421"/>
              </w:trPr>
              <w:tc>
                <w:tcPr>
                  <w:tcW w:w="725" w:type="dxa"/>
                  <w:vMerge w:val="restart"/>
                  <w:textDirection w:val="btLr"/>
                  <w:vAlign w:val="center"/>
                </w:tcPr>
                <w:p w14:paraId="03C6C940" w14:textId="2BE8E637" w:rsidR="00DC1F94" w:rsidRPr="00F81095" w:rsidRDefault="00DC1F94" w:rsidP="00F81095">
                  <w:pPr>
                    <w:pStyle w:val="Listenabsatz"/>
                    <w:ind w:left="113" w:right="113"/>
                    <w:jc w:val="center"/>
                    <w:rPr>
                      <w:rFonts w:ascii="Comic Sans MS" w:hAnsi="Comic Sans MS"/>
                    </w:rPr>
                  </w:pPr>
                  <w:r w:rsidRPr="00F81095">
                    <w:rPr>
                      <w:rFonts w:ascii="Comic Sans MS" w:hAnsi="Comic Sans MS"/>
                    </w:rPr>
                    <w:t>esse</w:t>
                  </w:r>
                </w:p>
              </w:tc>
              <w:tc>
                <w:tcPr>
                  <w:tcW w:w="3479" w:type="dxa"/>
                  <w:gridSpan w:val="2"/>
                  <w:vAlign w:val="center"/>
                </w:tcPr>
                <w:p w14:paraId="7C234A2D" w14:textId="77777777" w:rsidR="00DC1F94" w:rsidRPr="00F81095" w:rsidRDefault="00DC1F94" w:rsidP="00C15D8F">
                  <w:pPr>
                    <w:pStyle w:val="Listenabsatz"/>
                    <w:ind w:left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F81095">
                    <w:rPr>
                      <w:b/>
                      <w:i/>
                      <w:sz w:val="22"/>
                      <w:szCs w:val="22"/>
                    </w:rPr>
                    <w:t>Singular</w:t>
                  </w:r>
                </w:p>
              </w:tc>
              <w:tc>
                <w:tcPr>
                  <w:tcW w:w="3479" w:type="dxa"/>
                  <w:gridSpan w:val="2"/>
                  <w:vAlign w:val="center"/>
                </w:tcPr>
                <w:p w14:paraId="70E1ADCF" w14:textId="77777777" w:rsidR="00DC1F94" w:rsidRPr="00F81095" w:rsidRDefault="00DC1F94" w:rsidP="00C15D8F">
                  <w:pPr>
                    <w:pStyle w:val="Listenabsatz"/>
                    <w:ind w:left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F81095">
                    <w:rPr>
                      <w:b/>
                      <w:i/>
                      <w:sz w:val="22"/>
                      <w:szCs w:val="22"/>
                    </w:rPr>
                    <w:t>Plural</w:t>
                  </w:r>
                </w:p>
              </w:tc>
            </w:tr>
            <w:tr w:rsidR="00DC1F94" w14:paraId="46BAAE45" w14:textId="77777777" w:rsidTr="00F81095">
              <w:trPr>
                <w:trHeight w:val="421"/>
              </w:trPr>
              <w:tc>
                <w:tcPr>
                  <w:tcW w:w="725" w:type="dxa"/>
                  <w:vMerge/>
                  <w:vAlign w:val="center"/>
                </w:tcPr>
                <w:p w14:paraId="5365EB4D" w14:textId="77777777" w:rsidR="00DC1F94" w:rsidRDefault="00DC1F94" w:rsidP="00C15D8F">
                  <w:pPr>
                    <w:pStyle w:val="Listenabsatz"/>
                    <w:ind w:left="0"/>
                  </w:pPr>
                </w:p>
              </w:tc>
              <w:tc>
                <w:tcPr>
                  <w:tcW w:w="1739" w:type="dxa"/>
                  <w:vAlign w:val="center"/>
                </w:tcPr>
                <w:p w14:paraId="0800DA1E" w14:textId="77777777" w:rsidR="00DC1F94" w:rsidRPr="00F81095" w:rsidRDefault="00DC1F94" w:rsidP="00C15D8F">
                  <w:pPr>
                    <w:pStyle w:val="Listenabsatz"/>
                    <w:ind w:left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F81095">
                    <w:rPr>
                      <w:b/>
                      <w:i/>
                      <w:sz w:val="22"/>
                      <w:szCs w:val="22"/>
                    </w:rPr>
                    <w:t>Lateinisch</w:t>
                  </w:r>
                </w:p>
              </w:tc>
              <w:tc>
                <w:tcPr>
                  <w:tcW w:w="1740" w:type="dxa"/>
                  <w:vAlign w:val="center"/>
                </w:tcPr>
                <w:p w14:paraId="23BC6F04" w14:textId="77777777" w:rsidR="00DC1F94" w:rsidRPr="00F81095" w:rsidRDefault="00DC1F94" w:rsidP="00C15D8F">
                  <w:pPr>
                    <w:pStyle w:val="Listenabsatz"/>
                    <w:ind w:left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F81095">
                    <w:rPr>
                      <w:b/>
                      <w:i/>
                      <w:sz w:val="22"/>
                      <w:szCs w:val="22"/>
                    </w:rPr>
                    <w:t>Deutsch</w:t>
                  </w:r>
                </w:p>
              </w:tc>
              <w:tc>
                <w:tcPr>
                  <w:tcW w:w="1739" w:type="dxa"/>
                  <w:vAlign w:val="center"/>
                </w:tcPr>
                <w:p w14:paraId="0EFBB630" w14:textId="77777777" w:rsidR="00DC1F94" w:rsidRPr="00F81095" w:rsidRDefault="00DC1F94" w:rsidP="00C15D8F">
                  <w:pPr>
                    <w:pStyle w:val="Listenabsatz"/>
                    <w:ind w:left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F81095">
                    <w:rPr>
                      <w:b/>
                      <w:i/>
                      <w:sz w:val="22"/>
                      <w:szCs w:val="22"/>
                    </w:rPr>
                    <w:t>Lateinisch</w:t>
                  </w:r>
                </w:p>
              </w:tc>
              <w:tc>
                <w:tcPr>
                  <w:tcW w:w="1740" w:type="dxa"/>
                  <w:vAlign w:val="center"/>
                </w:tcPr>
                <w:p w14:paraId="6988F8B9" w14:textId="77777777" w:rsidR="00DC1F94" w:rsidRPr="00F81095" w:rsidRDefault="00DC1F94" w:rsidP="00C15D8F">
                  <w:pPr>
                    <w:pStyle w:val="Listenabsatz"/>
                    <w:ind w:left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F81095">
                    <w:rPr>
                      <w:b/>
                      <w:i/>
                      <w:sz w:val="22"/>
                      <w:szCs w:val="22"/>
                    </w:rPr>
                    <w:t>Deutsch</w:t>
                  </w:r>
                </w:p>
              </w:tc>
            </w:tr>
            <w:tr w:rsidR="00DC1F94" w14:paraId="1730BF7F" w14:textId="77777777" w:rsidTr="00F81095">
              <w:trPr>
                <w:trHeight w:val="505"/>
              </w:trPr>
              <w:tc>
                <w:tcPr>
                  <w:tcW w:w="725" w:type="dxa"/>
                  <w:vAlign w:val="center"/>
                </w:tcPr>
                <w:p w14:paraId="02BC5779" w14:textId="77777777" w:rsidR="00DC1F94" w:rsidRDefault="00DC1F94" w:rsidP="00C15D8F">
                  <w:pPr>
                    <w:pStyle w:val="Listenabsatz"/>
                    <w:ind w:left="0"/>
                  </w:pPr>
                  <w:r>
                    <w:t>1. P.</w:t>
                  </w:r>
                </w:p>
              </w:tc>
              <w:tc>
                <w:tcPr>
                  <w:tcW w:w="1739" w:type="dxa"/>
                  <w:vAlign w:val="center"/>
                </w:tcPr>
                <w:p w14:paraId="0E747E99" w14:textId="77777777" w:rsidR="00DC1F94" w:rsidRDefault="00DC1F94" w:rsidP="00C15D8F">
                  <w:pPr>
                    <w:pStyle w:val="Listenabsatz"/>
                    <w:ind w:left="0"/>
                    <w:jc w:val="center"/>
                  </w:pPr>
                </w:p>
              </w:tc>
              <w:tc>
                <w:tcPr>
                  <w:tcW w:w="1740" w:type="dxa"/>
                  <w:vAlign w:val="center"/>
                </w:tcPr>
                <w:p w14:paraId="26296B8F" w14:textId="77777777" w:rsidR="00DC1F94" w:rsidRDefault="00DC1F94" w:rsidP="00C15D8F">
                  <w:pPr>
                    <w:pStyle w:val="Listenabsatz"/>
                    <w:ind w:left="0"/>
                    <w:jc w:val="center"/>
                  </w:pPr>
                </w:p>
              </w:tc>
              <w:tc>
                <w:tcPr>
                  <w:tcW w:w="1739" w:type="dxa"/>
                  <w:vAlign w:val="center"/>
                </w:tcPr>
                <w:p w14:paraId="1E100B5E" w14:textId="77777777" w:rsidR="00DC1F94" w:rsidRDefault="00DC1F94" w:rsidP="00C15D8F">
                  <w:pPr>
                    <w:pStyle w:val="Listenabsatz"/>
                    <w:ind w:left="0"/>
                    <w:jc w:val="center"/>
                  </w:pPr>
                </w:p>
              </w:tc>
              <w:tc>
                <w:tcPr>
                  <w:tcW w:w="1740" w:type="dxa"/>
                  <w:vAlign w:val="center"/>
                </w:tcPr>
                <w:p w14:paraId="6890D463" w14:textId="77777777" w:rsidR="00DC1F94" w:rsidRDefault="00DC1F94" w:rsidP="00C15D8F">
                  <w:pPr>
                    <w:pStyle w:val="Listenabsatz"/>
                    <w:ind w:left="0"/>
                    <w:jc w:val="center"/>
                  </w:pPr>
                </w:p>
              </w:tc>
            </w:tr>
            <w:tr w:rsidR="00DC1F94" w14:paraId="14570F76" w14:textId="77777777" w:rsidTr="00F81095">
              <w:trPr>
                <w:trHeight w:val="505"/>
              </w:trPr>
              <w:tc>
                <w:tcPr>
                  <w:tcW w:w="725" w:type="dxa"/>
                  <w:vAlign w:val="center"/>
                </w:tcPr>
                <w:p w14:paraId="442F2355" w14:textId="77777777" w:rsidR="00DC1F94" w:rsidRDefault="00DC1F94" w:rsidP="00C15D8F">
                  <w:pPr>
                    <w:pStyle w:val="Listenabsatz"/>
                    <w:ind w:left="0"/>
                  </w:pPr>
                  <w:r>
                    <w:t>2. P.</w:t>
                  </w:r>
                </w:p>
              </w:tc>
              <w:tc>
                <w:tcPr>
                  <w:tcW w:w="1739" w:type="dxa"/>
                  <w:vAlign w:val="center"/>
                </w:tcPr>
                <w:p w14:paraId="5F6B568F" w14:textId="77777777" w:rsidR="00DC1F94" w:rsidRDefault="00DC1F94" w:rsidP="00C15D8F">
                  <w:pPr>
                    <w:pStyle w:val="Listenabsatz"/>
                    <w:ind w:left="0"/>
                    <w:jc w:val="center"/>
                  </w:pPr>
                </w:p>
              </w:tc>
              <w:tc>
                <w:tcPr>
                  <w:tcW w:w="1740" w:type="dxa"/>
                  <w:vAlign w:val="center"/>
                </w:tcPr>
                <w:p w14:paraId="33E48E42" w14:textId="77777777" w:rsidR="00DC1F94" w:rsidRDefault="00DC1F94" w:rsidP="00C15D8F">
                  <w:pPr>
                    <w:pStyle w:val="Listenabsatz"/>
                    <w:ind w:left="0"/>
                    <w:jc w:val="center"/>
                  </w:pPr>
                </w:p>
              </w:tc>
              <w:tc>
                <w:tcPr>
                  <w:tcW w:w="1739" w:type="dxa"/>
                  <w:vAlign w:val="center"/>
                </w:tcPr>
                <w:p w14:paraId="62323970" w14:textId="77777777" w:rsidR="00DC1F94" w:rsidRDefault="00DC1F94" w:rsidP="00C15D8F">
                  <w:pPr>
                    <w:pStyle w:val="Listenabsatz"/>
                    <w:ind w:left="0"/>
                    <w:jc w:val="center"/>
                  </w:pPr>
                </w:p>
              </w:tc>
              <w:tc>
                <w:tcPr>
                  <w:tcW w:w="1740" w:type="dxa"/>
                  <w:vAlign w:val="center"/>
                </w:tcPr>
                <w:p w14:paraId="3BD2781F" w14:textId="77777777" w:rsidR="00DC1F94" w:rsidRDefault="00DC1F94" w:rsidP="00C15D8F">
                  <w:pPr>
                    <w:pStyle w:val="Listenabsatz"/>
                    <w:ind w:left="0"/>
                    <w:jc w:val="center"/>
                  </w:pPr>
                </w:p>
              </w:tc>
            </w:tr>
            <w:tr w:rsidR="00DC1F94" w14:paraId="1CA32A3D" w14:textId="77777777" w:rsidTr="00F81095">
              <w:trPr>
                <w:trHeight w:val="505"/>
              </w:trPr>
              <w:tc>
                <w:tcPr>
                  <w:tcW w:w="725" w:type="dxa"/>
                  <w:vAlign w:val="center"/>
                </w:tcPr>
                <w:p w14:paraId="6AF8DF4E" w14:textId="77777777" w:rsidR="00DC1F94" w:rsidRDefault="00DC1F94" w:rsidP="00C15D8F">
                  <w:pPr>
                    <w:pStyle w:val="Listenabsatz"/>
                    <w:ind w:left="0"/>
                  </w:pPr>
                  <w:r>
                    <w:t xml:space="preserve">3. P. </w:t>
                  </w:r>
                </w:p>
              </w:tc>
              <w:tc>
                <w:tcPr>
                  <w:tcW w:w="1739" w:type="dxa"/>
                  <w:vAlign w:val="center"/>
                </w:tcPr>
                <w:p w14:paraId="689BB170" w14:textId="77777777" w:rsidR="00DC1F94" w:rsidRDefault="00DC1F94" w:rsidP="00C15D8F">
                  <w:pPr>
                    <w:pStyle w:val="Listenabsatz"/>
                    <w:ind w:left="0"/>
                    <w:jc w:val="center"/>
                  </w:pPr>
                </w:p>
              </w:tc>
              <w:tc>
                <w:tcPr>
                  <w:tcW w:w="1740" w:type="dxa"/>
                  <w:vAlign w:val="center"/>
                </w:tcPr>
                <w:p w14:paraId="37F30A80" w14:textId="77777777" w:rsidR="00DC1F94" w:rsidRDefault="00DC1F94" w:rsidP="00C15D8F">
                  <w:pPr>
                    <w:pStyle w:val="Listenabsatz"/>
                    <w:ind w:left="0"/>
                    <w:jc w:val="center"/>
                  </w:pPr>
                </w:p>
              </w:tc>
              <w:tc>
                <w:tcPr>
                  <w:tcW w:w="1739" w:type="dxa"/>
                  <w:vAlign w:val="center"/>
                </w:tcPr>
                <w:p w14:paraId="01E6B129" w14:textId="77777777" w:rsidR="00DC1F94" w:rsidRDefault="00DC1F94" w:rsidP="00C15D8F">
                  <w:pPr>
                    <w:pStyle w:val="Listenabsatz"/>
                    <w:ind w:left="0"/>
                    <w:jc w:val="center"/>
                  </w:pPr>
                </w:p>
              </w:tc>
              <w:tc>
                <w:tcPr>
                  <w:tcW w:w="1740" w:type="dxa"/>
                  <w:vAlign w:val="center"/>
                </w:tcPr>
                <w:p w14:paraId="0A273183" w14:textId="77777777" w:rsidR="00DC1F94" w:rsidRDefault="00DC1F94" w:rsidP="00C15D8F">
                  <w:pPr>
                    <w:pStyle w:val="Listenabsatz"/>
                    <w:ind w:left="0"/>
                    <w:jc w:val="center"/>
                  </w:pPr>
                </w:p>
              </w:tc>
            </w:tr>
          </w:tbl>
          <w:p w14:paraId="625F8F9C" w14:textId="77777777" w:rsidR="00DC1F94" w:rsidRPr="00C71CD6" w:rsidRDefault="00DC1F9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715499D" w14:textId="77777777" w:rsidR="00DC1F94" w:rsidRPr="002B4446" w:rsidRDefault="00DC1F94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1F94" w14:paraId="66536F6C" w14:textId="77777777" w:rsidTr="00F3529B">
        <w:trPr>
          <w:trHeight w:val="984"/>
        </w:trPr>
        <w:tc>
          <w:tcPr>
            <w:tcW w:w="567" w:type="dxa"/>
            <w:vMerge w:val="restart"/>
            <w:textDirection w:val="btLr"/>
            <w:vAlign w:val="center"/>
          </w:tcPr>
          <w:p w14:paraId="00E7F333" w14:textId="43910B1C" w:rsidR="00DC1F94" w:rsidRDefault="00DC1F94" w:rsidP="00C71CD6">
            <w:pPr>
              <w:jc w:val="center"/>
              <w:rPr>
                <w:b/>
              </w:rPr>
            </w:pPr>
            <w:r w:rsidRPr="0086081D">
              <w:rPr>
                <w:i/>
                <w:sz w:val="12"/>
                <w:szCs w:val="12"/>
              </w:rPr>
              <w:t>Verbformen erkennen und bestimmen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5D69A705" w14:textId="32B1CEE5" w:rsidR="00DC1F94" w:rsidRPr="00054A61" w:rsidRDefault="00DC1F94" w:rsidP="00F3529B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Suche dir aus der Liste eine Verbform aus und sortiere sie an der richt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gen Stelle in die Tabelle ein. Nenne anschließend alle weiteren Formen. Achte bei deiner Auswahl darauf, dass in jeder Spalte eine andere Ko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jugation vertreten ist.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9394D33" w14:textId="4C672574" w:rsidR="00DC1F94" w:rsidRPr="002B4446" w:rsidRDefault="00DC1F94" w:rsidP="00C71CD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__/12</w:t>
            </w:r>
          </w:p>
        </w:tc>
      </w:tr>
      <w:tr w:rsidR="00DC1F94" w14:paraId="69D6CB05" w14:textId="77777777" w:rsidTr="00F3529B">
        <w:trPr>
          <w:trHeight w:val="4688"/>
        </w:trPr>
        <w:tc>
          <w:tcPr>
            <w:tcW w:w="567" w:type="dxa"/>
            <w:vMerge/>
            <w:vAlign w:val="center"/>
          </w:tcPr>
          <w:p w14:paraId="0877D346" w14:textId="77777777" w:rsidR="00DC1F94" w:rsidRDefault="00DC1F94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514DDB21" w14:textId="77777777" w:rsidR="00F3529B" w:rsidRPr="00B4195F" w:rsidRDefault="00F3529B" w:rsidP="00C15D8F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1DE43860" w14:textId="77777777" w:rsidR="00DC1F94" w:rsidRPr="00B4195F" w:rsidRDefault="00DC1F94" w:rsidP="00C15D8F">
            <w:pPr>
              <w:jc w:val="center"/>
              <w:rPr>
                <w:rFonts w:ascii="Comic Sans MS" w:hAnsi="Comic Sans MS"/>
                <w:lang w:val="en-US"/>
              </w:rPr>
            </w:pPr>
            <w:r w:rsidRPr="00B4195F">
              <w:rPr>
                <w:rFonts w:ascii="Comic Sans MS" w:hAnsi="Comic Sans MS"/>
                <w:lang w:val="en-US"/>
              </w:rPr>
              <w:t>intrat – timeo – ludunt – dicis – audimus – ridetis – dormio – dant</w:t>
            </w:r>
          </w:p>
          <w:p w14:paraId="575381C2" w14:textId="77777777" w:rsidR="00DC1F94" w:rsidRPr="00B4195F" w:rsidRDefault="00DC1F94" w:rsidP="00C15D8F">
            <w:pPr>
              <w:pStyle w:val="Listenabsatz"/>
              <w:ind w:left="1068"/>
              <w:rPr>
                <w:lang w:val="en-US"/>
              </w:rPr>
            </w:pPr>
          </w:p>
          <w:tbl>
            <w:tblPr>
              <w:tblStyle w:val="Tabellenraster"/>
              <w:tblW w:w="7683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743"/>
              <w:gridCol w:w="1607"/>
              <w:gridCol w:w="1608"/>
              <w:gridCol w:w="1607"/>
              <w:gridCol w:w="1608"/>
            </w:tblGrid>
            <w:tr w:rsidR="00DC1F94" w:rsidRPr="00B80EA6" w14:paraId="240D36D4" w14:textId="77777777" w:rsidTr="00F81095">
              <w:trPr>
                <w:trHeight w:val="579"/>
              </w:trPr>
              <w:tc>
                <w:tcPr>
                  <w:tcW w:w="510" w:type="dxa"/>
                  <w:vMerge w:val="restart"/>
                  <w:textDirection w:val="btLr"/>
                  <w:vAlign w:val="center"/>
                </w:tcPr>
                <w:p w14:paraId="4AB1F3DF" w14:textId="77777777" w:rsidR="00DC1F94" w:rsidRPr="00B80EA6" w:rsidRDefault="00DC1F94" w:rsidP="00C15D8F">
                  <w:pPr>
                    <w:pStyle w:val="Listenabsatz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B80EA6">
                    <w:rPr>
                      <w:sz w:val="20"/>
                      <w:szCs w:val="20"/>
                    </w:rPr>
                    <w:t>Singular</w:t>
                  </w:r>
                </w:p>
              </w:tc>
              <w:tc>
                <w:tcPr>
                  <w:tcW w:w="743" w:type="dxa"/>
                  <w:vAlign w:val="center"/>
                </w:tcPr>
                <w:p w14:paraId="27E598AA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0"/>
                      <w:szCs w:val="20"/>
                    </w:rPr>
                  </w:pPr>
                  <w:r w:rsidRPr="00B80EA6">
                    <w:rPr>
                      <w:sz w:val="20"/>
                      <w:szCs w:val="20"/>
                    </w:rPr>
                    <w:t xml:space="preserve">1. P. </w:t>
                  </w:r>
                </w:p>
              </w:tc>
              <w:tc>
                <w:tcPr>
                  <w:tcW w:w="1607" w:type="dxa"/>
                </w:tcPr>
                <w:p w14:paraId="2E1E85C1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14:paraId="63FE0857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7" w:type="dxa"/>
                </w:tcPr>
                <w:p w14:paraId="2392D988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14:paraId="53B00DC6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DC1F94" w:rsidRPr="00B80EA6" w14:paraId="35468F04" w14:textId="77777777" w:rsidTr="00F81095">
              <w:trPr>
                <w:trHeight w:val="579"/>
              </w:trPr>
              <w:tc>
                <w:tcPr>
                  <w:tcW w:w="510" w:type="dxa"/>
                  <w:vMerge/>
                  <w:vAlign w:val="center"/>
                </w:tcPr>
                <w:p w14:paraId="29FD2AF3" w14:textId="77777777" w:rsidR="00DC1F94" w:rsidRPr="00B80EA6" w:rsidRDefault="00DC1F94" w:rsidP="00C15D8F">
                  <w:pPr>
                    <w:pStyle w:val="Listenabsatz"/>
                    <w:ind w:lef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14:paraId="70656E23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0"/>
                      <w:szCs w:val="20"/>
                    </w:rPr>
                  </w:pPr>
                  <w:r w:rsidRPr="00B80EA6">
                    <w:rPr>
                      <w:sz w:val="20"/>
                      <w:szCs w:val="20"/>
                    </w:rPr>
                    <w:t>2. P.</w:t>
                  </w:r>
                </w:p>
              </w:tc>
              <w:tc>
                <w:tcPr>
                  <w:tcW w:w="1607" w:type="dxa"/>
                </w:tcPr>
                <w:p w14:paraId="7E3F27F3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14:paraId="57ECA391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7" w:type="dxa"/>
                </w:tcPr>
                <w:p w14:paraId="2C4BC91E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14:paraId="726F5CC3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DC1F94" w:rsidRPr="00B80EA6" w14:paraId="153E4513" w14:textId="77777777" w:rsidTr="00F81095">
              <w:trPr>
                <w:trHeight w:val="579"/>
              </w:trPr>
              <w:tc>
                <w:tcPr>
                  <w:tcW w:w="510" w:type="dxa"/>
                  <w:vMerge/>
                  <w:vAlign w:val="center"/>
                </w:tcPr>
                <w:p w14:paraId="6EE94EC3" w14:textId="77777777" w:rsidR="00DC1F94" w:rsidRPr="00B80EA6" w:rsidRDefault="00DC1F94" w:rsidP="00C15D8F">
                  <w:pPr>
                    <w:pStyle w:val="Listenabsatz"/>
                    <w:ind w:lef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14:paraId="077F8588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0"/>
                      <w:szCs w:val="20"/>
                    </w:rPr>
                  </w:pPr>
                  <w:r w:rsidRPr="00B80EA6">
                    <w:rPr>
                      <w:sz w:val="20"/>
                      <w:szCs w:val="20"/>
                    </w:rPr>
                    <w:t>3. P.</w:t>
                  </w:r>
                </w:p>
              </w:tc>
              <w:tc>
                <w:tcPr>
                  <w:tcW w:w="1607" w:type="dxa"/>
                </w:tcPr>
                <w:p w14:paraId="42325B18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14:paraId="20DD7366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7" w:type="dxa"/>
                </w:tcPr>
                <w:p w14:paraId="6AA0D510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14:paraId="371AABD1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DC1F94" w:rsidRPr="00B80EA6" w14:paraId="4E777554" w14:textId="77777777" w:rsidTr="00F81095">
              <w:trPr>
                <w:trHeight w:val="579"/>
              </w:trPr>
              <w:tc>
                <w:tcPr>
                  <w:tcW w:w="510" w:type="dxa"/>
                  <w:vMerge w:val="restart"/>
                  <w:textDirection w:val="btLr"/>
                  <w:vAlign w:val="center"/>
                </w:tcPr>
                <w:p w14:paraId="10EC9CB5" w14:textId="77777777" w:rsidR="00DC1F94" w:rsidRPr="00B80EA6" w:rsidRDefault="00DC1F94" w:rsidP="00C15D8F">
                  <w:pPr>
                    <w:pStyle w:val="Listenabsatz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B80EA6">
                    <w:rPr>
                      <w:sz w:val="20"/>
                      <w:szCs w:val="20"/>
                    </w:rPr>
                    <w:t>Plural</w:t>
                  </w:r>
                </w:p>
              </w:tc>
              <w:tc>
                <w:tcPr>
                  <w:tcW w:w="743" w:type="dxa"/>
                  <w:vAlign w:val="center"/>
                </w:tcPr>
                <w:p w14:paraId="60448513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0"/>
                      <w:szCs w:val="20"/>
                    </w:rPr>
                  </w:pPr>
                  <w:r w:rsidRPr="00B80EA6">
                    <w:rPr>
                      <w:sz w:val="20"/>
                      <w:szCs w:val="20"/>
                    </w:rPr>
                    <w:t>1. P.</w:t>
                  </w:r>
                </w:p>
              </w:tc>
              <w:tc>
                <w:tcPr>
                  <w:tcW w:w="1607" w:type="dxa"/>
                </w:tcPr>
                <w:p w14:paraId="3FB20205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14:paraId="2B0444AC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7" w:type="dxa"/>
                </w:tcPr>
                <w:p w14:paraId="5DCB3F91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14:paraId="595289A5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DC1F94" w:rsidRPr="00B80EA6" w14:paraId="40748984" w14:textId="77777777" w:rsidTr="00F81095">
              <w:trPr>
                <w:trHeight w:val="579"/>
              </w:trPr>
              <w:tc>
                <w:tcPr>
                  <w:tcW w:w="510" w:type="dxa"/>
                  <w:vMerge/>
                </w:tcPr>
                <w:p w14:paraId="57DCF10E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14:paraId="5218823F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0"/>
                      <w:szCs w:val="20"/>
                    </w:rPr>
                  </w:pPr>
                  <w:r w:rsidRPr="00B80EA6">
                    <w:rPr>
                      <w:sz w:val="20"/>
                      <w:szCs w:val="20"/>
                    </w:rPr>
                    <w:t>2. P.</w:t>
                  </w:r>
                </w:p>
              </w:tc>
              <w:tc>
                <w:tcPr>
                  <w:tcW w:w="1607" w:type="dxa"/>
                </w:tcPr>
                <w:p w14:paraId="114994C3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14:paraId="4EDCC991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7" w:type="dxa"/>
                </w:tcPr>
                <w:p w14:paraId="072D9985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14:paraId="7B672E9F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DC1F94" w:rsidRPr="00B80EA6" w14:paraId="5D496A48" w14:textId="77777777" w:rsidTr="00F81095">
              <w:trPr>
                <w:trHeight w:val="579"/>
              </w:trPr>
              <w:tc>
                <w:tcPr>
                  <w:tcW w:w="510" w:type="dxa"/>
                  <w:vMerge/>
                </w:tcPr>
                <w:p w14:paraId="51CC5B41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14:paraId="27D59F56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0"/>
                      <w:szCs w:val="20"/>
                    </w:rPr>
                  </w:pPr>
                  <w:r w:rsidRPr="00B80EA6">
                    <w:rPr>
                      <w:sz w:val="20"/>
                      <w:szCs w:val="20"/>
                    </w:rPr>
                    <w:t>3. P.</w:t>
                  </w:r>
                </w:p>
              </w:tc>
              <w:tc>
                <w:tcPr>
                  <w:tcW w:w="1607" w:type="dxa"/>
                </w:tcPr>
                <w:p w14:paraId="494E6E19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14:paraId="60E29656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7" w:type="dxa"/>
                </w:tcPr>
                <w:p w14:paraId="6FAE589A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14:paraId="0E89F35A" w14:textId="77777777" w:rsidR="00DC1F94" w:rsidRPr="00B80EA6" w:rsidRDefault="00DC1F94" w:rsidP="00C15D8F">
                  <w:pPr>
                    <w:pStyle w:val="Listenabsatz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7F0CAF1" w14:textId="77777777" w:rsidR="00DC1F94" w:rsidRPr="00C71CD6" w:rsidRDefault="00DC1F9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6BA66753" w14:textId="77777777" w:rsidR="00DC1F94" w:rsidRPr="002B4446" w:rsidRDefault="00DC1F94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1074" w14:paraId="7F44F0DB" w14:textId="77777777" w:rsidTr="00F3529B">
        <w:trPr>
          <w:trHeight w:val="537"/>
        </w:trPr>
        <w:tc>
          <w:tcPr>
            <w:tcW w:w="567" w:type="dxa"/>
            <w:vMerge w:val="restart"/>
            <w:textDirection w:val="btLr"/>
            <w:vAlign w:val="center"/>
          </w:tcPr>
          <w:p w14:paraId="13FA1365" w14:textId="3EAB6C8B" w:rsidR="00A11074" w:rsidRDefault="00A11074" w:rsidP="00A11074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>Genus bei Substantiven kennen</w:t>
            </w:r>
          </w:p>
        </w:tc>
        <w:tc>
          <w:tcPr>
            <w:tcW w:w="8188" w:type="dxa"/>
            <w:tcBorders>
              <w:top w:val="single" w:sz="4" w:space="0" w:color="auto"/>
              <w:bottom w:val="nil"/>
            </w:tcBorders>
          </w:tcPr>
          <w:p w14:paraId="7BC6C69B" w14:textId="1B6ED518" w:rsidR="00A11074" w:rsidRPr="00802A83" w:rsidRDefault="00A11074" w:rsidP="00F3529B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802A83">
              <w:rPr>
                <w:b/>
                <w:sz w:val="22"/>
                <w:szCs w:val="22"/>
              </w:rPr>
              <w:t xml:space="preserve">Nenne zu folgenden Substantivformen das Genus. Bei doppeldeutigen Formen </w:t>
            </w:r>
            <w:proofErr w:type="gramStart"/>
            <w:r w:rsidRPr="00802A83">
              <w:rPr>
                <w:b/>
                <w:sz w:val="22"/>
                <w:szCs w:val="22"/>
              </w:rPr>
              <w:t>nenne</w:t>
            </w:r>
            <w:proofErr w:type="gramEnd"/>
            <w:r w:rsidRPr="00802A83">
              <w:rPr>
                <w:b/>
                <w:sz w:val="22"/>
                <w:szCs w:val="22"/>
              </w:rPr>
              <w:t xml:space="preserve"> alle möglichen Genera.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13BE1C00" w14:textId="60F5C560" w:rsidR="00A11074" w:rsidRPr="002B4446" w:rsidRDefault="00A11074" w:rsidP="00802A83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A11074" w:rsidRPr="00B4195F" w14:paraId="698E6462" w14:textId="77777777" w:rsidTr="00F46714">
        <w:trPr>
          <w:trHeight w:val="1815"/>
        </w:trPr>
        <w:tc>
          <w:tcPr>
            <w:tcW w:w="567" w:type="dxa"/>
            <w:vMerge/>
            <w:vAlign w:val="center"/>
          </w:tcPr>
          <w:p w14:paraId="3808D8B0" w14:textId="77777777" w:rsidR="00A11074" w:rsidRDefault="00A11074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5533081B" w14:textId="77777777" w:rsidR="00F3529B" w:rsidRPr="00B4195F" w:rsidRDefault="00F3529B" w:rsidP="00F3529B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14:paraId="766831EC" w14:textId="16502B64" w:rsidR="00F46714" w:rsidRPr="00B4195F" w:rsidRDefault="00A11074" w:rsidP="00A11074">
            <w:pPr>
              <w:spacing w:line="48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B4195F">
              <w:rPr>
                <w:rFonts w:ascii="Comic Sans MS" w:hAnsi="Comic Sans MS"/>
                <w:sz w:val="22"/>
                <w:szCs w:val="22"/>
                <w:lang w:val="en-US"/>
              </w:rPr>
              <w:t>senatoris: ____</w:t>
            </w:r>
            <w:r w:rsidRPr="00B4195F">
              <w:rPr>
                <w:rFonts w:ascii="Comic Sans MS" w:hAnsi="Comic Sans MS"/>
                <w:sz w:val="22"/>
                <w:szCs w:val="22"/>
                <w:lang w:val="en-US"/>
              </w:rPr>
              <w:tab/>
            </w:r>
            <w:r w:rsidRPr="00B4195F">
              <w:rPr>
                <w:rFonts w:ascii="Comic Sans MS" w:hAnsi="Comic Sans MS"/>
                <w:sz w:val="22"/>
                <w:szCs w:val="22"/>
                <w:lang w:val="en-US"/>
              </w:rPr>
              <w:tab/>
              <w:t>dominis: ____</w:t>
            </w:r>
            <w:r w:rsidRPr="00B4195F">
              <w:rPr>
                <w:rFonts w:ascii="Comic Sans MS" w:hAnsi="Comic Sans MS"/>
                <w:sz w:val="22"/>
                <w:szCs w:val="22"/>
                <w:lang w:val="en-US"/>
              </w:rPr>
              <w:tab/>
            </w:r>
            <w:r w:rsidRPr="00B4195F">
              <w:rPr>
                <w:rFonts w:ascii="Comic Sans MS" w:hAnsi="Comic Sans MS"/>
                <w:sz w:val="22"/>
                <w:szCs w:val="22"/>
                <w:lang w:val="en-US"/>
              </w:rPr>
              <w:tab/>
              <w:t>equi: ____</w:t>
            </w:r>
          </w:p>
          <w:p w14:paraId="466DB3A6" w14:textId="79DC5FEF" w:rsidR="00A11074" w:rsidRPr="00B4195F" w:rsidRDefault="00A11074" w:rsidP="00A11074">
            <w:pPr>
              <w:spacing w:line="480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B4195F">
              <w:rPr>
                <w:rFonts w:ascii="Comic Sans MS" w:hAnsi="Comic Sans MS"/>
                <w:sz w:val="22"/>
                <w:szCs w:val="22"/>
                <w:lang w:val="en-US"/>
              </w:rPr>
              <w:t>solem: ____</w:t>
            </w:r>
            <w:r w:rsidRPr="00B4195F">
              <w:rPr>
                <w:rFonts w:ascii="Comic Sans MS" w:hAnsi="Comic Sans MS"/>
                <w:sz w:val="22"/>
                <w:szCs w:val="22"/>
                <w:lang w:val="en-US"/>
              </w:rPr>
              <w:tab/>
            </w:r>
            <w:r w:rsidRPr="00B4195F">
              <w:rPr>
                <w:rFonts w:ascii="Comic Sans MS" w:hAnsi="Comic Sans MS"/>
                <w:sz w:val="22"/>
                <w:szCs w:val="22"/>
                <w:lang w:val="en-US"/>
              </w:rPr>
              <w:tab/>
            </w:r>
            <w:r w:rsidRPr="00B4195F">
              <w:rPr>
                <w:rFonts w:ascii="Comic Sans MS" w:hAnsi="Comic Sans MS"/>
                <w:sz w:val="22"/>
                <w:szCs w:val="22"/>
                <w:lang w:val="en-US"/>
              </w:rPr>
              <w:tab/>
              <w:t>periculo: ____</w:t>
            </w:r>
            <w:r w:rsidRPr="00B4195F">
              <w:rPr>
                <w:rFonts w:ascii="Comic Sans MS" w:hAnsi="Comic Sans MS"/>
                <w:sz w:val="22"/>
                <w:szCs w:val="22"/>
                <w:lang w:val="en-US"/>
              </w:rPr>
              <w:tab/>
            </w:r>
            <w:r w:rsidRPr="00B4195F">
              <w:rPr>
                <w:rFonts w:ascii="Comic Sans MS" w:hAnsi="Comic Sans MS"/>
                <w:sz w:val="22"/>
                <w:szCs w:val="22"/>
                <w:lang w:val="en-US"/>
              </w:rPr>
              <w:tab/>
              <w:t>populum: ____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7991CDBA" w14:textId="77777777" w:rsidR="00A11074" w:rsidRPr="00B4195F" w:rsidRDefault="00A11074" w:rsidP="00C71CD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5A7214" w14:paraId="7A8A78F4" w14:textId="77777777" w:rsidTr="00F3529B">
        <w:trPr>
          <w:trHeight w:val="295"/>
        </w:trPr>
        <w:tc>
          <w:tcPr>
            <w:tcW w:w="567" w:type="dxa"/>
            <w:vMerge w:val="restart"/>
            <w:textDirection w:val="btLr"/>
            <w:vAlign w:val="center"/>
          </w:tcPr>
          <w:p w14:paraId="5BB79392" w14:textId="20C10862" w:rsidR="00FC62E5" w:rsidRPr="00FC62E5" w:rsidRDefault="00FC62E5" w:rsidP="00FC62E5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lastRenderedPageBreak/>
              <w:t>Konjugationen unterscheiden</w:t>
            </w:r>
          </w:p>
        </w:tc>
        <w:tc>
          <w:tcPr>
            <w:tcW w:w="8188" w:type="dxa"/>
            <w:tcBorders>
              <w:top w:val="single" w:sz="4" w:space="0" w:color="auto"/>
              <w:bottom w:val="nil"/>
            </w:tcBorders>
          </w:tcPr>
          <w:p w14:paraId="2CA541CD" w14:textId="54037A59" w:rsidR="005A7214" w:rsidRPr="005A7214" w:rsidRDefault="005A7214" w:rsidP="00F3529B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5A7214">
              <w:rPr>
                <w:b/>
                <w:sz w:val="22"/>
                <w:szCs w:val="22"/>
              </w:rPr>
              <w:t>Nenne zu folgenden Verbformen jeweils die Grundform.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5ADA0F51" w14:textId="48BF3D76" w:rsidR="005A7214" w:rsidRPr="002B4446" w:rsidRDefault="005A7214" w:rsidP="00C71C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__/6</w:t>
            </w:r>
          </w:p>
        </w:tc>
      </w:tr>
      <w:tr w:rsidR="005A7214" w14:paraId="39D73FE1" w14:textId="77777777" w:rsidTr="005A7214">
        <w:trPr>
          <w:trHeight w:val="774"/>
        </w:trPr>
        <w:tc>
          <w:tcPr>
            <w:tcW w:w="567" w:type="dxa"/>
            <w:vMerge/>
            <w:vAlign w:val="center"/>
          </w:tcPr>
          <w:p w14:paraId="4673BCCC" w14:textId="77777777" w:rsidR="005A7214" w:rsidRDefault="005A7214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21E0023B" w14:textId="77777777" w:rsidR="00F3529B" w:rsidRDefault="00F3529B" w:rsidP="00F3529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F852DEC" w14:textId="090C8893" w:rsidR="005A7214" w:rsidRDefault="005A7214" w:rsidP="005A7214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2"/>
                <w:szCs w:val="22"/>
              </w:rPr>
              <w:t>audit</w:t>
            </w:r>
            <w:proofErr w:type="spellEnd"/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– ...........................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legit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– ...........................</w:t>
            </w:r>
          </w:p>
          <w:p w14:paraId="095EFD5C" w14:textId="7275DA19" w:rsidR="005A7214" w:rsidRDefault="005A7214" w:rsidP="005A7214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2"/>
                <w:szCs w:val="22"/>
              </w:rPr>
              <w:t>ludo</w:t>
            </w:r>
            <w:proofErr w:type="spellEnd"/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– ...........................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cogito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– ........................... </w:t>
            </w:r>
          </w:p>
          <w:p w14:paraId="611EC582" w14:textId="6EB740AB" w:rsidR="005A7214" w:rsidRPr="00A11074" w:rsidRDefault="005A7214" w:rsidP="005A7214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2"/>
                <w:szCs w:val="22"/>
              </w:rPr>
              <w:t>dormiunt</w:t>
            </w:r>
            <w:proofErr w:type="spellEnd"/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– ...........................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sumunt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– ...........................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748BFF8A" w14:textId="77777777" w:rsidR="005A7214" w:rsidRPr="002B4446" w:rsidRDefault="005A7214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1F94" w14:paraId="34C1BA2B" w14:textId="77777777" w:rsidTr="00F3529B">
        <w:trPr>
          <w:cantSplit/>
          <w:trHeight w:val="1060"/>
        </w:trPr>
        <w:tc>
          <w:tcPr>
            <w:tcW w:w="567" w:type="dxa"/>
            <w:vMerge w:val="restart"/>
            <w:textDirection w:val="btLr"/>
            <w:vAlign w:val="center"/>
          </w:tcPr>
          <w:p w14:paraId="176AAA08" w14:textId="2F5203F2" w:rsidR="00DC1F94" w:rsidRPr="00C15D8F" w:rsidRDefault="00DC1F94" w:rsidP="00C15D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C15D8F">
              <w:rPr>
                <w:i/>
                <w:sz w:val="12"/>
                <w:szCs w:val="12"/>
              </w:rPr>
              <w:t>Substantivendungen erkennen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18957C84" w14:textId="77777777" w:rsidR="0036755C" w:rsidRDefault="00DC1F94" w:rsidP="00F3529B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86081D">
              <w:rPr>
                <w:b/>
                <w:sz w:val="22"/>
                <w:szCs w:val="22"/>
              </w:rPr>
              <w:t xml:space="preserve">Finde dich im Formenchaos zurecht, indem du die Substantivformen je nach Kasus </w:t>
            </w:r>
            <w:r w:rsidRPr="00054A61">
              <w:rPr>
                <w:b/>
                <w:sz w:val="18"/>
                <w:szCs w:val="18"/>
              </w:rPr>
              <w:t>(Nominativ: blau Genitiv: rot, Dativ: gelb, Akkusativ: grün)</w:t>
            </w:r>
            <w:r w:rsidRPr="0086081D">
              <w:rPr>
                <w:b/>
                <w:sz w:val="22"/>
                <w:szCs w:val="22"/>
              </w:rPr>
              <w:t xml:space="preserve"> in unte</w:t>
            </w:r>
            <w:r w:rsidRPr="0086081D">
              <w:rPr>
                <w:b/>
                <w:sz w:val="22"/>
                <w:szCs w:val="22"/>
              </w:rPr>
              <w:t>r</w:t>
            </w:r>
            <w:r w:rsidRPr="0086081D">
              <w:rPr>
                <w:b/>
                <w:sz w:val="22"/>
                <w:szCs w:val="22"/>
              </w:rPr>
              <w:t xml:space="preserve">schiedlichen Farben unterstreichst. Hebe die Endung hervor </w:t>
            </w:r>
          </w:p>
          <w:p w14:paraId="7209BA10" w14:textId="39D699DD" w:rsidR="00DC1F94" w:rsidRPr="0086081D" w:rsidRDefault="00DC1F94" w:rsidP="0036755C">
            <w:pPr>
              <w:pStyle w:val="Listenabsatz"/>
              <w:spacing w:before="120"/>
              <w:ind w:left="357"/>
              <w:rPr>
                <w:b/>
                <w:sz w:val="22"/>
                <w:szCs w:val="22"/>
              </w:rPr>
            </w:pPr>
            <w:r w:rsidRPr="0086081D">
              <w:rPr>
                <w:b/>
                <w:sz w:val="18"/>
                <w:szCs w:val="18"/>
              </w:rPr>
              <w:t xml:space="preserve">(z.B. so: </w:t>
            </w:r>
            <w:proofErr w:type="spellStart"/>
            <w:r w:rsidRPr="0086081D">
              <w:rPr>
                <w:rFonts w:ascii="Comic Sans MS" w:hAnsi="Comic Sans MS"/>
                <w:b/>
                <w:sz w:val="18"/>
                <w:szCs w:val="18"/>
              </w:rPr>
              <w:t>amic</w:t>
            </w:r>
            <w:r w:rsidRPr="0086081D">
              <w:rPr>
                <w:rFonts w:ascii="Comic Sans MS" w:hAnsi="Comic Sans MS"/>
                <w:b/>
                <w:sz w:val="18"/>
                <w:szCs w:val="18"/>
                <w:bdr w:val="single" w:sz="4" w:space="0" w:color="auto"/>
              </w:rPr>
              <w:t>um</w:t>
            </w:r>
            <w:proofErr w:type="spellEnd"/>
            <w:r w:rsidRPr="0086081D">
              <w:rPr>
                <w:b/>
                <w:sz w:val="18"/>
                <w:szCs w:val="18"/>
              </w:rPr>
              <w:t>)</w:t>
            </w:r>
            <w:r w:rsidRPr="0086081D">
              <w:rPr>
                <w:b/>
                <w:sz w:val="22"/>
                <w:szCs w:val="22"/>
              </w:rPr>
              <w:t>. Doppeldeutige Formen müssen doppelt unterstrichen werden.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A33EAC0" w14:textId="5AC81471" w:rsidR="00DC1F94" w:rsidRPr="002B4446" w:rsidRDefault="00DC1F94" w:rsidP="00C71C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__/6</w:t>
            </w:r>
          </w:p>
        </w:tc>
      </w:tr>
      <w:tr w:rsidR="00DC1F94" w14:paraId="5C92197B" w14:textId="77777777" w:rsidTr="005A7214">
        <w:trPr>
          <w:trHeight w:val="2882"/>
        </w:trPr>
        <w:tc>
          <w:tcPr>
            <w:tcW w:w="567" w:type="dxa"/>
            <w:vMerge/>
            <w:vAlign w:val="center"/>
          </w:tcPr>
          <w:p w14:paraId="030C7372" w14:textId="78885C1F" w:rsidR="00DC1F94" w:rsidRDefault="00DC1F94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0FB587F3" w14:textId="0C0D6B71" w:rsidR="00DC1F94" w:rsidRPr="00C71CD6" w:rsidRDefault="00DC1F94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B9733A" wp14:editId="58246E04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45085</wp:posOffset>
                      </wp:positionV>
                      <wp:extent cx="4572000" cy="1659890"/>
                      <wp:effectExtent l="0" t="0" r="25400" b="16510"/>
                      <wp:wrapTight wrapText="bothSides">
                        <wp:wrapPolygon edited="0">
                          <wp:start x="480" y="0"/>
                          <wp:lineTo x="0" y="1322"/>
                          <wp:lineTo x="0" y="19832"/>
                          <wp:lineTo x="360" y="21154"/>
                          <wp:lineTo x="480" y="21484"/>
                          <wp:lineTo x="21120" y="21484"/>
                          <wp:lineTo x="21240" y="21154"/>
                          <wp:lineTo x="21600" y="19832"/>
                          <wp:lineTo x="21600" y="1322"/>
                          <wp:lineTo x="21120" y="0"/>
                          <wp:lineTo x="480" y="0"/>
                        </wp:wrapPolygon>
                      </wp:wrapTight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165989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D3116E" w14:textId="76023999" w:rsidR="00517E97" w:rsidRPr="00B4195F" w:rsidRDefault="00517E97" w:rsidP="0086081D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reginam </w:t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  <w:t xml:space="preserve">hominis </w:t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  <w:t>dominos</w:t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  <w:t>deis</w:t>
                                  </w:r>
                                </w:p>
                                <w:p w14:paraId="6B77DE02" w14:textId="729E9F35" w:rsidR="00517E97" w:rsidRPr="00B4195F" w:rsidRDefault="00517E97" w:rsidP="0086081D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proofErr w:type="gramStart"/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soli</w:t>
                                  </w:r>
                                  <w:proofErr w:type="gramEnd"/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  <w:t>verba</w:t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  <w:t>villae</w:t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  <w:t>consulibus</w:t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3EB1DC83" w14:textId="77777777" w:rsidR="00517E97" w:rsidRPr="00B4195F" w:rsidRDefault="00517E97" w:rsidP="0086081D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 clamorum</w:t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  <w:t xml:space="preserve">   asino</w:t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67484920" w14:textId="46B6F153" w:rsidR="00517E97" w:rsidRPr="00B4195F" w:rsidRDefault="00517E97" w:rsidP="0086081D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  <w:t>donorum</w:t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  <w:t xml:space="preserve">       </w:t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  <w:t>eques</w:t>
                                  </w:r>
                                </w:p>
                                <w:p w14:paraId="5B2A3135" w14:textId="77777777" w:rsidR="00517E97" w:rsidRPr="00B4195F" w:rsidRDefault="00517E97" w:rsidP="0086081D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</w:p>
                                <w:p w14:paraId="7CAE9D42" w14:textId="77777777" w:rsidR="00517E97" w:rsidRPr="00B4195F" w:rsidRDefault="00517E97" w:rsidP="0086081D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 nuntii</w:t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  <w:t>imperatores</w:t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  <w:t xml:space="preserve"> amicas</w:t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</w:r>
                                  <w:r w:rsidRPr="00B4195F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ab/>
                                    <w:t>canis</w:t>
                                  </w:r>
                                </w:p>
                                <w:p w14:paraId="51D3F977" w14:textId="77777777" w:rsidR="00517E97" w:rsidRPr="00B4195F" w:rsidRDefault="00517E97" w:rsidP="0086081D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</w:p>
                                <w:p w14:paraId="4C163A3F" w14:textId="77777777" w:rsidR="00517E97" w:rsidRPr="00B4195F" w:rsidRDefault="00517E97" w:rsidP="0086081D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</w:p>
                                <w:p w14:paraId="0BC571EF" w14:textId="77777777" w:rsidR="00517E97" w:rsidRPr="00B4195F" w:rsidRDefault="00517E97" w:rsidP="0086081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0B098A5" w14:textId="77777777" w:rsidR="00517E97" w:rsidRPr="00B4195F" w:rsidRDefault="00517E97" w:rsidP="0086081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1DCBBFA" w14:textId="77777777" w:rsidR="00517E97" w:rsidRPr="00B4195F" w:rsidRDefault="00517E97" w:rsidP="0086081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C24049F" w14:textId="77777777" w:rsidR="00517E97" w:rsidRPr="00B4195F" w:rsidRDefault="00517E97" w:rsidP="0086081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CD1EDFA" w14:textId="77777777" w:rsidR="00517E97" w:rsidRPr="00B4195F" w:rsidRDefault="00517E97" w:rsidP="0086081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CA372B7" w14:textId="77777777" w:rsidR="00517E97" w:rsidRPr="00B4195F" w:rsidRDefault="00517E97" w:rsidP="0086081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Abgerundetes Rechteck 3" o:spid="_x0000_s1026" style="position:absolute;margin-left:9.3pt;margin-top:3.55pt;width:5in;height:13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" fillcolor="white [3201]" strokecolor="black [3213]" strokeweight="2pt">
                      <v:textbox>
                        <w:txbxContent>
                          <w:p w14:paraId="46D3116E" w14:textId="76023999" w:rsidR="00DC1F94" w:rsidRPr="00D24DC8" w:rsidRDefault="00DC1F94" w:rsidP="0086081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24DC8">
                              <w:rPr>
                                <w:rFonts w:ascii="Comic Sans MS" w:hAnsi="Comic Sans MS"/>
                              </w:rPr>
                              <w:t xml:space="preserve">reginam </w:t>
                            </w:r>
                            <w:r w:rsidRPr="00D24DC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24DC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24DC8">
                              <w:rPr>
                                <w:rFonts w:ascii="Comic Sans MS" w:hAnsi="Comic Sans MS"/>
                              </w:rPr>
                              <w:tab/>
                              <w:t xml:space="preserve">hominis </w:t>
                            </w:r>
                            <w:r w:rsidRPr="00D24DC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24DC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24DC8">
                              <w:rPr>
                                <w:rFonts w:ascii="Comic Sans MS" w:hAnsi="Comic Sans MS"/>
                              </w:rPr>
                              <w:tab/>
                              <w:t>dominos</w:t>
                            </w:r>
                            <w:r w:rsidRPr="00D24DC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24DC8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d</w:t>
                            </w:r>
                            <w:r w:rsidRPr="00D24DC8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Pr="00D24DC8">
                              <w:rPr>
                                <w:rFonts w:ascii="Comic Sans MS" w:hAnsi="Comic Sans MS"/>
                              </w:rPr>
                              <w:t>s</w:t>
                            </w:r>
                          </w:p>
                          <w:p w14:paraId="6B77DE02" w14:textId="729E9F35" w:rsidR="00DC1F94" w:rsidRDefault="00DC1F94" w:rsidP="0086081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24DC8">
                              <w:rPr>
                                <w:rFonts w:ascii="Comic Sans MS" w:hAnsi="Comic Sans MS"/>
                              </w:rPr>
                              <w:t>soli</w:t>
                            </w:r>
                            <w:r w:rsidRPr="00D24DC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24DC8">
                              <w:rPr>
                                <w:rFonts w:ascii="Comic Sans MS" w:hAnsi="Comic Sans MS"/>
                              </w:rPr>
                              <w:tab/>
                              <w:t>verba</w:t>
                            </w:r>
                            <w:r w:rsidRPr="00D24DC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24DC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24DC8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>villae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consulibus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14:paraId="3EB1DC83" w14:textId="77777777" w:rsidR="00DC1F94" w:rsidRDefault="00DC1F94" w:rsidP="0086081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clamorum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asino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14:paraId="67484920" w14:textId="46B6F153" w:rsidR="00DC1F94" w:rsidRDefault="00DC1F94" w:rsidP="0086081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donorum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eques</w:t>
                            </w:r>
                          </w:p>
                          <w:p w14:paraId="5B2A3135" w14:textId="77777777" w:rsidR="00DC1F94" w:rsidRDefault="00DC1F94" w:rsidP="0086081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CAE9D42" w14:textId="77777777" w:rsidR="00DC1F94" w:rsidRPr="00D24DC8" w:rsidRDefault="00DC1F94" w:rsidP="0086081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nuntii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imperatores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amicas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canis</w:t>
                            </w:r>
                          </w:p>
                          <w:p w14:paraId="51D3F977" w14:textId="77777777" w:rsidR="00DC1F94" w:rsidRPr="00D24DC8" w:rsidRDefault="00DC1F94" w:rsidP="0086081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C163A3F" w14:textId="77777777" w:rsidR="00DC1F94" w:rsidRPr="00D24DC8" w:rsidRDefault="00DC1F94" w:rsidP="0086081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BC571EF" w14:textId="77777777" w:rsidR="00DC1F94" w:rsidRDefault="00DC1F94" w:rsidP="0086081D"/>
                          <w:p w14:paraId="30B098A5" w14:textId="77777777" w:rsidR="00DC1F94" w:rsidRDefault="00DC1F94" w:rsidP="0086081D"/>
                          <w:p w14:paraId="01DCBBFA" w14:textId="77777777" w:rsidR="00DC1F94" w:rsidRDefault="00DC1F94" w:rsidP="0086081D"/>
                          <w:p w14:paraId="0C24049F" w14:textId="77777777" w:rsidR="00DC1F94" w:rsidRDefault="00DC1F94" w:rsidP="0086081D"/>
                          <w:p w14:paraId="5CD1EDFA" w14:textId="77777777" w:rsidR="00DC1F94" w:rsidRDefault="00DC1F94" w:rsidP="0086081D"/>
                          <w:p w14:paraId="7CA372B7" w14:textId="77777777" w:rsidR="00DC1F94" w:rsidRDefault="00DC1F94" w:rsidP="0086081D"/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422D3D36" w14:textId="77777777" w:rsidR="00DC1F94" w:rsidRPr="002B4446" w:rsidRDefault="00DC1F94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1F94" w14:paraId="0A20D858" w14:textId="77777777" w:rsidTr="00F3529B">
        <w:trPr>
          <w:trHeight w:val="250"/>
        </w:trPr>
        <w:tc>
          <w:tcPr>
            <w:tcW w:w="567" w:type="dxa"/>
            <w:vMerge w:val="restart"/>
            <w:textDirection w:val="btLr"/>
            <w:vAlign w:val="center"/>
          </w:tcPr>
          <w:p w14:paraId="1813B9FC" w14:textId="4C2A862D" w:rsidR="00DC1F94" w:rsidRPr="00B164F6" w:rsidRDefault="00A11074" w:rsidP="00256EC5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B164F6">
              <w:rPr>
                <w:i/>
                <w:sz w:val="12"/>
                <w:szCs w:val="12"/>
              </w:rPr>
              <w:t>Numerus erkennen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47D2B936" w14:textId="0B582E73" w:rsidR="00DC1F94" w:rsidRPr="00256EC5" w:rsidRDefault="00802A83" w:rsidP="00F3529B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Eine der beiden Formen steht im Plural. Streiche die andere. 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A181D16" w14:textId="2A26AEF7" w:rsidR="00DC1F94" w:rsidRPr="002B4446" w:rsidRDefault="00DC1F94" w:rsidP="00802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</w:t>
            </w:r>
            <w:r w:rsidR="00802A83">
              <w:rPr>
                <w:b/>
              </w:rPr>
              <w:t>9</w:t>
            </w:r>
          </w:p>
        </w:tc>
      </w:tr>
      <w:tr w:rsidR="00DC1F94" w14:paraId="5BB5DDBB" w14:textId="77777777" w:rsidTr="00FC62E5">
        <w:trPr>
          <w:trHeight w:val="1825"/>
        </w:trPr>
        <w:tc>
          <w:tcPr>
            <w:tcW w:w="567" w:type="dxa"/>
            <w:vMerge/>
            <w:vAlign w:val="center"/>
          </w:tcPr>
          <w:p w14:paraId="28E01A69" w14:textId="77777777" w:rsidR="00DC1F94" w:rsidRDefault="00DC1F94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6CFB4497" w14:textId="7E15BD0B" w:rsidR="00802A83" w:rsidRDefault="00802A83" w:rsidP="00802A8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2"/>
              <w:gridCol w:w="2652"/>
              <w:gridCol w:w="2653"/>
            </w:tblGrid>
            <w:tr w:rsidR="00802A83" w14:paraId="6904FC32" w14:textId="77777777" w:rsidTr="00802A83">
              <w:trPr>
                <w:trHeight w:val="453"/>
              </w:trPr>
              <w:tc>
                <w:tcPr>
                  <w:tcW w:w="2652" w:type="dxa"/>
                </w:tcPr>
                <w:p w14:paraId="7382F69B" w14:textId="6A227562" w:rsidR="00802A83" w:rsidRPr="00802A83" w:rsidRDefault="00802A83" w:rsidP="00802A8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 w:rsidRPr="00802A83">
                    <w:rPr>
                      <w:rFonts w:ascii="Comic Sans MS" w:hAnsi="Comic Sans MS"/>
                      <w:sz w:val="22"/>
                      <w:szCs w:val="22"/>
                    </w:rPr>
                    <w:t>iudici</w:t>
                  </w:r>
                  <w:proofErr w:type="spellEnd"/>
                  <w:r w:rsidRPr="00802A83">
                    <w:rPr>
                      <w:rFonts w:ascii="Comic Sans MS" w:hAnsi="Comic Sans MS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802A83">
                    <w:rPr>
                      <w:rFonts w:ascii="Comic Sans MS" w:hAnsi="Comic Sans MS"/>
                      <w:sz w:val="22"/>
                      <w:szCs w:val="22"/>
                    </w:rPr>
                    <w:t>servi</w:t>
                  </w:r>
                  <w:proofErr w:type="spellEnd"/>
                </w:p>
              </w:tc>
              <w:tc>
                <w:tcPr>
                  <w:tcW w:w="2652" w:type="dxa"/>
                </w:tcPr>
                <w:p w14:paraId="023B9A2A" w14:textId="6C7E0659" w:rsidR="00802A83" w:rsidRPr="00802A83" w:rsidRDefault="00802A83" w:rsidP="00802A8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 w:rsidRPr="00802A83">
                    <w:rPr>
                      <w:rFonts w:ascii="Comic Sans MS" w:hAnsi="Comic Sans MS"/>
                      <w:sz w:val="22"/>
                      <w:szCs w:val="22"/>
                    </w:rPr>
                    <w:t>estis</w:t>
                  </w:r>
                  <w:proofErr w:type="spellEnd"/>
                  <w:r w:rsidRPr="00802A83">
                    <w:rPr>
                      <w:rFonts w:ascii="Comic Sans MS" w:hAnsi="Comic Sans MS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802A83">
                    <w:rPr>
                      <w:rFonts w:ascii="Comic Sans MS" w:hAnsi="Comic Sans MS"/>
                      <w:sz w:val="22"/>
                      <w:szCs w:val="22"/>
                    </w:rPr>
                    <w:t>hominis</w:t>
                  </w:r>
                  <w:proofErr w:type="spellEnd"/>
                </w:p>
              </w:tc>
              <w:tc>
                <w:tcPr>
                  <w:tcW w:w="2653" w:type="dxa"/>
                </w:tcPr>
                <w:p w14:paraId="4395E87E" w14:textId="199B68F5" w:rsidR="00802A83" w:rsidRPr="00802A83" w:rsidRDefault="00802A83" w:rsidP="00802A8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 w:rsidRPr="00802A83">
                    <w:rPr>
                      <w:rFonts w:ascii="Comic Sans MS" w:hAnsi="Comic Sans MS"/>
                      <w:sz w:val="22"/>
                      <w:szCs w:val="22"/>
                    </w:rPr>
                    <w:t>damus</w:t>
                  </w:r>
                  <w:proofErr w:type="spellEnd"/>
                  <w:r w:rsidRPr="00802A83">
                    <w:rPr>
                      <w:rFonts w:ascii="Comic Sans MS" w:hAnsi="Comic Sans MS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802A83">
                    <w:rPr>
                      <w:rFonts w:ascii="Comic Sans MS" w:hAnsi="Comic Sans MS"/>
                      <w:sz w:val="22"/>
                      <w:szCs w:val="22"/>
                    </w:rPr>
                    <w:t>asinus</w:t>
                  </w:r>
                  <w:proofErr w:type="spellEnd"/>
                </w:p>
              </w:tc>
            </w:tr>
            <w:tr w:rsidR="00802A83" w14:paraId="40543177" w14:textId="77777777" w:rsidTr="00802A83">
              <w:trPr>
                <w:trHeight w:val="453"/>
              </w:trPr>
              <w:tc>
                <w:tcPr>
                  <w:tcW w:w="2652" w:type="dxa"/>
                </w:tcPr>
                <w:p w14:paraId="7F4BF382" w14:textId="7E9CB169" w:rsidR="00802A83" w:rsidRPr="00802A83" w:rsidRDefault="00802A83" w:rsidP="00802A8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 w:rsidRPr="00802A83">
                    <w:rPr>
                      <w:rFonts w:ascii="Comic Sans MS" w:hAnsi="Comic Sans MS"/>
                      <w:sz w:val="22"/>
                      <w:szCs w:val="22"/>
                    </w:rPr>
                    <w:t>do</w:t>
                  </w:r>
                  <w:r w:rsidR="005A7214">
                    <w:rPr>
                      <w:rFonts w:ascii="Comic Sans MS" w:hAnsi="Comic Sans MS"/>
                      <w:sz w:val="22"/>
                      <w:szCs w:val="22"/>
                    </w:rPr>
                    <w:t>num</w:t>
                  </w:r>
                  <w:proofErr w:type="spellEnd"/>
                  <w:r w:rsidR="005A7214">
                    <w:rPr>
                      <w:rFonts w:ascii="Comic Sans MS" w:hAnsi="Comic Sans MS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="005A7214">
                    <w:rPr>
                      <w:rFonts w:ascii="Comic Sans MS" w:hAnsi="Comic Sans MS"/>
                      <w:sz w:val="22"/>
                      <w:szCs w:val="22"/>
                    </w:rPr>
                    <w:t>matronarum</w:t>
                  </w:r>
                  <w:proofErr w:type="spellEnd"/>
                </w:p>
              </w:tc>
              <w:tc>
                <w:tcPr>
                  <w:tcW w:w="2652" w:type="dxa"/>
                </w:tcPr>
                <w:p w14:paraId="1FC9D144" w14:textId="73FAD308" w:rsidR="00802A83" w:rsidRPr="00802A83" w:rsidRDefault="00802A83" w:rsidP="00802A8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 w:rsidRPr="00802A83">
                    <w:rPr>
                      <w:rFonts w:ascii="Comic Sans MS" w:hAnsi="Comic Sans MS"/>
                      <w:sz w:val="22"/>
                      <w:szCs w:val="22"/>
                    </w:rPr>
                    <w:t>consules</w:t>
                  </w:r>
                  <w:proofErr w:type="spellEnd"/>
                  <w:r w:rsidRPr="00802A83">
                    <w:rPr>
                      <w:rFonts w:ascii="Comic Sans MS" w:hAnsi="Comic Sans MS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802A83">
                    <w:rPr>
                      <w:rFonts w:ascii="Comic Sans MS" w:hAnsi="Comic Sans MS"/>
                      <w:sz w:val="22"/>
                      <w:szCs w:val="22"/>
                    </w:rPr>
                    <w:t>taces</w:t>
                  </w:r>
                  <w:proofErr w:type="spellEnd"/>
                </w:p>
              </w:tc>
              <w:tc>
                <w:tcPr>
                  <w:tcW w:w="2653" w:type="dxa"/>
                </w:tcPr>
                <w:p w14:paraId="1C6DEE1B" w14:textId="4E5BC272" w:rsidR="00802A83" w:rsidRPr="00802A83" w:rsidRDefault="00802A83" w:rsidP="00802A8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 w:rsidRPr="00802A83">
                    <w:rPr>
                      <w:rFonts w:ascii="Comic Sans MS" w:hAnsi="Comic Sans MS"/>
                      <w:sz w:val="22"/>
                      <w:szCs w:val="22"/>
                    </w:rPr>
                    <w:t>vocas</w:t>
                  </w:r>
                  <w:proofErr w:type="spellEnd"/>
                  <w:r w:rsidRPr="00802A83">
                    <w:rPr>
                      <w:rFonts w:ascii="Comic Sans MS" w:hAnsi="Comic Sans MS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802A83">
                    <w:rPr>
                      <w:rFonts w:ascii="Comic Sans MS" w:hAnsi="Comic Sans MS"/>
                      <w:sz w:val="22"/>
                      <w:szCs w:val="22"/>
                    </w:rPr>
                    <w:t>amicas</w:t>
                  </w:r>
                  <w:proofErr w:type="spellEnd"/>
                </w:p>
              </w:tc>
            </w:tr>
            <w:tr w:rsidR="00802A83" w14:paraId="3B5BE19A" w14:textId="77777777" w:rsidTr="00802A83">
              <w:trPr>
                <w:trHeight w:val="453"/>
              </w:trPr>
              <w:tc>
                <w:tcPr>
                  <w:tcW w:w="2652" w:type="dxa"/>
                </w:tcPr>
                <w:p w14:paraId="4E182481" w14:textId="2247B399" w:rsidR="00802A83" w:rsidRPr="00802A83" w:rsidRDefault="00802A83" w:rsidP="00802A8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 w:rsidRPr="00802A83">
                    <w:rPr>
                      <w:rFonts w:ascii="Comic Sans MS" w:hAnsi="Comic Sans MS"/>
                      <w:sz w:val="22"/>
                      <w:szCs w:val="22"/>
                    </w:rPr>
                    <w:t>dominus</w:t>
                  </w:r>
                  <w:proofErr w:type="spellEnd"/>
                  <w:r w:rsidRPr="00802A83">
                    <w:rPr>
                      <w:rFonts w:ascii="Comic Sans MS" w:hAnsi="Comic Sans MS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802A83">
                    <w:rPr>
                      <w:rFonts w:ascii="Comic Sans MS" w:hAnsi="Comic Sans MS"/>
                      <w:sz w:val="22"/>
                      <w:szCs w:val="22"/>
                    </w:rPr>
                    <w:t>furoribus</w:t>
                  </w:r>
                  <w:proofErr w:type="spellEnd"/>
                </w:p>
              </w:tc>
              <w:tc>
                <w:tcPr>
                  <w:tcW w:w="2652" w:type="dxa"/>
                </w:tcPr>
                <w:p w14:paraId="0F3D5391" w14:textId="1A139024" w:rsidR="00802A83" w:rsidRPr="00802A83" w:rsidRDefault="00802A83" w:rsidP="00802A8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 w:rsidRPr="00802A83">
                    <w:rPr>
                      <w:rFonts w:ascii="Comic Sans MS" w:hAnsi="Comic Sans MS"/>
                      <w:sz w:val="22"/>
                      <w:szCs w:val="22"/>
                    </w:rPr>
                    <w:t>pericula</w:t>
                  </w:r>
                  <w:proofErr w:type="spellEnd"/>
                  <w:r w:rsidRPr="00802A83">
                    <w:rPr>
                      <w:rFonts w:ascii="Comic Sans MS" w:hAnsi="Comic Sans MS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802A83">
                    <w:rPr>
                      <w:rFonts w:ascii="Comic Sans MS" w:hAnsi="Comic Sans MS"/>
                      <w:sz w:val="22"/>
                      <w:szCs w:val="22"/>
                    </w:rPr>
                    <w:t>regina</w:t>
                  </w:r>
                  <w:proofErr w:type="spellEnd"/>
                </w:p>
              </w:tc>
              <w:tc>
                <w:tcPr>
                  <w:tcW w:w="2653" w:type="dxa"/>
                </w:tcPr>
                <w:p w14:paraId="3EBB87F7" w14:textId="7B8D7D88" w:rsidR="00802A83" w:rsidRPr="00802A83" w:rsidRDefault="00802A83" w:rsidP="00802A8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 w:rsidRPr="00802A83">
                    <w:rPr>
                      <w:rFonts w:ascii="Comic Sans MS" w:hAnsi="Comic Sans MS"/>
                      <w:sz w:val="22"/>
                      <w:szCs w:val="22"/>
                    </w:rPr>
                    <w:t>canis</w:t>
                  </w:r>
                  <w:proofErr w:type="spellEnd"/>
                  <w:r w:rsidRPr="00802A83">
                    <w:rPr>
                      <w:rFonts w:ascii="Comic Sans MS" w:hAnsi="Comic Sans MS"/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802A83">
                    <w:rPr>
                      <w:rFonts w:ascii="Comic Sans MS" w:hAnsi="Comic Sans MS"/>
                      <w:sz w:val="22"/>
                      <w:szCs w:val="22"/>
                    </w:rPr>
                    <w:t>paratis</w:t>
                  </w:r>
                  <w:proofErr w:type="spellEnd"/>
                </w:p>
              </w:tc>
            </w:tr>
          </w:tbl>
          <w:p w14:paraId="386207FC" w14:textId="30187A65" w:rsidR="00802A83" w:rsidRPr="00802A83" w:rsidRDefault="00802A83" w:rsidP="00802A8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ab/>
            </w:r>
            <w:r>
              <w:rPr>
                <w:rFonts w:ascii="Comic Sans MS" w:hAnsi="Comic Sans MS"/>
                <w:b/>
                <w:sz w:val="22"/>
                <w:szCs w:val="22"/>
              </w:rPr>
              <w:tab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23D92039" w14:textId="77777777" w:rsidR="00DC1F94" w:rsidRPr="002B4446" w:rsidRDefault="00DC1F94" w:rsidP="00802A83">
            <w:pPr>
              <w:rPr>
                <w:b/>
                <w:sz w:val="22"/>
                <w:szCs w:val="22"/>
              </w:rPr>
            </w:pPr>
          </w:p>
        </w:tc>
      </w:tr>
      <w:tr w:rsidR="005A7214" w14:paraId="17C5E17D" w14:textId="77777777" w:rsidTr="00FC62E5">
        <w:trPr>
          <w:trHeight w:val="503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739FF2B1" w14:textId="77777777" w:rsidR="005A7214" w:rsidRDefault="005A7214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nil"/>
              <w:bottom w:val="nil"/>
            </w:tcBorders>
          </w:tcPr>
          <w:p w14:paraId="5A2E7047" w14:textId="77777777" w:rsidR="005A7214" w:rsidRDefault="005A7214" w:rsidP="00802A8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29636EC" w14:textId="1CC83039" w:rsidR="005A7214" w:rsidRPr="002B4446" w:rsidRDefault="005A7214" w:rsidP="005A721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__/45</w:t>
            </w:r>
          </w:p>
        </w:tc>
      </w:tr>
    </w:tbl>
    <w:p w14:paraId="62D6ED9D" w14:textId="7708288F" w:rsidR="00993EDC" w:rsidRDefault="00993EDC"/>
    <w:sectPr w:rsidR="00993EDC" w:rsidSect="002B4446">
      <w:footerReference w:type="even" r:id="rId8"/>
      <w:footerReference w:type="default" r:id="rId9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7C5B5" w14:textId="77777777" w:rsidR="00670FDC" w:rsidRDefault="00670FDC" w:rsidP="00E9209D">
      <w:r>
        <w:separator/>
      </w:r>
    </w:p>
  </w:endnote>
  <w:endnote w:type="continuationSeparator" w:id="0">
    <w:p w14:paraId="23EA289E" w14:textId="77777777" w:rsidR="00670FDC" w:rsidRDefault="00670FDC" w:rsidP="00E9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157E" w14:textId="77777777" w:rsidR="00517E97" w:rsidRDefault="00517E97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35CB62" w14:textId="77777777" w:rsidR="00517E97" w:rsidRDefault="00517E97" w:rsidP="00C71C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E3EE" w14:textId="77777777" w:rsidR="00517E97" w:rsidRDefault="00517E97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195F">
      <w:rPr>
        <w:rStyle w:val="Seitenzahl"/>
        <w:noProof/>
      </w:rPr>
      <w:t>1</w:t>
    </w:r>
    <w:r>
      <w:rPr>
        <w:rStyle w:val="Seitenzahl"/>
      </w:rPr>
      <w:fldChar w:fldCharType="end"/>
    </w:r>
  </w:p>
  <w:p w14:paraId="6BD694F1" w14:textId="77777777" w:rsidR="00517E97" w:rsidRDefault="00517E97" w:rsidP="00C71CD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4B76B" w14:textId="77777777" w:rsidR="00670FDC" w:rsidRDefault="00670FDC" w:rsidP="00E9209D">
      <w:r>
        <w:separator/>
      </w:r>
    </w:p>
  </w:footnote>
  <w:footnote w:type="continuationSeparator" w:id="0">
    <w:p w14:paraId="134BC4B0" w14:textId="77777777" w:rsidR="00670FDC" w:rsidRDefault="00670FDC" w:rsidP="00E9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7A8"/>
    <w:multiLevelType w:val="hybridMultilevel"/>
    <w:tmpl w:val="CAE66B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A3830"/>
    <w:multiLevelType w:val="hybridMultilevel"/>
    <w:tmpl w:val="751C3A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67289"/>
    <w:multiLevelType w:val="hybridMultilevel"/>
    <w:tmpl w:val="0DCCC66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B43E2"/>
    <w:multiLevelType w:val="hybridMultilevel"/>
    <w:tmpl w:val="57629D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2230"/>
    <w:multiLevelType w:val="hybridMultilevel"/>
    <w:tmpl w:val="A9BC3C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0D0A16"/>
    <w:multiLevelType w:val="hybridMultilevel"/>
    <w:tmpl w:val="8C76217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5516F"/>
    <w:multiLevelType w:val="hybridMultilevel"/>
    <w:tmpl w:val="8CDAE89A"/>
    <w:lvl w:ilvl="0" w:tplc="00130409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</w:rPr>
    </w:lvl>
    <w:lvl w:ilvl="1" w:tplc="3E18FA9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3F32255D"/>
    <w:multiLevelType w:val="hybridMultilevel"/>
    <w:tmpl w:val="51D4BA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197C66"/>
    <w:multiLevelType w:val="hybridMultilevel"/>
    <w:tmpl w:val="5D74A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528AA"/>
    <w:multiLevelType w:val="hybridMultilevel"/>
    <w:tmpl w:val="BC42D0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9661AC"/>
    <w:multiLevelType w:val="hybridMultilevel"/>
    <w:tmpl w:val="BF56F2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7053C"/>
    <w:multiLevelType w:val="hybridMultilevel"/>
    <w:tmpl w:val="105CF2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721984"/>
    <w:multiLevelType w:val="hybridMultilevel"/>
    <w:tmpl w:val="346C84DA"/>
    <w:lvl w:ilvl="0" w:tplc="F0349B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062E2"/>
    <w:multiLevelType w:val="hybridMultilevel"/>
    <w:tmpl w:val="DA441C3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8F513F"/>
    <w:multiLevelType w:val="hybridMultilevel"/>
    <w:tmpl w:val="F56496C4"/>
    <w:lvl w:ilvl="0" w:tplc="02F611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675CE8"/>
    <w:multiLevelType w:val="hybridMultilevel"/>
    <w:tmpl w:val="EBBE7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10230"/>
    <w:multiLevelType w:val="hybridMultilevel"/>
    <w:tmpl w:val="1B8636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2637AB"/>
    <w:multiLevelType w:val="hybridMultilevel"/>
    <w:tmpl w:val="8FECC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B7CF2"/>
    <w:multiLevelType w:val="hybridMultilevel"/>
    <w:tmpl w:val="6BEA7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14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  <w:num w:numId="15">
    <w:abstractNumId w:val="17"/>
  </w:num>
  <w:num w:numId="16">
    <w:abstractNumId w:val="16"/>
  </w:num>
  <w:num w:numId="17">
    <w:abstractNumId w:val="11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D"/>
    <w:rsid w:val="00054A61"/>
    <w:rsid w:val="000D315E"/>
    <w:rsid w:val="000E0475"/>
    <w:rsid w:val="000E7DDA"/>
    <w:rsid w:val="00100C1D"/>
    <w:rsid w:val="001021D6"/>
    <w:rsid w:val="001054B7"/>
    <w:rsid w:val="001447CF"/>
    <w:rsid w:val="0015734F"/>
    <w:rsid w:val="00176689"/>
    <w:rsid w:val="00206177"/>
    <w:rsid w:val="002119F3"/>
    <w:rsid w:val="00243A5A"/>
    <w:rsid w:val="00256EC5"/>
    <w:rsid w:val="00283F8B"/>
    <w:rsid w:val="002B4446"/>
    <w:rsid w:val="002E1124"/>
    <w:rsid w:val="002F3D8F"/>
    <w:rsid w:val="00342F77"/>
    <w:rsid w:val="00356B3E"/>
    <w:rsid w:val="0036755C"/>
    <w:rsid w:val="0039653E"/>
    <w:rsid w:val="003B0B59"/>
    <w:rsid w:val="00451B8B"/>
    <w:rsid w:val="00464D10"/>
    <w:rsid w:val="0046556A"/>
    <w:rsid w:val="004A25BF"/>
    <w:rsid w:val="004D2F54"/>
    <w:rsid w:val="00517E97"/>
    <w:rsid w:val="005270FC"/>
    <w:rsid w:val="0053476A"/>
    <w:rsid w:val="00536A25"/>
    <w:rsid w:val="005A2E0F"/>
    <w:rsid w:val="005A626B"/>
    <w:rsid w:val="005A7214"/>
    <w:rsid w:val="006347CF"/>
    <w:rsid w:val="00637018"/>
    <w:rsid w:val="00660464"/>
    <w:rsid w:val="00670FDC"/>
    <w:rsid w:val="00671CAD"/>
    <w:rsid w:val="006720A4"/>
    <w:rsid w:val="006A0424"/>
    <w:rsid w:val="006B320C"/>
    <w:rsid w:val="00702FFE"/>
    <w:rsid w:val="00725326"/>
    <w:rsid w:val="007279FA"/>
    <w:rsid w:val="00774A66"/>
    <w:rsid w:val="007B0410"/>
    <w:rsid w:val="007B6901"/>
    <w:rsid w:val="007D1211"/>
    <w:rsid w:val="007E33DF"/>
    <w:rsid w:val="00802A83"/>
    <w:rsid w:val="008262B2"/>
    <w:rsid w:val="00826C78"/>
    <w:rsid w:val="0086081D"/>
    <w:rsid w:val="00864BA9"/>
    <w:rsid w:val="0089574B"/>
    <w:rsid w:val="008B0B50"/>
    <w:rsid w:val="008F5399"/>
    <w:rsid w:val="009030D1"/>
    <w:rsid w:val="00904A5E"/>
    <w:rsid w:val="0091049D"/>
    <w:rsid w:val="0094116B"/>
    <w:rsid w:val="00953036"/>
    <w:rsid w:val="0097776D"/>
    <w:rsid w:val="00993EDC"/>
    <w:rsid w:val="009C49FD"/>
    <w:rsid w:val="00A04816"/>
    <w:rsid w:val="00A11074"/>
    <w:rsid w:val="00A43C96"/>
    <w:rsid w:val="00A769C2"/>
    <w:rsid w:val="00A87E54"/>
    <w:rsid w:val="00AA662F"/>
    <w:rsid w:val="00AB078C"/>
    <w:rsid w:val="00AB0A70"/>
    <w:rsid w:val="00B03DC4"/>
    <w:rsid w:val="00B164F6"/>
    <w:rsid w:val="00B20349"/>
    <w:rsid w:val="00B26FF0"/>
    <w:rsid w:val="00B4195F"/>
    <w:rsid w:val="00B53090"/>
    <w:rsid w:val="00B613E4"/>
    <w:rsid w:val="00B80EA6"/>
    <w:rsid w:val="00BD4526"/>
    <w:rsid w:val="00BE18F8"/>
    <w:rsid w:val="00C1502E"/>
    <w:rsid w:val="00C15D8F"/>
    <w:rsid w:val="00C35B64"/>
    <w:rsid w:val="00C71CD6"/>
    <w:rsid w:val="00D24DC8"/>
    <w:rsid w:val="00D6192A"/>
    <w:rsid w:val="00D90335"/>
    <w:rsid w:val="00D92BE9"/>
    <w:rsid w:val="00DC1F94"/>
    <w:rsid w:val="00DC45C9"/>
    <w:rsid w:val="00DC7ABF"/>
    <w:rsid w:val="00DD1794"/>
    <w:rsid w:val="00DD662E"/>
    <w:rsid w:val="00DF403E"/>
    <w:rsid w:val="00E37B52"/>
    <w:rsid w:val="00E44906"/>
    <w:rsid w:val="00E65C96"/>
    <w:rsid w:val="00E83061"/>
    <w:rsid w:val="00E866AA"/>
    <w:rsid w:val="00E86C19"/>
    <w:rsid w:val="00E9209D"/>
    <w:rsid w:val="00F04CE1"/>
    <w:rsid w:val="00F3529B"/>
    <w:rsid w:val="00F46714"/>
    <w:rsid w:val="00F603EA"/>
    <w:rsid w:val="00F7592B"/>
    <w:rsid w:val="00F81095"/>
    <w:rsid w:val="00F925AB"/>
    <w:rsid w:val="00FC44C8"/>
    <w:rsid w:val="00F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7E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49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71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49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7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Gressel</dc:creator>
  <cp:lastModifiedBy>Abel</cp:lastModifiedBy>
  <cp:revision>2</cp:revision>
  <cp:lastPrinted>2013-10-11T13:32:00Z</cp:lastPrinted>
  <dcterms:created xsi:type="dcterms:W3CDTF">2013-11-20T14:02:00Z</dcterms:created>
  <dcterms:modified xsi:type="dcterms:W3CDTF">2013-11-20T14:02:00Z</dcterms:modified>
</cp:coreProperties>
</file>