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01AF" w14:textId="0F44F0DA" w:rsidR="003B04C0" w:rsidRDefault="003B04C0" w:rsidP="003B04C0">
      <w:r>
        <w:t>Rabirius, Architekt Domitians</w:t>
      </w: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3B04C0" w14:paraId="32362F16" w14:textId="77777777" w:rsidTr="002467E9">
        <w:tc>
          <w:tcPr>
            <w:tcW w:w="5211" w:type="dxa"/>
          </w:tcPr>
          <w:p w14:paraId="3F3A8C49" w14:textId="77777777" w:rsidR="003B04C0" w:rsidRDefault="003B04C0" w:rsidP="003B04C0">
            <w:r>
              <w:t>Astra polumque pia cepisti mente, Rabiri,</w:t>
            </w:r>
          </w:p>
          <w:p w14:paraId="4424B425" w14:textId="77777777" w:rsidR="003B04C0" w:rsidRDefault="003B04C0" w:rsidP="003B04C0"/>
          <w:p w14:paraId="4F1FD14C" w14:textId="77777777" w:rsidR="003B04C0" w:rsidRDefault="003B04C0" w:rsidP="008F3F0A">
            <w:r>
              <w:tab/>
              <w:t>Parrhasiam mira qui struis arte domum.</w:t>
            </w:r>
          </w:p>
          <w:p w14:paraId="12AD32FE" w14:textId="77777777" w:rsidR="003B04C0" w:rsidRDefault="003B04C0" w:rsidP="008F3F0A"/>
          <w:p w14:paraId="198A00B5" w14:textId="77777777" w:rsidR="003B04C0" w:rsidRDefault="003B04C0" w:rsidP="008F3F0A">
            <w:r>
              <w:t xml:space="preserve">Phidiaco si digna Iovi dare templa parabit, </w:t>
            </w:r>
          </w:p>
          <w:p w14:paraId="5E49EFB3" w14:textId="77777777" w:rsidR="003B04C0" w:rsidRDefault="003B04C0" w:rsidP="008F3F0A"/>
          <w:p w14:paraId="557D9EF6" w14:textId="77777777" w:rsidR="003B04C0" w:rsidRDefault="003B04C0" w:rsidP="008F3F0A">
            <w:r>
              <w:tab/>
              <w:t>has petet a nostro Pisa Tonante manus.</w:t>
            </w:r>
          </w:p>
        </w:tc>
        <w:tc>
          <w:tcPr>
            <w:tcW w:w="4253" w:type="dxa"/>
          </w:tcPr>
          <w:p w14:paraId="4F4823A6" w14:textId="77777777" w:rsidR="003B04C0" w:rsidRDefault="003B04C0" w:rsidP="008F3F0A">
            <w:pPr>
              <w:rPr>
                <w:sz w:val="22"/>
              </w:rPr>
            </w:pPr>
            <w:r w:rsidRPr="003B04C0">
              <w:rPr>
                <w:sz w:val="22"/>
              </w:rPr>
              <w:t xml:space="preserve">Die Sterne und den Himmel hast du mit frommem Sinn erfasst, Rabirius, </w:t>
            </w:r>
            <w:r>
              <w:rPr>
                <w:sz w:val="22"/>
              </w:rPr>
              <w:t xml:space="preserve">der du mit erstaunlicher Kunst den kaiserlichen Palast erbaust. </w:t>
            </w:r>
          </w:p>
          <w:p w14:paraId="1D8C80CE" w14:textId="0BE9997D" w:rsidR="003B04C0" w:rsidRPr="003B04C0" w:rsidRDefault="003B04C0" w:rsidP="008F3F0A">
            <w:pPr>
              <w:rPr>
                <w:sz w:val="22"/>
              </w:rPr>
            </w:pPr>
            <w:r>
              <w:rPr>
                <w:sz w:val="22"/>
              </w:rPr>
              <w:t xml:space="preserve">Wenn Pisa (Olympia) </w:t>
            </w:r>
            <w:r w:rsidR="002467E9">
              <w:rPr>
                <w:sz w:val="22"/>
              </w:rPr>
              <w:t xml:space="preserve">einmal </w:t>
            </w:r>
            <w:r>
              <w:rPr>
                <w:sz w:val="22"/>
              </w:rPr>
              <w:t>vorhat, Tempel, die dem Zeus des Phidias</w:t>
            </w:r>
            <w:r w:rsidR="00F37835">
              <w:rPr>
                <w:sz w:val="22"/>
              </w:rPr>
              <w:t>*</w:t>
            </w:r>
            <w:r>
              <w:rPr>
                <w:sz w:val="22"/>
              </w:rPr>
              <w:t xml:space="preserve"> würdig sind, zu </w:t>
            </w:r>
            <w:r w:rsidR="00274E25">
              <w:rPr>
                <w:sz w:val="22"/>
              </w:rPr>
              <w:t>weihen</w:t>
            </w:r>
            <w:r>
              <w:rPr>
                <w:sz w:val="22"/>
              </w:rPr>
              <w:t>, wird es von unserem Jupiter Tonans</w:t>
            </w:r>
            <w:r w:rsidR="00F37835">
              <w:rPr>
                <w:sz w:val="22"/>
              </w:rPr>
              <w:t>**</w:t>
            </w:r>
            <w:r>
              <w:rPr>
                <w:sz w:val="22"/>
              </w:rPr>
              <w:t xml:space="preserve"> diese Hände erbitten. </w:t>
            </w:r>
            <w:r w:rsidR="00702DD4">
              <w:rPr>
                <w:sz w:val="22"/>
              </w:rPr>
              <w:tab/>
            </w:r>
            <w:r w:rsidR="00702DD4">
              <w:rPr>
                <w:sz w:val="22"/>
              </w:rPr>
              <w:tab/>
            </w:r>
            <w:r w:rsidR="00702DD4" w:rsidRPr="00944B20">
              <w:rPr>
                <w:rFonts w:cs="Arial"/>
                <w:i/>
                <w:iCs/>
                <w:sz w:val="16"/>
                <w:szCs w:val="16"/>
              </w:rPr>
              <w:t>Übersetzung: B. Keller</w:t>
            </w:r>
          </w:p>
        </w:tc>
      </w:tr>
    </w:tbl>
    <w:p w14:paraId="63B92712" w14:textId="77777777" w:rsidR="008F3F0A" w:rsidRDefault="008F3F0A" w:rsidP="008F3F0A"/>
    <w:p w14:paraId="511CD3B3" w14:textId="77777777" w:rsidR="00F37835" w:rsidRDefault="00F37835" w:rsidP="00F37835">
      <w:pPr>
        <w:spacing w:after="0"/>
      </w:pPr>
      <w:r>
        <w:t xml:space="preserve">*  </w:t>
      </w:r>
      <w:r>
        <w:tab/>
        <w:t xml:space="preserve">Die überlebensgroße Zeus-Statue des Phidias in Olympia aus Gold und </w:t>
      </w:r>
    </w:p>
    <w:p w14:paraId="59F26506" w14:textId="77777777" w:rsidR="00F37835" w:rsidRDefault="00F37835" w:rsidP="00F37835">
      <w:pPr>
        <w:ind w:firstLine="708"/>
      </w:pPr>
      <w:r>
        <w:t>Elfenbein galt als eines der Sieben Weltwunder der Antike.</w:t>
      </w:r>
    </w:p>
    <w:p w14:paraId="431A7FB4" w14:textId="77777777" w:rsidR="002467E9" w:rsidRDefault="00F37835" w:rsidP="002467E9">
      <w:pPr>
        <w:spacing w:after="0"/>
      </w:pPr>
      <w:r>
        <w:t xml:space="preserve">** </w:t>
      </w:r>
      <w:r>
        <w:tab/>
      </w:r>
      <w:r w:rsidR="002467E9">
        <w:t xml:space="preserve">Augustus hatte </w:t>
      </w:r>
      <w:r>
        <w:t>Jupiter Tonans („Jupiter de</w:t>
      </w:r>
      <w:r w:rsidR="002467E9">
        <w:t xml:space="preserve">m </w:t>
      </w:r>
      <w:r>
        <w:t>Donnerer“)</w:t>
      </w:r>
      <w:r w:rsidR="00FF1E6A">
        <w:t xml:space="preserve"> auf dem Kapitol</w:t>
      </w:r>
      <w:r w:rsidR="002467E9">
        <w:t xml:space="preserve"> einen </w:t>
      </w:r>
    </w:p>
    <w:p w14:paraId="6AA20523" w14:textId="77777777" w:rsidR="00F37835" w:rsidRDefault="002467E9" w:rsidP="002467E9">
      <w:pPr>
        <w:spacing w:after="0"/>
        <w:ind w:left="708"/>
      </w:pPr>
      <w:r>
        <w:t>prächtigen Tempel erbauen lassen, weil ihn der Gott davor bewahrt hatte, vom Blitz erschlagen zu werden.</w:t>
      </w:r>
    </w:p>
    <w:p w14:paraId="64AC0D5E" w14:textId="3E41BB1D" w:rsidR="00F37835" w:rsidRDefault="00F37835" w:rsidP="008F3F0A"/>
    <w:p w14:paraId="7AB41622" w14:textId="77777777" w:rsidR="005E66E2" w:rsidRDefault="005E66E2" w:rsidP="008F3F0A"/>
    <w:p w14:paraId="59203705" w14:textId="43C1B308" w:rsidR="003A32B7" w:rsidRDefault="002467E9" w:rsidP="00412787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 xml:space="preserve">Arbeiten Sie aus dem lateinischen Text heraus, wie Martial Rabirius, den Architekten des Palastes von Kaiser Domitian, </w:t>
      </w:r>
      <w:r w:rsidR="00A02074">
        <w:t xml:space="preserve">und seine Leistung </w:t>
      </w:r>
      <w:r>
        <w:t xml:space="preserve">charakterisiert. </w:t>
      </w:r>
    </w:p>
    <w:p w14:paraId="3789C071" w14:textId="4B1A6427" w:rsidR="002467E9" w:rsidRDefault="003A32B7" w:rsidP="002467E9">
      <w:pPr>
        <w:pStyle w:val="Listenabsatz"/>
        <w:numPr>
          <w:ilvl w:val="0"/>
          <w:numId w:val="1"/>
        </w:numPr>
      </w:pPr>
      <w:r>
        <w:t xml:space="preserve">Zeigen Sie, dass </w:t>
      </w:r>
      <w:r w:rsidR="004F6A3C">
        <w:t>die sprachlich-stilistische Gestaltung</w:t>
      </w:r>
      <w:r>
        <w:t xml:space="preserve"> die Charakterisierung wirkungsvoll unterstreicht.</w:t>
      </w:r>
    </w:p>
    <w:p w14:paraId="4E8112AB" w14:textId="77777777" w:rsidR="00AC5D37" w:rsidRDefault="00AC5D37" w:rsidP="00AC5D37">
      <w:pPr>
        <w:pStyle w:val="Listenabsatz"/>
      </w:pPr>
    </w:p>
    <w:p w14:paraId="3AA87B1B" w14:textId="3E7281F0" w:rsidR="00970FDF" w:rsidRDefault="00B4237B" w:rsidP="00970FDF">
      <w:r>
        <w:rPr>
          <w:noProof/>
        </w:rPr>
        <w:drawing>
          <wp:anchor distT="0" distB="0" distL="114300" distR="114300" simplePos="0" relativeHeight="251659264" behindDoc="0" locked="0" layoutInCell="1" allowOverlap="1" wp14:anchorId="19ABC6E8" wp14:editId="7D79326F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755650" cy="755650"/>
            <wp:effectExtent l="0" t="0" r="0" b="0"/>
            <wp:wrapSquare wrapText="bothSides"/>
            <wp:docPr id="4" name="Grafik 4" descr="Nach rechts zeigender Finger, Handrück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ghtPointingBackhandIndex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" cy="7556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631E45DB" w14:textId="50E363A5" w:rsidR="007B7EE6" w:rsidRDefault="007B7EE6" w:rsidP="00970FDF"/>
    <w:p w14:paraId="6BA765BF" w14:textId="77777777" w:rsidR="007B7EE6" w:rsidRDefault="007B7EE6" w:rsidP="00970FDF"/>
    <w:p w14:paraId="24B84002" w14:textId="368AAF25" w:rsidR="00970FDF" w:rsidRDefault="00970FDF" w:rsidP="003C7D29">
      <w:pPr>
        <w:pStyle w:val="Listenabsatz"/>
        <w:numPr>
          <w:ilvl w:val="0"/>
          <w:numId w:val="3"/>
        </w:numPr>
        <w:spacing w:after="0"/>
      </w:pPr>
      <w:r>
        <w:t>Der Palast Domitians ist eine auch heute noch beeindruckende Anlage, die beinahe den gesamten Palatin umfasst.</w:t>
      </w:r>
    </w:p>
    <w:p w14:paraId="4B7C62D2" w14:textId="61484642" w:rsidR="00274E25" w:rsidRDefault="00970FDF" w:rsidP="007C46A0">
      <w:pPr>
        <w:ind w:firstLine="708"/>
      </w:pPr>
      <w:r>
        <w:t>Recherchieren Sie, welche Gebäude zu dieser Palastanlage gehören.</w:t>
      </w:r>
    </w:p>
    <w:p w14:paraId="2CBC41FF" w14:textId="4D3C9C51" w:rsidR="00E17A29" w:rsidRDefault="00E17A29" w:rsidP="00970FDF">
      <w:pPr>
        <w:pStyle w:val="Listenabsatz"/>
        <w:ind w:left="1440"/>
      </w:pPr>
    </w:p>
    <w:p w14:paraId="15EB256A" w14:textId="633CB8DF" w:rsidR="007C46A0" w:rsidRDefault="00E17A29" w:rsidP="0009027A">
      <w:pPr>
        <w:pStyle w:val="Listenabsatz"/>
        <w:numPr>
          <w:ilvl w:val="0"/>
          <w:numId w:val="3"/>
        </w:numPr>
        <w:spacing w:after="0"/>
      </w:pPr>
      <w:r>
        <w:t xml:space="preserve">Domitians Name verfiel der </w:t>
      </w:r>
      <w:r w:rsidRPr="007C46A0">
        <w:rPr>
          <w:i/>
          <w:iCs/>
        </w:rPr>
        <w:t>damnatio</w:t>
      </w:r>
      <w:r>
        <w:t xml:space="preserve"> </w:t>
      </w:r>
      <w:r w:rsidRPr="007C46A0">
        <w:rPr>
          <w:i/>
          <w:iCs/>
        </w:rPr>
        <w:t>memoriae</w:t>
      </w:r>
      <w:r w:rsidR="00F51AC8" w:rsidRPr="00F51AC8">
        <w:t xml:space="preserve"> </w:t>
      </w:r>
      <w:r w:rsidR="00F51AC8">
        <w:t>d.h. sein Name wurde z.B. auf Inschriften getilgt, sein Porträt zerstört oder umgearbeitet.</w:t>
      </w:r>
    </w:p>
    <w:p w14:paraId="43A87330" w14:textId="760B15FF" w:rsidR="002B31AD" w:rsidRDefault="00F51AC8" w:rsidP="00510376">
      <w:pPr>
        <w:ind w:left="644"/>
        <w:rPr>
          <w:rStyle w:val="Hyperlink"/>
        </w:rPr>
      </w:pPr>
      <w:r>
        <w:t>Informieren Sie sich über die Gründe für diese</w:t>
      </w:r>
      <w:r w:rsidR="0063515F">
        <w:t xml:space="preserve"> bewusste Tilgung des Andenkens, indem </w:t>
      </w:r>
      <w:r>
        <w:t>Sie folgenden Podcast des Bayrischen Rundfunks an</w:t>
      </w:r>
      <w:r w:rsidR="0063515F">
        <w:t xml:space="preserve">hören: </w:t>
      </w:r>
      <w:hyperlink r:id="rId9" w:history="1">
        <w:r w:rsidR="00B8375B" w:rsidRPr="00B70191">
          <w:rPr>
            <w:rStyle w:val="Hyperlink"/>
          </w:rPr>
          <w:t>https://www.br.de/radio/bayern2/sendungen/kalenderblatt/roemischer-kaiser-domitian-erdolcht-100.html</w:t>
        </w:r>
      </w:hyperlink>
    </w:p>
    <w:p w14:paraId="2257D751" w14:textId="0C387892" w:rsidR="004C0521" w:rsidRDefault="004C0521" w:rsidP="007C46A0">
      <w:pPr>
        <w:pStyle w:val="Listenabsatz"/>
        <w:rPr>
          <w:rStyle w:val="Hyperlink"/>
        </w:rPr>
      </w:pPr>
    </w:p>
    <w:p w14:paraId="680CD73F" w14:textId="2BF130B3" w:rsidR="00782E6B" w:rsidRPr="00782E6B" w:rsidRDefault="00A63B7A" w:rsidP="000D406A">
      <w:pPr>
        <w:pStyle w:val="Listenabsatz"/>
        <w:numPr>
          <w:ilvl w:val="0"/>
          <w:numId w:val="3"/>
        </w:numPr>
      </w:pPr>
      <w:r>
        <w:lastRenderedPageBreak/>
        <w:t>Öffentliches Lob für Architekten war selte</w:t>
      </w:r>
      <w:r>
        <w:t>n</w:t>
      </w:r>
      <w:r>
        <w:t>,</w:t>
      </w:r>
      <w:r w:rsidRPr="000D406A">
        <w:rPr>
          <w:szCs w:val="24"/>
        </w:rPr>
        <w:t xml:space="preserve"> denn in Bauinschriften wurden in der Regel die Architekten nicht erwähnt.</w:t>
      </w:r>
      <w:r w:rsidR="000D406A">
        <w:rPr>
          <w:szCs w:val="24"/>
        </w:rPr>
        <w:t xml:space="preserve"> Grundsätzlich durfte</w:t>
      </w:r>
      <w:r w:rsidR="005725E3">
        <w:rPr>
          <w:szCs w:val="24"/>
        </w:rPr>
        <w:t xml:space="preserve"> </w:t>
      </w:r>
      <w:r w:rsidR="000D406A">
        <w:rPr>
          <w:szCs w:val="24"/>
        </w:rPr>
        <w:t>auf einem Bauwerk nur der Name des Kaisers oder des Geldgebers stehen.</w:t>
      </w:r>
    </w:p>
    <w:p w14:paraId="2DE8325B" w14:textId="50D57EBA" w:rsidR="000D406A" w:rsidRDefault="00782E6B" w:rsidP="000D406A">
      <w:pPr>
        <w:pStyle w:val="Listenabsatz"/>
        <w:ind w:left="644"/>
      </w:pPr>
      <w:r>
        <w:rPr>
          <w:szCs w:val="24"/>
        </w:rPr>
        <w:t xml:space="preserve">Eine seltene Ausnahme ist die </w:t>
      </w:r>
      <w:r w:rsidR="000D406A">
        <w:t>Inschrift auf einem Tempel für Kaiser Trajan auf der Brücke bei Alcántara (Spanien)</w:t>
      </w:r>
      <w:r w:rsidR="00AC250C">
        <w:t xml:space="preserve">: 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5592"/>
        <w:gridCol w:w="3694"/>
      </w:tblGrid>
      <w:tr w:rsidR="004C0521" w14:paraId="3DCAF00C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283C77EC" w14:textId="77777777" w:rsidR="004C0521" w:rsidRPr="005C35C8" w:rsidRDefault="004C0521" w:rsidP="00A6389E">
            <w:pPr>
              <w:rPr>
                <w:sz w:val="22"/>
              </w:rPr>
            </w:pPr>
          </w:p>
        </w:tc>
        <w:tc>
          <w:tcPr>
            <w:tcW w:w="5592" w:type="dxa"/>
            <w:vAlign w:val="bottom"/>
          </w:tcPr>
          <w:p w14:paraId="32D16C81" w14:textId="77777777" w:rsidR="004C0521" w:rsidRPr="00BD6B42" w:rsidRDefault="004C0521" w:rsidP="00A6389E">
            <w:pPr>
              <w:rPr>
                <w:szCs w:val="24"/>
              </w:rPr>
            </w:pPr>
            <w:r w:rsidRPr="00BD6B42">
              <w:rPr>
                <w:szCs w:val="24"/>
              </w:rPr>
              <w:t>Imp(eratori) Nervae Traiano Caesari Augusto Germanico Dacico sacrum.</w:t>
            </w:r>
          </w:p>
          <w:p w14:paraId="273C6D8D" w14:textId="77777777" w:rsidR="004C0521" w:rsidRPr="005C35C8" w:rsidRDefault="004C0521" w:rsidP="00A6389E">
            <w:pPr>
              <w:rPr>
                <w:sz w:val="22"/>
              </w:rPr>
            </w:pPr>
          </w:p>
        </w:tc>
        <w:tc>
          <w:tcPr>
            <w:tcW w:w="3694" w:type="dxa"/>
            <w:vAlign w:val="center"/>
          </w:tcPr>
          <w:p w14:paraId="54438826" w14:textId="7A0D9EDD" w:rsidR="004C0521" w:rsidRPr="00787905" w:rsidRDefault="004C0521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Kaiser Nerva Traianus Caesar</w:t>
            </w:r>
            <w:r w:rsidR="00787905">
              <w:rPr>
                <w:sz w:val="19"/>
                <w:szCs w:val="19"/>
              </w:rPr>
              <w:t xml:space="preserve"> </w:t>
            </w:r>
            <w:r w:rsidRPr="00787905">
              <w:rPr>
                <w:sz w:val="19"/>
                <w:szCs w:val="19"/>
              </w:rPr>
              <w:t>Augustus Germanicus Dacicus geweiht.</w:t>
            </w:r>
          </w:p>
        </w:tc>
      </w:tr>
      <w:tr w:rsidR="00437409" w14:paraId="4C9E65B0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6AD39C45" w14:textId="54FC24CA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592" w:type="dxa"/>
            <w:vAlign w:val="center"/>
          </w:tcPr>
          <w:p w14:paraId="531EEB71" w14:textId="0A2D15A1" w:rsidR="00437409" w:rsidRPr="00BD6B42" w:rsidRDefault="00437409" w:rsidP="00A6389E">
            <w:pPr>
              <w:spacing w:after="120"/>
              <w:rPr>
                <w:szCs w:val="24"/>
              </w:rPr>
            </w:pPr>
            <w:r>
              <w:t>T</w:t>
            </w:r>
            <w:r w:rsidRPr="00BF3E20">
              <w:t>emplum in rupe Tagi superis et Caesare plenum</w:t>
            </w:r>
            <w:r>
              <w:t>,</w:t>
            </w:r>
            <w:r w:rsidRPr="00BF3E20">
              <w:t xml:space="preserve"> </w:t>
            </w:r>
          </w:p>
        </w:tc>
        <w:tc>
          <w:tcPr>
            <w:tcW w:w="3694" w:type="dxa"/>
            <w:vAlign w:val="center"/>
          </w:tcPr>
          <w:p w14:paraId="643B28F0" w14:textId="0E177531" w:rsidR="00437409" w:rsidRPr="00787905" w:rsidRDefault="00437409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 xml:space="preserve">Ein Tempel, voll mit Statuen der Götter und des Kaisers, auf der Schlucht des Tajo, </w:t>
            </w:r>
          </w:p>
        </w:tc>
      </w:tr>
      <w:tr w:rsidR="00437409" w14:paraId="1A0E4E82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1000BB84" w14:textId="681C3205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592" w:type="dxa"/>
            <w:vAlign w:val="bottom"/>
          </w:tcPr>
          <w:p w14:paraId="2264A30E" w14:textId="77777777" w:rsidR="00437409" w:rsidRDefault="00437409" w:rsidP="00A6389E">
            <w:pPr>
              <w:ind w:firstLine="708"/>
            </w:pPr>
            <w:r w:rsidRPr="00BF3E20">
              <w:t>ars ubi materia vincitur ipsa sua</w:t>
            </w:r>
            <w:r>
              <w:t xml:space="preserve">. </w:t>
            </w:r>
          </w:p>
          <w:p w14:paraId="0726839C" w14:textId="77777777" w:rsidR="00437409" w:rsidRPr="00BD6B42" w:rsidRDefault="00437409" w:rsidP="00A6389E">
            <w:pPr>
              <w:rPr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6B93A42D" w14:textId="627EFD29" w:rsidR="00437409" w:rsidRPr="00787905" w:rsidRDefault="00437409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 xml:space="preserve">wo die Kunst selbst durch ihr eigenes Material besiegt wird.  </w:t>
            </w:r>
          </w:p>
        </w:tc>
      </w:tr>
      <w:tr w:rsidR="00437409" w14:paraId="5B6F765F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16BB512A" w14:textId="1CB7E573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92" w:type="dxa"/>
            <w:vAlign w:val="bottom"/>
          </w:tcPr>
          <w:p w14:paraId="6BAF21F6" w14:textId="77777777" w:rsidR="00437409" w:rsidRDefault="00437409" w:rsidP="00A6389E">
            <w:r>
              <w:t>Qu</w:t>
            </w:r>
            <w:r w:rsidRPr="00BF3E20">
              <w:t>is quali dederit voto</w:t>
            </w:r>
            <w:r>
              <w:t>,</w:t>
            </w:r>
            <w:r w:rsidRPr="00BF3E20">
              <w:t xml:space="preserve"> fortasse requiret </w:t>
            </w:r>
          </w:p>
          <w:p w14:paraId="2B2587E8" w14:textId="77777777" w:rsidR="00437409" w:rsidRPr="00BD6B42" w:rsidRDefault="00437409" w:rsidP="00A6389E">
            <w:pPr>
              <w:rPr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59DBAC57" w14:textId="72C68D26" w:rsidR="00437409" w:rsidRPr="00787905" w:rsidRDefault="00437409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Wer mit welchem Gelübde &lt;diesen Tempel&gt; gestiftet hat, wird vielleicht</w:t>
            </w:r>
          </w:p>
        </w:tc>
      </w:tr>
      <w:tr w:rsidR="00437409" w14:paraId="4CC8C9DE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733F98E5" w14:textId="55EA3B60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92" w:type="dxa"/>
            <w:vAlign w:val="bottom"/>
          </w:tcPr>
          <w:p w14:paraId="74E030A3" w14:textId="77777777" w:rsidR="00437409" w:rsidRDefault="00437409" w:rsidP="00A6389E">
            <w:pPr>
              <w:ind w:firstLine="708"/>
            </w:pPr>
            <w:r w:rsidRPr="00BF3E20">
              <w:t>cura viatorum</w:t>
            </w:r>
            <w:r>
              <w:t>,</w:t>
            </w:r>
            <w:r w:rsidRPr="00BF3E20">
              <w:t xml:space="preserve"> quos nova fama iuvat</w:t>
            </w:r>
            <w:r>
              <w:t>:</w:t>
            </w:r>
          </w:p>
          <w:p w14:paraId="69D977C9" w14:textId="77777777" w:rsidR="00437409" w:rsidRDefault="00437409" w:rsidP="00A6389E"/>
        </w:tc>
        <w:tc>
          <w:tcPr>
            <w:tcW w:w="3694" w:type="dxa"/>
            <w:vAlign w:val="center"/>
          </w:tcPr>
          <w:p w14:paraId="56D537C1" w14:textId="61D566AB" w:rsidR="00437409" w:rsidRPr="00787905" w:rsidRDefault="00437409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das Interesse der Wanderer erfragen, die &lt;diese&gt; neue Berühmtheit erfreut:</w:t>
            </w:r>
          </w:p>
        </w:tc>
      </w:tr>
      <w:tr w:rsidR="00437409" w14:paraId="0C3CAF46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23201ED0" w14:textId="15F4C079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92" w:type="dxa"/>
            <w:vAlign w:val="bottom"/>
          </w:tcPr>
          <w:p w14:paraId="2504C724" w14:textId="77777777" w:rsidR="00437409" w:rsidRDefault="00437409" w:rsidP="00A6389E">
            <w:r>
              <w:t>I</w:t>
            </w:r>
            <w:r w:rsidRPr="00BF3E20">
              <w:t>ngentem vasta pontem qui mole peregit</w:t>
            </w:r>
            <w:r>
              <w:t>,</w:t>
            </w:r>
          </w:p>
          <w:p w14:paraId="224AE0C4" w14:textId="77777777" w:rsidR="00437409" w:rsidRDefault="00437409" w:rsidP="00A6389E"/>
        </w:tc>
        <w:tc>
          <w:tcPr>
            <w:tcW w:w="3694" w:type="dxa"/>
            <w:vAlign w:val="center"/>
          </w:tcPr>
          <w:p w14:paraId="2D9D7275" w14:textId="3696023D" w:rsidR="00437409" w:rsidRPr="00787905" w:rsidRDefault="00437409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 xml:space="preserve">Lacer, der die gewaltige Brücke mit riesigem Ausmaß vollendet hat, </w:t>
            </w:r>
          </w:p>
        </w:tc>
      </w:tr>
      <w:tr w:rsidR="00437409" w14:paraId="1E3FC234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7F681F5E" w14:textId="69889954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592" w:type="dxa"/>
            <w:vAlign w:val="center"/>
          </w:tcPr>
          <w:p w14:paraId="58885AC6" w14:textId="3BB72359" w:rsidR="00437409" w:rsidRDefault="00437409" w:rsidP="00D3467F">
            <w:pPr>
              <w:spacing w:after="120"/>
              <w:ind w:firstLine="708"/>
            </w:pPr>
            <w:r w:rsidRPr="00BF3E20">
              <w:t>sacra litaturo fecit honore Lacer</w:t>
            </w:r>
            <w:r>
              <w:t>.</w:t>
            </w:r>
          </w:p>
        </w:tc>
        <w:tc>
          <w:tcPr>
            <w:tcW w:w="3694" w:type="dxa"/>
            <w:vAlign w:val="center"/>
          </w:tcPr>
          <w:p w14:paraId="020F4110" w14:textId="0BED35D8" w:rsidR="00437409" w:rsidRPr="00787905" w:rsidRDefault="00437409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hat die Opfer dargebracht, wobei die Ehrung guten Ausgang</w:t>
            </w:r>
            <w:r w:rsidRPr="00787905">
              <w:rPr>
                <w:sz w:val="19"/>
                <w:szCs w:val="19"/>
              </w:rPr>
              <w:t xml:space="preserve"> </w:t>
            </w:r>
            <w:r w:rsidRPr="00787905">
              <w:rPr>
                <w:sz w:val="19"/>
                <w:szCs w:val="19"/>
              </w:rPr>
              <w:t>versprechen sollte.</w:t>
            </w:r>
          </w:p>
        </w:tc>
      </w:tr>
      <w:tr w:rsidR="00437409" w14:paraId="5D10046B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2F46A738" w14:textId="386F0E46" w:rsidR="00437409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592" w:type="dxa"/>
            <w:vAlign w:val="bottom"/>
          </w:tcPr>
          <w:p w14:paraId="21C360E1" w14:textId="77777777" w:rsidR="000E7BCF" w:rsidRDefault="000E7BCF" w:rsidP="00A6389E">
            <w:r>
              <w:t>Q</w:t>
            </w:r>
            <w:r w:rsidRPr="00BF3E20">
              <w:t>ui pontem fecit Lacer</w:t>
            </w:r>
            <w:r>
              <w:t>,</w:t>
            </w:r>
            <w:r w:rsidRPr="00BF3E20">
              <w:t xml:space="preserve"> et </w:t>
            </w:r>
            <w:r w:rsidRPr="003E264E">
              <w:t>nova</w:t>
            </w:r>
            <w:r w:rsidRPr="00BF3E20">
              <w:t xml:space="preserve"> templa dicavit</w:t>
            </w:r>
            <w:r>
              <w:t xml:space="preserve"> – </w:t>
            </w:r>
          </w:p>
          <w:p w14:paraId="4489CBF6" w14:textId="77777777" w:rsidR="00437409" w:rsidRDefault="00437409" w:rsidP="00A6389E"/>
        </w:tc>
        <w:tc>
          <w:tcPr>
            <w:tcW w:w="3694" w:type="dxa"/>
            <w:vAlign w:val="center"/>
          </w:tcPr>
          <w:p w14:paraId="7562742E" w14:textId="44C39649" w:rsidR="00437409" w:rsidRPr="00787905" w:rsidRDefault="000E7BCF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Lacer, der die Brücke errichtet hat, hat auch neue Tempel geweiht –</w:t>
            </w:r>
          </w:p>
        </w:tc>
      </w:tr>
      <w:tr w:rsidR="007D1AF8" w14:paraId="795C7F8E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7D59A3C5" w14:textId="17835658" w:rsidR="007D1AF8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592" w:type="dxa"/>
            <w:vAlign w:val="bottom"/>
          </w:tcPr>
          <w:p w14:paraId="561F86A8" w14:textId="77777777" w:rsidR="007D1AF8" w:rsidRDefault="007D1AF8" w:rsidP="00A6389E">
            <w:pPr>
              <w:ind w:firstLine="708"/>
            </w:pPr>
            <w:r w:rsidRPr="00BF3E20">
              <w:t xml:space="preserve">scilicet et superis munera sola litan(t) </w:t>
            </w:r>
            <w:r>
              <w:t>–,</w:t>
            </w:r>
          </w:p>
          <w:p w14:paraId="72ECBAAB" w14:textId="77777777" w:rsidR="007D1AF8" w:rsidRDefault="007D1AF8" w:rsidP="00A6389E"/>
        </w:tc>
        <w:tc>
          <w:tcPr>
            <w:tcW w:w="3694" w:type="dxa"/>
            <w:vAlign w:val="center"/>
          </w:tcPr>
          <w:p w14:paraId="7EC226EE" w14:textId="61A38244" w:rsidR="007D1AF8" w:rsidRPr="00787905" w:rsidRDefault="002C7E87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natürlich versprechen auch diese den Göttern dargebrachten Geschenke allein einen guten Ausgang –,</w:t>
            </w:r>
          </w:p>
        </w:tc>
      </w:tr>
      <w:tr w:rsidR="007D1AF8" w14:paraId="070D5C7E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17023767" w14:textId="24942950" w:rsidR="007D1AF8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592" w:type="dxa"/>
            <w:vAlign w:val="bottom"/>
          </w:tcPr>
          <w:p w14:paraId="50D6D43B" w14:textId="77777777" w:rsidR="007D1AF8" w:rsidRDefault="007D1AF8" w:rsidP="00A6389E">
            <w:r>
              <w:t xml:space="preserve">pontem perpetui mansurum in saecula mundi </w:t>
            </w:r>
          </w:p>
          <w:p w14:paraId="4B141F64" w14:textId="77777777" w:rsidR="007D1AF8" w:rsidRDefault="007D1AF8" w:rsidP="00A6389E">
            <w:pPr>
              <w:ind w:firstLine="708"/>
            </w:pPr>
          </w:p>
        </w:tc>
        <w:tc>
          <w:tcPr>
            <w:tcW w:w="3694" w:type="dxa"/>
            <w:vAlign w:val="center"/>
          </w:tcPr>
          <w:p w14:paraId="5E052946" w14:textId="7FA5CC13" w:rsidR="007D1AF8" w:rsidRPr="00787905" w:rsidRDefault="002C7E87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D</w:t>
            </w:r>
            <w:r w:rsidRPr="00787905">
              <w:rPr>
                <w:sz w:val="19"/>
                <w:szCs w:val="19"/>
              </w:rPr>
              <w:t>iese Brücke, die für alle Zeiten der ewig dauernden Welt Bestand haben wird</w:t>
            </w:r>
            <w:r w:rsidRPr="00787905">
              <w:rPr>
                <w:sz w:val="19"/>
                <w:szCs w:val="19"/>
              </w:rPr>
              <w:t>,</w:t>
            </w:r>
          </w:p>
        </w:tc>
      </w:tr>
      <w:tr w:rsidR="002C7E87" w14:paraId="72C92E84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7155434E" w14:textId="53C367E6" w:rsidR="002C7E87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92" w:type="dxa"/>
            <w:vAlign w:val="center"/>
          </w:tcPr>
          <w:p w14:paraId="6F040CC8" w14:textId="5EF2461B" w:rsidR="002C7E87" w:rsidRDefault="002C7E87" w:rsidP="00D3467F">
            <w:r>
              <w:tab/>
            </w:r>
            <w:r>
              <w:t>fecit divina nobilis arte Lacer.</w:t>
            </w:r>
          </w:p>
        </w:tc>
        <w:tc>
          <w:tcPr>
            <w:tcW w:w="3694" w:type="dxa"/>
            <w:vAlign w:val="center"/>
          </w:tcPr>
          <w:p w14:paraId="096B41D5" w14:textId="34E1B303" w:rsidR="002C7E87" w:rsidRPr="00787905" w:rsidRDefault="002C7E87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 xml:space="preserve">hat </w:t>
            </w:r>
            <w:r w:rsidRPr="00787905">
              <w:rPr>
                <w:sz w:val="19"/>
                <w:szCs w:val="19"/>
              </w:rPr>
              <w:t>Lacer, berühmt durch seine göttliche Kunst, erbaut</w:t>
            </w:r>
            <w:r w:rsidRPr="00787905">
              <w:rPr>
                <w:sz w:val="19"/>
                <w:szCs w:val="19"/>
              </w:rPr>
              <w:t>.</w:t>
            </w:r>
          </w:p>
        </w:tc>
      </w:tr>
      <w:tr w:rsidR="002C7E87" w14:paraId="2D846F0F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22BD89D0" w14:textId="65F0D083" w:rsidR="002C7E87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592" w:type="dxa"/>
            <w:vAlign w:val="bottom"/>
          </w:tcPr>
          <w:p w14:paraId="3F191583" w14:textId="77777777" w:rsidR="00C779E3" w:rsidRDefault="00C779E3" w:rsidP="00A6389E">
            <w:r>
              <w:t>I</w:t>
            </w:r>
            <w:r w:rsidRPr="00BF3E20">
              <w:t xml:space="preserve">dem Romuleis templum cum Caesare divis </w:t>
            </w:r>
          </w:p>
          <w:p w14:paraId="5C5CAD67" w14:textId="77777777" w:rsidR="002C7E87" w:rsidRDefault="002C7E87" w:rsidP="00A6389E"/>
        </w:tc>
        <w:tc>
          <w:tcPr>
            <w:tcW w:w="3694" w:type="dxa"/>
            <w:vAlign w:val="center"/>
          </w:tcPr>
          <w:p w14:paraId="6A753523" w14:textId="31211349" w:rsidR="002C7E87" w:rsidRPr="00787905" w:rsidRDefault="00C779E3" w:rsidP="00A6389E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Derselbe hat auch den vergöttlichten Kaisern, den Abkömmlingen des Romulus,</w:t>
            </w:r>
          </w:p>
        </w:tc>
      </w:tr>
      <w:tr w:rsidR="004C0521" w14:paraId="2CB1A403" w14:textId="77777777" w:rsidTr="00F06C40">
        <w:trPr>
          <w:trHeight w:val="737"/>
        </w:trPr>
        <w:tc>
          <w:tcPr>
            <w:tcW w:w="461" w:type="dxa"/>
            <w:vAlign w:val="center"/>
          </w:tcPr>
          <w:p w14:paraId="2D67D8D3" w14:textId="4D33BC99" w:rsidR="004C0521" w:rsidRPr="005C35C8" w:rsidRDefault="00937485" w:rsidP="00A6389E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592" w:type="dxa"/>
            <w:vAlign w:val="center"/>
          </w:tcPr>
          <w:p w14:paraId="76DBFE26" w14:textId="5AC59101" w:rsidR="004C0521" w:rsidRDefault="004C0521" w:rsidP="00590BB9">
            <w:pPr>
              <w:ind w:firstLine="708"/>
            </w:pPr>
            <w:r w:rsidRPr="00BF3E20">
              <w:t>constituit</w:t>
            </w:r>
            <w:r>
              <w:t>;</w:t>
            </w:r>
            <w:r w:rsidRPr="00BF3E20">
              <w:t xml:space="preserve"> felix utraque causa sacri</w:t>
            </w:r>
            <w:r>
              <w:t>.</w:t>
            </w:r>
          </w:p>
          <w:p w14:paraId="730EDE4E" w14:textId="77777777" w:rsidR="004C0521" w:rsidRPr="005C35C8" w:rsidRDefault="004C0521" w:rsidP="00590BB9">
            <w:pPr>
              <w:rPr>
                <w:sz w:val="22"/>
              </w:rPr>
            </w:pPr>
          </w:p>
        </w:tc>
        <w:tc>
          <w:tcPr>
            <w:tcW w:w="3694" w:type="dxa"/>
            <w:vAlign w:val="center"/>
          </w:tcPr>
          <w:p w14:paraId="5251F1AF" w14:textId="351B8F6B" w:rsidR="004C0521" w:rsidRPr="00787905" w:rsidRDefault="004C0521" w:rsidP="00A6389E">
            <w:pPr>
              <w:rPr>
                <w:i/>
                <w:iCs/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zusammen mit dem regierenden Kaiser einen Tempel errichtet. Beide Anlässe für das Opfer waren glückverheißend.</w:t>
            </w:r>
          </w:p>
        </w:tc>
      </w:tr>
      <w:tr w:rsidR="0034724A" w14:paraId="70BA8DFA" w14:textId="77777777" w:rsidTr="00F06C40">
        <w:tc>
          <w:tcPr>
            <w:tcW w:w="461" w:type="dxa"/>
            <w:vAlign w:val="center"/>
          </w:tcPr>
          <w:p w14:paraId="72669B93" w14:textId="77777777" w:rsidR="0034724A" w:rsidRPr="005C35C8" w:rsidRDefault="0034724A" w:rsidP="00A6389E">
            <w:pPr>
              <w:rPr>
                <w:sz w:val="22"/>
              </w:rPr>
            </w:pPr>
          </w:p>
        </w:tc>
        <w:tc>
          <w:tcPr>
            <w:tcW w:w="5592" w:type="dxa"/>
            <w:vAlign w:val="bottom"/>
          </w:tcPr>
          <w:p w14:paraId="2578ADD0" w14:textId="77777777" w:rsidR="0034724A" w:rsidRDefault="0034724A" w:rsidP="00A6389E">
            <w:r w:rsidRPr="00BF3E20">
              <w:t>C(aius) Iulius Lacer d(e) d(ecurionum) s(ententia) f(ecit) et dedicavit amico Curio Lacone Igeditano</w:t>
            </w:r>
            <w:r>
              <w:t>.</w:t>
            </w:r>
          </w:p>
          <w:p w14:paraId="656B4871" w14:textId="77777777" w:rsidR="0034724A" w:rsidRPr="00BF3E20" w:rsidRDefault="0034724A" w:rsidP="00A6389E">
            <w:pPr>
              <w:ind w:firstLine="708"/>
            </w:pPr>
          </w:p>
        </w:tc>
        <w:tc>
          <w:tcPr>
            <w:tcW w:w="3694" w:type="dxa"/>
            <w:vAlign w:val="center"/>
          </w:tcPr>
          <w:p w14:paraId="60D0B0E2" w14:textId="77777777" w:rsidR="0034724A" w:rsidRPr="00787905" w:rsidRDefault="0034724A" w:rsidP="00F06C40">
            <w:pPr>
              <w:rPr>
                <w:sz w:val="19"/>
                <w:szCs w:val="19"/>
              </w:rPr>
            </w:pPr>
            <w:r w:rsidRPr="00787905">
              <w:rPr>
                <w:sz w:val="19"/>
                <w:szCs w:val="19"/>
              </w:rPr>
              <w:t>C. Iulius Lacer auf Beschluss der Decurionen &lt;den Tempel&gt; errichtet und mit Unterstützung seines Freundes Curius Laco aus Igedi…. geweiht.</w:t>
            </w:r>
          </w:p>
          <w:p w14:paraId="5FC70292" w14:textId="411EB19B" w:rsidR="0034724A" w:rsidRPr="00787905" w:rsidRDefault="0034724A" w:rsidP="00A6389E">
            <w:pPr>
              <w:rPr>
                <w:sz w:val="19"/>
                <w:szCs w:val="19"/>
              </w:rPr>
            </w:pPr>
            <w:r w:rsidRPr="00787905">
              <w:rPr>
                <w:i/>
                <w:iCs/>
                <w:sz w:val="19"/>
                <w:szCs w:val="19"/>
              </w:rPr>
              <w:tab/>
            </w:r>
            <w:r w:rsidRPr="00787905">
              <w:rPr>
                <w:i/>
                <w:iCs/>
                <w:sz w:val="19"/>
                <w:szCs w:val="19"/>
              </w:rPr>
              <w:tab/>
              <w:t>Übersetzung: B. Keller</w:t>
            </w:r>
          </w:p>
        </w:tc>
      </w:tr>
    </w:tbl>
    <w:p w14:paraId="35EDCDF9" w14:textId="4CB032E0" w:rsidR="004C0521" w:rsidRDefault="004C0521" w:rsidP="00C952D2">
      <w:pPr>
        <w:spacing w:after="0"/>
      </w:pPr>
    </w:p>
    <w:p w14:paraId="1E9CA04E" w14:textId="77777777" w:rsidR="00AD7E33" w:rsidRDefault="00AD7E33" w:rsidP="00C952D2">
      <w:pPr>
        <w:spacing w:after="0"/>
      </w:pPr>
    </w:p>
    <w:p w14:paraId="054B4CF4" w14:textId="6CCD2587" w:rsidR="004C0521" w:rsidRDefault="004C0521" w:rsidP="00AD7E33">
      <w:pPr>
        <w:pStyle w:val="Listenabsatz"/>
        <w:numPr>
          <w:ilvl w:val="0"/>
          <w:numId w:val="5"/>
        </w:numPr>
        <w:spacing w:after="120"/>
        <w:ind w:left="714" w:hanging="357"/>
        <w:contextualSpacing w:val="0"/>
      </w:pPr>
      <w:bookmarkStart w:id="0" w:name="_GoBack"/>
      <w:r>
        <w:t>Arbeiten Sie aus der lateinischen Inschrift heraus, wie der Architekt Lacer hier geehrt wird.</w:t>
      </w:r>
    </w:p>
    <w:p w14:paraId="3E77DA03" w14:textId="3FFE0974" w:rsidR="004C0521" w:rsidRDefault="004C0521" w:rsidP="00AD7E33">
      <w:pPr>
        <w:pStyle w:val="Listenabsatz"/>
        <w:numPr>
          <w:ilvl w:val="0"/>
          <w:numId w:val="5"/>
        </w:numPr>
        <w:spacing w:after="120"/>
      </w:pPr>
      <w:r>
        <w:t xml:space="preserve">Vergleichen Sie diese Inschrift mit Martials </w:t>
      </w:r>
      <w:r w:rsidRPr="000742CD">
        <w:rPr>
          <w:i/>
          <w:iCs/>
        </w:rPr>
        <w:t>Epigramm</w:t>
      </w:r>
      <w:r>
        <w:t xml:space="preserve"> 7,56.</w:t>
      </w:r>
    </w:p>
    <w:p w14:paraId="785B4719" w14:textId="77777777" w:rsidR="00753D33" w:rsidRDefault="003312CF" w:rsidP="00AD7E33">
      <w:pPr>
        <w:pStyle w:val="Listenabsatz"/>
        <w:numPr>
          <w:ilvl w:val="0"/>
          <w:numId w:val="5"/>
        </w:numPr>
        <w:spacing w:after="120"/>
        <w:ind w:left="714" w:hanging="357"/>
        <w:contextualSpacing w:val="0"/>
      </w:pPr>
      <w:r>
        <w:lastRenderedPageBreak/>
        <w:t>Recherchieren Sie im Internet unter dem Stichwort „</w:t>
      </w:r>
      <w:r w:rsidRPr="003312CF">
        <w:t>Brücke von Alcántara</w:t>
      </w:r>
      <w:r>
        <w:t xml:space="preserve">“ Aussehen und Geschichte </w:t>
      </w:r>
      <w:bookmarkEnd w:id="0"/>
      <w:r>
        <w:t>dieses bedeutenden römischen Brückenbauwerks.</w:t>
      </w:r>
      <w:r w:rsidR="00753D33">
        <w:t xml:space="preserve"> </w:t>
      </w:r>
    </w:p>
    <w:p w14:paraId="0FBD88C7" w14:textId="4F425FE9" w:rsidR="003312CF" w:rsidRPr="003312CF" w:rsidRDefault="00753D33" w:rsidP="004C0521">
      <w:pPr>
        <w:pStyle w:val="Listenabsatz"/>
        <w:numPr>
          <w:ilvl w:val="0"/>
          <w:numId w:val="5"/>
        </w:numPr>
      </w:pPr>
      <w:r>
        <w:t>Präsentieren Sie Ihre Ergebnisse in anschaulicher, informativer Form in Ihrer Lerngruppe.</w:t>
      </w:r>
    </w:p>
    <w:sectPr w:rsidR="003312CF" w:rsidRPr="003312CF" w:rsidSect="001728A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EF20E" w14:textId="77777777" w:rsidR="00AC6737" w:rsidRDefault="00AC6737" w:rsidP="00001703">
      <w:pPr>
        <w:spacing w:after="0" w:line="240" w:lineRule="auto"/>
      </w:pPr>
      <w:r>
        <w:separator/>
      </w:r>
    </w:p>
  </w:endnote>
  <w:endnote w:type="continuationSeparator" w:id="0">
    <w:p w14:paraId="009E96B9" w14:textId="77777777" w:rsidR="00AC6737" w:rsidRDefault="00AC6737" w:rsidP="0000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533E9" w14:textId="77777777" w:rsidR="00AC6737" w:rsidRDefault="00AC6737" w:rsidP="00001703">
      <w:pPr>
        <w:spacing w:after="0" w:line="240" w:lineRule="auto"/>
      </w:pPr>
      <w:r>
        <w:separator/>
      </w:r>
    </w:p>
  </w:footnote>
  <w:footnote w:type="continuationSeparator" w:id="0">
    <w:p w14:paraId="60EFCF0B" w14:textId="77777777" w:rsidR="00AC6737" w:rsidRDefault="00AC6737" w:rsidP="0000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F02FF" w14:textId="23A5CCA9" w:rsidR="00001703" w:rsidRDefault="00001703">
    <w:pPr>
      <w:pStyle w:val="Kopfzeile"/>
    </w:pPr>
    <w:r>
      <w:t xml:space="preserve">Martial, </w:t>
    </w:r>
    <w:r w:rsidRPr="00001703">
      <w:rPr>
        <w:i/>
        <w:iCs/>
      </w:rPr>
      <w:t>Epigramm</w:t>
    </w:r>
    <w:r>
      <w:t xml:space="preserve"> 7,56</w:t>
    </w:r>
  </w:p>
  <w:p w14:paraId="08FF6DB4" w14:textId="77777777" w:rsidR="00001703" w:rsidRDefault="000017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9D7"/>
    <w:multiLevelType w:val="hybridMultilevel"/>
    <w:tmpl w:val="9D5690E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73B7"/>
    <w:multiLevelType w:val="hybridMultilevel"/>
    <w:tmpl w:val="10D082B4"/>
    <w:lvl w:ilvl="0" w:tplc="9776FF96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589E"/>
    <w:multiLevelType w:val="hybridMultilevel"/>
    <w:tmpl w:val="9DB4A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2C7F"/>
    <w:multiLevelType w:val="hybridMultilevel"/>
    <w:tmpl w:val="2A4AC288"/>
    <w:lvl w:ilvl="0" w:tplc="67802104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5842"/>
    <w:multiLevelType w:val="hybridMultilevel"/>
    <w:tmpl w:val="571421C2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3F0A"/>
    <w:rsid w:val="00001703"/>
    <w:rsid w:val="000031B6"/>
    <w:rsid w:val="00055191"/>
    <w:rsid w:val="0006099D"/>
    <w:rsid w:val="0009027A"/>
    <w:rsid w:val="000C3A88"/>
    <w:rsid w:val="000D406A"/>
    <w:rsid w:val="000E7BCF"/>
    <w:rsid w:val="001728AF"/>
    <w:rsid w:val="001F3C77"/>
    <w:rsid w:val="002467E9"/>
    <w:rsid w:val="00261E4C"/>
    <w:rsid w:val="002667C3"/>
    <w:rsid w:val="00274E25"/>
    <w:rsid w:val="002B31AD"/>
    <w:rsid w:val="002C62D4"/>
    <w:rsid w:val="002C7E87"/>
    <w:rsid w:val="00322C75"/>
    <w:rsid w:val="003312CF"/>
    <w:rsid w:val="0034724A"/>
    <w:rsid w:val="003A32B7"/>
    <w:rsid w:val="003B04C0"/>
    <w:rsid w:val="003C7D29"/>
    <w:rsid w:val="00412787"/>
    <w:rsid w:val="00437409"/>
    <w:rsid w:val="00437F80"/>
    <w:rsid w:val="004C0521"/>
    <w:rsid w:val="004E1892"/>
    <w:rsid w:val="004F6A3C"/>
    <w:rsid w:val="00510376"/>
    <w:rsid w:val="00561E40"/>
    <w:rsid w:val="005643EA"/>
    <w:rsid w:val="005725E3"/>
    <w:rsid w:val="00590BB9"/>
    <w:rsid w:val="005E66E2"/>
    <w:rsid w:val="0063515F"/>
    <w:rsid w:val="00702DD4"/>
    <w:rsid w:val="00753D33"/>
    <w:rsid w:val="00767A23"/>
    <w:rsid w:val="00782E6B"/>
    <w:rsid w:val="00787905"/>
    <w:rsid w:val="007B7EE6"/>
    <w:rsid w:val="007C46A0"/>
    <w:rsid w:val="007D1AF8"/>
    <w:rsid w:val="008B3E20"/>
    <w:rsid w:val="008E4338"/>
    <w:rsid w:val="008F3F0A"/>
    <w:rsid w:val="00937485"/>
    <w:rsid w:val="009445A3"/>
    <w:rsid w:val="00970FDF"/>
    <w:rsid w:val="00994604"/>
    <w:rsid w:val="00A02074"/>
    <w:rsid w:val="00A6389E"/>
    <w:rsid w:val="00A63B7A"/>
    <w:rsid w:val="00AC250C"/>
    <w:rsid w:val="00AC5D37"/>
    <w:rsid w:val="00AC6737"/>
    <w:rsid w:val="00AD7E33"/>
    <w:rsid w:val="00B12D98"/>
    <w:rsid w:val="00B4237B"/>
    <w:rsid w:val="00B8375B"/>
    <w:rsid w:val="00C175BE"/>
    <w:rsid w:val="00C779E3"/>
    <w:rsid w:val="00C952D2"/>
    <w:rsid w:val="00CC0DD9"/>
    <w:rsid w:val="00CF65DC"/>
    <w:rsid w:val="00D3467F"/>
    <w:rsid w:val="00E17A29"/>
    <w:rsid w:val="00E31716"/>
    <w:rsid w:val="00E859C6"/>
    <w:rsid w:val="00F06C40"/>
    <w:rsid w:val="00F37835"/>
    <w:rsid w:val="00F51AC8"/>
    <w:rsid w:val="00FA7CF4"/>
    <w:rsid w:val="00FC49C8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BDCF"/>
  <w15:chartTrackingRefBased/>
  <w15:docId w15:val="{D0F21097-7487-4AE2-B2BE-42F508C0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783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F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F1E6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0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1703"/>
  </w:style>
  <w:style w:type="paragraph" w:styleId="Fuzeile">
    <w:name w:val="footer"/>
    <w:basedOn w:val="Standard"/>
    <w:link w:val="FuzeileZchn"/>
    <w:uiPriority w:val="99"/>
    <w:unhideWhenUsed/>
    <w:rsid w:val="0000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1703"/>
  </w:style>
  <w:style w:type="character" w:styleId="NichtaufgelsteErwhnung">
    <w:name w:val="Unresolved Mention"/>
    <w:basedOn w:val="Absatz-Standardschriftart"/>
    <w:uiPriority w:val="99"/>
    <w:semiHidden/>
    <w:unhideWhenUsed/>
    <w:rsid w:val="00F51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.de/radio/bayern2/sendungen/kalenderblatt/roemischer-kaiser-domitian-erdolcht-100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57</cp:revision>
  <cp:lastPrinted>2019-09-09T06:35:00Z</cp:lastPrinted>
  <dcterms:created xsi:type="dcterms:W3CDTF">2019-08-13T15:43:00Z</dcterms:created>
  <dcterms:modified xsi:type="dcterms:W3CDTF">2019-10-04T06:17:00Z</dcterms:modified>
</cp:coreProperties>
</file>