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4D" w:rsidRDefault="002B7823" w:rsidP="002B7823">
      <w:pPr>
        <w:jc w:val="center"/>
        <w:rPr>
          <w:b/>
          <w:sz w:val="24"/>
          <w:szCs w:val="24"/>
          <w:lang w:val="es-ES"/>
        </w:rPr>
      </w:pPr>
      <w:bookmarkStart w:id="0" w:name="_GoBack"/>
      <w:bookmarkEnd w:id="0"/>
      <w:r>
        <w:rPr>
          <w:b/>
          <w:sz w:val="24"/>
          <w:szCs w:val="24"/>
          <w:lang w:val="es-ES"/>
        </w:rPr>
        <w:t>Julia en Barcelona</w:t>
      </w:r>
    </w:p>
    <w:p w:rsidR="002B7823" w:rsidRDefault="002B7823" w:rsidP="002B7823">
      <w:pPr>
        <w:jc w:val="center"/>
        <w:rPr>
          <w:b/>
          <w:sz w:val="24"/>
          <w:szCs w:val="24"/>
          <w:lang w:val="es-ES"/>
        </w:rPr>
      </w:pPr>
    </w:p>
    <w:p w:rsidR="002B7823" w:rsidRDefault="002B7823" w:rsidP="002B7823">
      <w:pPr>
        <w:jc w:val="both"/>
        <w:rPr>
          <w:lang w:val="es-ES"/>
        </w:rPr>
      </w:pPr>
      <w:r>
        <w:rPr>
          <w:i/>
          <w:lang w:val="es-ES"/>
        </w:rPr>
        <w:t xml:space="preserve">Julia </w:t>
      </w:r>
      <w:r w:rsidR="00D85B15">
        <w:rPr>
          <w:i/>
          <w:lang w:val="es-ES"/>
        </w:rPr>
        <w:t xml:space="preserve">ahora </w:t>
      </w:r>
      <w:r>
        <w:rPr>
          <w:i/>
          <w:lang w:val="es-ES"/>
        </w:rPr>
        <w:t xml:space="preserve">está en Barcelona y ve a un chico interesante. Quiere hablar con el chico, pero su pronunciación no es perfecta. Escucha el diálogo y corrige los errores que hace. </w:t>
      </w:r>
    </w:p>
    <w:p w:rsidR="002B7823" w:rsidRPr="00D85B15" w:rsidRDefault="00D85B15" w:rsidP="002B7823">
      <w:pPr>
        <w:jc w:val="both"/>
        <w:rPr>
          <w:b/>
          <w:i/>
        </w:rPr>
      </w:pPr>
      <w:r w:rsidRPr="003E72CB">
        <w:rPr>
          <w:b/>
          <w:i/>
          <w:lang w:val="es-ES"/>
        </w:rPr>
        <w:t xml:space="preserve">Julia befindet sich jetzt in Barcelona und sieht einen interessanten Jungen. </w:t>
      </w:r>
      <w:r>
        <w:rPr>
          <w:b/>
          <w:i/>
        </w:rPr>
        <w:t>Si</w:t>
      </w:r>
      <w:r w:rsidR="00E5285E">
        <w:rPr>
          <w:b/>
          <w:i/>
        </w:rPr>
        <w:t>e</w:t>
      </w:r>
      <w:r>
        <w:rPr>
          <w:b/>
          <w:i/>
        </w:rPr>
        <w:t xml:space="preserve"> will mit ihm reden, jedoch ist ihre Aussprache noch nicht perfekt. Höre den Dialog an und korrigiere die Fehler, die sie macht.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016"/>
      </w:tblGrid>
      <w:tr w:rsidR="00136A56" w:rsidTr="008F70BD">
        <w:tc>
          <w:tcPr>
            <w:tcW w:w="3652" w:type="dxa"/>
          </w:tcPr>
          <w:p w:rsidR="00136A56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6D3E61F" wp14:editId="5A2FFCEA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166370</wp:posOffset>
                  </wp:positionV>
                  <wp:extent cx="1621790" cy="1079500"/>
                  <wp:effectExtent l="0" t="0" r="0" b="6350"/>
                  <wp:wrapNone/>
                  <wp:docPr id="2" name="Imagen 2" descr="coge la nub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ge la nub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6A56">
              <w:rPr>
                <w:b/>
                <w:sz w:val="24"/>
                <w:szCs w:val="24"/>
                <w:lang w:val="es-ES"/>
              </w:rPr>
              <w:t>Julia</w:t>
            </w:r>
          </w:p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  <w:p w:rsidR="008F70BD" w:rsidRPr="00136A56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544" w:type="dxa"/>
          </w:tcPr>
          <w:p w:rsidR="00136A56" w:rsidRPr="00136A56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7E068C0C" wp14:editId="5C37AFE7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175895</wp:posOffset>
                  </wp:positionV>
                  <wp:extent cx="1097915" cy="1079500"/>
                  <wp:effectExtent l="0" t="0" r="6985" b="6350"/>
                  <wp:wrapNone/>
                  <wp:docPr id="3" name="Imagen 3" descr="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1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6A56">
              <w:rPr>
                <w:b/>
                <w:sz w:val="24"/>
                <w:szCs w:val="24"/>
                <w:lang w:val="es-ES"/>
              </w:rPr>
              <w:t>Marco</w:t>
            </w:r>
          </w:p>
        </w:tc>
        <w:tc>
          <w:tcPr>
            <w:tcW w:w="2016" w:type="dxa"/>
          </w:tcPr>
          <w:p w:rsidR="00136A56" w:rsidRDefault="00136A56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Errores</w:t>
            </w:r>
          </w:p>
          <w:p w:rsidR="008F70BD" w:rsidRPr="00136A56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8F70BD" w:rsidRPr="003E72CB" w:rsidTr="008F70BD">
        <w:tc>
          <w:tcPr>
            <w:tcW w:w="3652" w:type="dxa"/>
          </w:tcPr>
          <w:p w:rsidR="008F70BD" w:rsidRDefault="008F70BD" w:rsidP="00136A56">
            <w:pPr>
              <w:jc w:val="center"/>
              <w:rPr>
                <w:noProof/>
                <w:lang w:eastAsia="de-DE"/>
              </w:rPr>
            </w:pPr>
            <w:r>
              <w:rPr>
                <w:lang w:val="es-ES"/>
              </w:rPr>
              <w:t>Hola, ¿</w:t>
            </w:r>
            <w:r w:rsidRPr="00E2463A">
              <w:rPr>
                <w:lang w:val="es-ES"/>
              </w:rPr>
              <w:t>qué tal?</w:t>
            </w:r>
          </w:p>
        </w:tc>
        <w:tc>
          <w:tcPr>
            <w:tcW w:w="3544" w:type="dxa"/>
          </w:tcPr>
          <w:p w:rsidR="008F70BD" w:rsidRPr="00E5285E" w:rsidRDefault="008F70BD" w:rsidP="008F70BD">
            <w:pPr>
              <w:rPr>
                <w:noProof/>
                <w:lang w:val="es-ES" w:eastAsia="de-DE"/>
              </w:rPr>
            </w:pPr>
            <w:r w:rsidRPr="00E2463A">
              <w:rPr>
                <w:lang w:val="es-ES"/>
              </w:rPr>
              <w:t xml:space="preserve">Buenos días, </w:t>
            </w:r>
            <w:r>
              <w:rPr>
                <w:lang w:val="es-ES"/>
              </w:rPr>
              <w:t>fenomenal. ¿Y tú?</w:t>
            </w:r>
          </w:p>
        </w:tc>
        <w:tc>
          <w:tcPr>
            <w:tcW w:w="2016" w:type="dxa"/>
          </w:tcPr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8F70BD" w:rsidRPr="003E72CB" w:rsidTr="008F70BD">
        <w:tc>
          <w:tcPr>
            <w:tcW w:w="3652" w:type="dxa"/>
          </w:tcPr>
          <w:p w:rsidR="008F70BD" w:rsidRDefault="008F70BD" w:rsidP="00136A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Genial.</w:t>
            </w:r>
          </w:p>
        </w:tc>
        <w:tc>
          <w:tcPr>
            <w:tcW w:w="3544" w:type="dxa"/>
          </w:tcPr>
          <w:p w:rsidR="008F70BD" w:rsidRPr="00E2463A" w:rsidRDefault="008F70BD" w:rsidP="008F70BD">
            <w:pPr>
              <w:rPr>
                <w:lang w:val="es-ES"/>
              </w:rPr>
            </w:pPr>
            <w:r>
              <w:rPr>
                <w:lang w:val="es-ES"/>
              </w:rPr>
              <w:t>Oye, ¿de dónde eres? Y ¿cómo te llamas?</w:t>
            </w:r>
          </w:p>
        </w:tc>
        <w:tc>
          <w:tcPr>
            <w:tcW w:w="2016" w:type="dxa"/>
          </w:tcPr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8F70BD" w:rsidRPr="003E72CB" w:rsidTr="008F70BD">
        <w:tc>
          <w:tcPr>
            <w:tcW w:w="3652" w:type="dxa"/>
          </w:tcPr>
          <w:p w:rsidR="008F70BD" w:rsidRDefault="008F70BD" w:rsidP="00136A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Me llamo Julia. Soy de Friburgo, Alemania. Tú eres español, ¿verdad?</w:t>
            </w:r>
          </w:p>
        </w:tc>
        <w:tc>
          <w:tcPr>
            <w:tcW w:w="3544" w:type="dxa"/>
          </w:tcPr>
          <w:p w:rsidR="008F70BD" w:rsidRDefault="008F70BD" w:rsidP="008F70BD">
            <w:pPr>
              <w:rPr>
                <w:lang w:val="es-ES"/>
              </w:rPr>
            </w:pPr>
            <w:r>
              <w:rPr>
                <w:lang w:val="es-ES"/>
              </w:rPr>
              <w:t>Pues…sí. Soy de Barcelona. Oye, eres una chica muy simpática. ¿Quieres ir a la playa con mis amigos?</w:t>
            </w:r>
          </w:p>
        </w:tc>
        <w:tc>
          <w:tcPr>
            <w:tcW w:w="2016" w:type="dxa"/>
          </w:tcPr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8F70BD" w:rsidRPr="003E72CB" w:rsidTr="008F70BD">
        <w:tc>
          <w:tcPr>
            <w:tcW w:w="3652" w:type="dxa"/>
          </w:tcPr>
          <w:p w:rsidR="008F70BD" w:rsidRDefault="008F70BD" w:rsidP="008F70BD">
            <w:pPr>
              <w:rPr>
                <w:lang w:val="es-ES"/>
              </w:rPr>
            </w:pPr>
            <w:r>
              <w:rPr>
                <w:lang w:val="es-ES"/>
              </w:rPr>
              <w:t>Claro que sí. ¿Tus amigos son españoles o internacionales?</w:t>
            </w:r>
          </w:p>
        </w:tc>
        <w:tc>
          <w:tcPr>
            <w:tcW w:w="3544" w:type="dxa"/>
          </w:tcPr>
          <w:p w:rsidR="008F70BD" w:rsidRDefault="008F70BD" w:rsidP="008F70BD">
            <w:pPr>
              <w:rPr>
                <w:lang w:val="es-ES"/>
              </w:rPr>
            </w:pPr>
            <w:r>
              <w:rPr>
                <w:lang w:val="es-ES"/>
              </w:rPr>
              <w:t>Pues de todo el mundo, chica. ¿Cuándo quedamos para ir a la playa?</w:t>
            </w:r>
          </w:p>
        </w:tc>
        <w:tc>
          <w:tcPr>
            <w:tcW w:w="2016" w:type="dxa"/>
          </w:tcPr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8F70BD" w:rsidRPr="003E72CB" w:rsidTr="008F70BD">
        <w:tc>
          <w:tcPr>
            <w:tcW w:w="3652" w:type="dxa"/>
          </w:tcPr>
          <w:p w:rsidR="008F70BD" w:rsidRDefault="008F70BD" w:rsidP="00136A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Hm… ¿Por la noche?</w:t>
            </w:r>
          </w:p>
        </w:tc>
        <w:tc>
          <w:tcPr>
            <w:tcW w:w="3544" w:type="dxa"/>
          </w:tcPr>
          <w:p w:rsidR="008F70BD" w:rsidRDefault="008F70BD" w:rsidP="008F70BD">
            <w:pPr>
              <w:rPr>
                <w:lang w:val="es-ES"/>
              </w:rPr>
            </w:pPr>
            <w:r>
              <w:rPr>
                <w:lang w:val="es-ES"/>
              </w:rPr>
              <w:t>Pues… muy bien, guapa. Quedamos a las nueve en Plaza Cataluña, ¿ok?</w:t>
            </w:r>
          </w:p>
        </w:tc>
        <w:tc>
          <w:tcPr>
            <w:tcW w:w="2016" w:type="dxa"/>
          </w:tcPr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8F70BD" w:rsidTr="008F70BD">
        <w:tc>
          <w:tcPr>
            <w:tcW w:w="3652" w:type="dxa"/>
          </w:tcPr>
          <w:p w:rsidR="008F70BD" w:rsidRDefault="008F70BD" w:rsidP="00136A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¡Perfecto! ¡Hasta luego!</w:t>
            </w:r>
          </w:p>
        </w:tc>
        <w:tc>
          <w:tcPr>
            <w:tcW w:w="3544" w:type="dxa"/>
          </w:tcPr>
          <w:p w:rsidR="008F70BD" w:rsidRDefault="008F70BD" w:rsidP="008F70BD">
            <w:pPr>
              <w:rPr>
                <w:lang w:val="es-ES"/>
              </w:rPr>
            </w:pPr>
          </w:p>
        </w:tc>
        <w:tc>
          <w:tcPr>
            <w:tcW w:w="2016" w:type="dxa"/>
          </w:tcPr>
          <w:p w:rsidR="008F70BD" w:rsidRDefault="008F70BD" w:rsidP="00136A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97414D" w:rsidRDefault="0097414D">
      <w:pPr>
        <w:rPr>
          <w:lang w:val="es-ES"/>
        </w:rPr>
      </w:pPr>
    </w:p>
    <w:p w:rsidR="0097414D" w:rsidRDefault="0097414D">
      <w:pPr>
        <w:rPr>
          <w:lang w:val="es-ES"/>
        </w:rPr>
      </w:pPr>
    </w:p>
    <w:p w:rsidR="0097414D" w:rsidRDefault="0097414D">
      <w:pPr>
        <w:rPr>
          <w:lang w:val="es-ES"/>
        </w:rPr>
      </w:pPr>
    </w:p>
    <w:p w:rsidR="00A316B5" w:rsidRPr="00E2463A" w:rsidRDefault="00A316B5">
      <w:pPr>
        <w:rPr>
          <w:lang w:val="es-ES"/>
        </w:rPr>
      </w:pPr>
    </w:p>
    <w:p w:rsidR="007F6044" w:rsidRDefault="007F6044">
      <w:pPr>
        <w:rPr>
          <w:lang w:val="es-ES"/>
        </w:rPr>
      </w:pPr>
    </w:p>
    <w:p w:rsidR="007F6044" w:rsidRDefault="007F6044">
      <w:pPr>
        <w:rPr>
          <w:lang w:val="es-ES"/>
        </w:rPr>
      </w:pPr>
    </w:p>
    <w:p w:rsidR="007F6044" w:rsidRDefault="007F6044">
      <w:pPr>
        <w:rPr>
          <w:lang w:val="es-ES"/>
        </w:rPr>
      </w:pPr>
    </w:p>
    <w:p w:rsidR="003E72CB" w:rsidRDefault="003E72CB">
      <w:pPr>
        <w:rPr>
          <w:lang w:val="es-ES"/>
        </w:rPr>
      </w:pPr>
    </w:p>
    <w:p w:rsidR="003E72CB" w:rsidRDefault="003E72CB">
      <w:pPr>
        <w:rPr>
          <w:lang w:val="es-ES"/>
        </w:rPr>
      </w:pPr>
    </w:p>
    <w:p w:rsidR="003E72CB" w:rsidRDefault="003E72CB">
      <w:pPr>
        <w:rPr>
          <w:lang w:val="es-ES"/>
        </w:rPr>
      </w:pPr>
    </w:p>
    <w:p w:rsidR="003E72CB" w:rsidRDefault="003E72CB">
      <w:pPr>
        <w:rPr>
          <w:lang w:val="es-ES"/>
        </w:rPr>
      </w:pPr>
    </w:p>
    <w:p w:rsidR="0097414D" w:rsidRPr="00E2463A" w:rsidRDefault="003E72CB">
      <w:pPr>
        <w:rPr>
          <w:lang w:val="es-ES"/>
        </w:rPr>
      </w:pPr>
      <w:r>
        <w:rPr>
          <w:rFonts w:ascii="Calibri" w:hAnsi="Calibri"/>
          <w:sz w:val="18"/>
          <w:szCs w:val="18"/>
        </w:rPr>
        <w:t>Nutzung mit Genehmigung von Microsoft</w:t>
      </w:r>
    </w:p>
    <w:sectPr w:rsidR="0097414D" w:rsidRPr="00E246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11"/>
    <w:rsid w:val="00136A56"/>
    <w:rsid w:val="002B7823"/>
    <w:rsid w:val="003254DF"/>
    <w:rsid w:val="003E72CB"/>
    <w:rsid w:val="004E4562"/>
    <w:rsid w:val="00587C11"/>
    <w:rsid w:val="007F6044"/>
    <w:rsid w:val="008F70BD"/>
    <w:rsid w:val="0097414D"/>
    <w:rsid w:val="00A316B5"/>
    <w:rsid w:val="00D85B15"/>
    <w:rsid w:val="00E2463A"/>
    <w:rsid w:val="00E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1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36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1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36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Sax, Christine (LS)</cp:lastModifiedBy>
  <cp:revision>2</cp:revision>
  <dcterms:created xsi:type="dcterms:W3CDTF">2013-05-15T08:25:00Z</dcterms:created>
  <dcterms:modified xsi:type="dcterms:W3CDTF">2013-05-15T08:25:00Z</dcterms:modified>
</cp:coreProperties>
</file>