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1C1" w:rsidRPr="00E779C4" w:rsidRDefault="00CA01C1" w:rsidP="004863D0">
      <w:pPr>
        <w:pStyle w:val="Standa1"/>
        <w:jc w:val="center"/>
        <w:rPr>
          <w:rFonts w:ascii="Arial" w:hAnsi="Arial"/>
          <w:b/>
          <w:sz w:val="22"/>
        </w:rPr>
      </w:pPr>
      <w:bookmarkStart w:id="0" w:name="_GoBack"/>
      <w:bookmarkEnd w:id="0"/>
      <w:r>
        <w:rPr>
          <w:rFonts w:ascii="Arial" w:hAnsi="Arial"/>
          <w:b/>
          <w:sz w:val="22"/>
        </w:rPr>
        <w:t xml:space="preserve">Allgemeine Überlegungen zur </w:t>
      </w:r>
      <w:r w:rsidRPr="00E779C4">
        <w:rPr>
          <w:rFonts w:ascii="Arial" w:hAnsi="Arial"/>
          <w:b/>
          <w:sz w:val="22"/>
        </w:rPr>
        <w:t>Leistungsmessung im kompetenzorientierten Spanischunterricht</w:t>
      </w:r>
    </w:p>
    <w:p w:rsidR="00CA01C1" w:rsidRPr="00E779C4" w:rsidRDefault="00CA01C1" w:rsidP="004863D0">
      <w:pPr>
        <w:pStyle w:val="Standa1"/>
        <w:jc w:val="center"/>
        <w:rPr>
          <w:rFonts w:ascii="Arial" w:hAnsi="Arial"/>
          <w:b/>
          <w:sz w:val="22"/>
        </w:rPr>
      </w:pPr>
    </w:p>
    <w:p w:rsidR="00CA01C1" w:rsidRPr="00E779C4" w:rsidRDefault="00CA01C1">
      <w:pPr>
        <w:pStyle w:val="Standa1"/>
        <w:rPr>
          <w:rFonts w:ascii="Arial" w:hAnsi="Arial"/>
        </w:rPr>
      </w:pPr>
    </w:p>
    <w:p w:rsidR="00CA01C1" w:rsidRPr="00E779C4" w:rsidRDefault="00CA01C1" w:rsidP="00E779C4">
      <w:pPr>
        <w:pStyle w:val="Standa1"/>
        <w:rPr>
          <w:rFonts w:ascii="Arial" w:hAnsi="Arial"/>
          <w:sz w:val="22"/>
        </w:rPr>
      </w:pPr>
      <w:r w:rsidRPr="00E779C4">
        <w:rPr>
          <w:rFonts w:ascii="Arial" w:hAnsi="Arial"/>
          <w:sz w:val="22"/>
        </w:rPr>
        <w:t xml:space="preserve">Nicht alles, was gezählt werden kann, zählt und nicht alles was zählt, kann gezählt werden. </w:t>
      </w:r>
    </w:p>
    <w:p w:rsidR="00CA01C1" w:rsidRPr="00E779C4" w:rsidRDefault="00CA01C1" w:rsidP="00E779C4">
      <w:pPr>
        <w:pStyle w:val="Standa1"/>
        <w:rPr>
          <w:rFonts w:ascii="Arial" w:hAnsi="Arial"/>
          <w:sz w:val="22"/>
        </w:rPr>
      </w:pPr>
      <w:r w:rsidRPr="00E779C4">
        <w:rPr>
          <w:rFonts w:ascii="Arial" w:hAnsi="Arial"/>
          <w:sz w:val="22"/>
        </w:rPr>
        <w:t xml:space="preserve"> </w:t>
      </w:r>
    </w:p>
    <w:p w:rsidR="00CA01C1" w:rsidRPr="000E7384" w:rsidRDefault="00CA01C1" w:rsidP="004C74BA">
      <w:pPr>
        <w:pStyle w:val="Standa1"/>
        <w:jc w:val="right"/>
        <w:rPr>
          <w:rFonts w:ascii="Arial" w:hAnsi="Arial"/>
          <w:i/>
          <w:sz w:val="22"/>
          <w:lang w:val="en-GB"/>
        </w:rPr>
      </w:pPr>
      <w:r w:rsidRPr="00E779C4">
        <w:rPr>
          <w:rFonts w:ascii="Arial" w:hAnsi="Arial"/>
          <w:sz w:val="22"/>
        </w:rPr>
        <w:t xml:space="preserve">                               </w:t>
      </w:r>
      <w:r w:rsidRPr="00E779C4">
        <w:rPr>
          <w:rFonts w:ascii="Arial" w:hAnsi="Arial"/>
          <w:sz w:val="22"/>
        </w:rPr>
        <w:tab/>
      </w:r>
      <w:r w:rsidRPr="00E779C4">
        <w:rPr>
          <w:rFonts w:ascii="Arial" w:hAnsi="Arial"/>
          <w:sz w:val="22"/>
        </w:rPr>
        <w:tab/>
      </w:r>
      <w:r w:rsidRPr="00E779C4">
        <w:rPr>
          <w:rFonts w:ascii="Arial" w:hAnsi="Arial"/>
          <w:sz w:val="22"/>
        </w:rPr>
        <w:tab/>
      </w:r>
      <w:r w:rsidRPr="00E779C4">
        <w:rPr>
          <w:rFonts w:ascii="Arial" w:hAnsi="Arial"/>
          <w:sz w:val="22"/>
        </w:rPr>
        <w:tab/>
      </w:r>
      <w:r w:rsidRPr="00E779C4">
        <w:rPr>
          <w:rFonts w:ascii="Arial" w:hAnsi="Arial"/>
          <w:sz w:val="22"/>
        </w:rPr>
        <w:tab/>
      </w:r>
      <w:r w:rsidRPr="00E779C4">
        <w:rPr>
          <w:rFonts w:ascii="Arial" w:hAnsi="Arial"/>
          <w:sz w:val="22"/>
        </w:rPr>
        <w:tab/>
      </w:r>
      <w:r w:rsidRPr="00E779C4">
        <w:rPr>
          <w:rFonts w:ascii="Arial" w:hAnsi="Arial"/>
          <w:sz w:val="22"/>
        </w:rPr>
        <w:tab/>
      </w:r>
      <w:r w:rsidRPr="00E779C4">
        <w:rPr>
          <w:rFonts w:ascii="Arial" w:hAnsi="Arial"/>
          <w:sz w:val="22"/>
        </w:rPr>
        <w:tab/>
      </w:r>
      <w:r w:rsidRPr="000E7384">
        <w:rPr>
          <w:rFonts w:ascii="Arial" w:hAnsi="Arial"/>
          <w:i/>
          <w:sz w:val="22"/>
          <w:lang w:val="en-GB"/>
        </w:rPr>
        <w:t>Albert Einstein</w:t>
      </w:r>
    </w:p>
    <w:p w:rsidR="00CA01C1" w:rsidRPr="000E7384" w:rsidRDefault="00CA01C1" w:rsidP="00E779C4">
      <w:pPr>
        <w:pStyle w:val="Standa1"/>
        <w:rPr>
          <w:rFonts w:ascii="Arial" w:hAnsi="Arial"/>
          <w:sz w:val="22"/>
          <w:lang w:val="en-GB"/>
        </w:rPr>
      </w:pPr>
    </w:p>
    <w:p w:rsidR="00CA01C1" w:rsidRPr="000E7384" w:rsidRDefault="00CA01C1" w:rsidP="00E779C4">
      <w:pPr>
        <w:pStyle w:val="Standa1"/>
        <w:rPr>
          <w:rFonts w:ascii="Arial" w:hAnsi="Arial"/>
          <w:sz w:val="22"/>
          <w:lang w:val="en-GB"/>
        </w:rPr>
      </w:pPr>
      <w:r w:rsidRPr="000E7384">
        <w:rPr>
          <w:rFonts w:ascii="Arial" w:hAnsi="Arial"/>
          <w:sz w:val="22"/>
          <w:lang w:val="en-GB"/>
        </w:rPr>
        <w:t xml:space="preserve">Competence, like truth, beauty and contact lenses, is in the eye of the beholder </w:t>
      </w:r>
      <w:r w:rsidRPr="000E7384">
        <w:rPr>
          <w:rFonts w:ascii="Arial" w:hAnsi="Arial"/>
          <w:i/>
          <w:sz w:val="22"/>
          <w:lang w:val="en-GB"/>
        </w:rPr>
        <w:t>(</w:t>
      </w:r>
      <w:proofErr w:type="spellStart"/>
      <w:r w:rsidRPr="000E7384">
        <w:rPr>
          <w:rFonts w:ascii="Arial" w:hAnsi="Arial"/>
          <w:i/>
          <w:sz w:val="22"/>
          <w:lang w:val="en-GB"/>
        </w:rPr>
        <w:t>Betrachter</w:t>
      </w:r>
      <w:proofErr w:type="spellEnd"/>
      <w:r w:rsidRPr="000E7384">
        <w:rPr>
          <w:rFonts w:ascii="Arial" w:hAnsi="Arial"/>
          <w:i/>
          <w:sz w:val="22"/>
          <w:lang w:val="en-GB"/>
        </w:rPr>
        <w:t>)</w:t>
      </w:r>
      <w:r w:rsidRPr="000E7384">
        <w:rPr>
          <w:rFonts w:ascii="Arial" w:hAnsi="Arial"/>
          <w:sz w:val="22"/>
          <w:lang w:val="en-GB"/>
        </w:rPr>
        <w:t>.</w:t>
      </w:r>
    </w:p>
    <w:p w:rsidR="00CA01C1" w:rsidRPr="000E7384" w:rsidRDefault="00CA01C1" w:rsidP="00E779C4">
      <w:pPr>
        <w:pStyle w:val="Standa1"/>
        <w:rPr>
          <w:rFonts w:ascii="Arial" w:hAnsi="Arial"/>
          <w:sz w:val="22"/>
          <w:lang w:val="en-GB"/>
        </w:rPr>
      </w:pPr>
    </w:p>
    <w:p w:rsidR="00CA01C1" w:rsidRDefault="00CA01C1" w:rsidP="004C74BA">
      <w:pPr>
        <w:pStyle w:val="Standa1"/>
        <w:ind w:left="6372" w:firstLine="708"/>
        <w:jc w:val="right"/>
        <w:rPr>
          <w:rFonts w:ascii="Arial" w:hAnsi="Arial"/>
          <w:i/>
          <w:sz w:val="22"/>
        </w:rPr>
      </w:pPr>
      <w:r w:rsidRPr="006608BC">
        <w:rPr>
          <w:rFonts w:ascii="Arial" w:hAnsi="Arial"/>
          <w:i/>
          <w:sz w:val="22"/>
        </w:rPr>
        <w:t>Laurence J. P</w:t>
      </w:r>
      <w:r>
        <w:rPr>
          <w:rFonts w:ascii="Arial" w:hAnsi="Arial"/>
          <w:i/>
          <w:sz w:val="22"/>
        </w:rPr>
        <w:t xml:space="preserve">eter </w:t>
      </w:r>
    </w:p>
    <w:p w:rsidR="00CA01C1" w:rsidRPr="006340CD" w:rsidRDefault="00CA01C1" w:rsidP="006340CD">
      <w:pPr>
        <w:pStyle w:val="Standa1"/>
        <w:ind w:left="4248" w:firstLine="708"/>
        <w:rPr>
          <w:rFonts w:ascii="Arial" w:hAnsi="Arial"/>
          <w:i/>
          <w:sz w:val="22"/>
        </w:rPr>
      </w:pPr>
    </w:p>
    <w:p w:rsidR="00CA01C1" w:rsidRPr="00E779C4" w:rsidRDefault="00CA01C1">
      <w:pPr>
        <w:pStyle w:val="Standa1"/>
        <w:rPr>
          <w:rFonts w:ascii="Arial" w:hAnsi="Arial"/>
          <w:sz w:val="22"/>
        </w:rPr>
      </w:pPr>
    </w:p>
    <w:p w:rsidR="00CA01C1" w:rsidRPr="00035451" w:rsidRDefault="00F31610" w:rsidP="00B658C4">
      <w:pPr>
        <w:pStyle w:val="Standa1"/>
        <w:spacing w:beforeLines="1" w:before="2" w:afterLines="1" w:after="2"/>
        <w:outlineLvl w:val="3"/>
        <w:rPr>
          <w:rFonts w:ascii="Arial" w:hAnsi="Arial"/>
          <w:b/>
          <w:sz w:val="22"/>
          <w:lang w:eastAsia="de-DE"/>
        </w:rPr>
      </w:pPr>
      <w:r>
        <w:rPr>
          <w:rFonts w:ascii="Arial" w:hAnsi="Arial"/>
          <w:b/>
          <w:sz w:val="22"/>
          <w:lang w:eastAsia="de-DE"/>
        </w:rPr>
        <w:t xml:space="preserve">1. </w:t>
      </w:r>
      <w:r w:rsidR="00CA01C1" w:rsidRPr="00035451">
        <w:rPr>
          <w:rFonts w:ascii="Arial" w:hAnsi="Arial"/>
          <w:b/>
          <w:sz w:val="22"/>
          <w:lang w:eastAsia="de-DE"/>
        </w:rPr>
        <w:t xml:space="preserve">Was wird beurteilt: Performanz </w:t>
      </w:r>
      <w:r w:rsidR="00CA01C1">
        <w:rPr>
          <w:rFonts w:ascii="Arial" w:hAnsi="Arial"/>
          <w:b/>
          <w:sz w:val="22"/>
          <w:lang w:eastAsia="de-DE"/>
        </w:rPr>
        <w:t>und/</w:t>
      </w:r>
      <w:r w:rsidR="00CA01C1" w:rsidRPr="00035451">
        <w:rPr>
          <w:rFonts w:ascii="Arial" w:hAnsi="Arial"/>
          <w:b/>
          <w:sz w:val="22"/>
          <w:lang w:eastAsia="de-DE"/>
        </w:rPr>
        <w:t>oder Kompetenzen?</w:t>
      </w:r>
    </w:p>
    <w:p w:rsidR="00CA01C1" w:rsidRPr="00035451" w:rsidRDefault="00CA01C1" w:rsidP="00B658C4">
      <w:pPr>
        <w:pStyle w:val="Standa1"/>
        <w:spacing w:beforeLines="1" w:before="2" w:afterLines="1" w:after="2"/>
        <w:outlineLvl w:val="3"/>
        <w:rPr>
          <w:rFonts w:ascii="Arial" w:hAnsi="Arial"/>
          <w:b/>
          <w:sz w:val="22"/>
          <w:lang w:eastAsia="de-DE"/>
        </w:rPr>
      </w:pPr>
    </w:p>
    <w:p w:rsidR="00CA01C1" w:rsidRPr="00035451" w:rsidRDefault="00CA01C1" w:rsidP="00B658C4">
      <w:pPr>
        <w:pStyle w:val="Listenabsatz"/>
        <w:numPr>
          <w:ilvl w:val="0"/>
          <w:numId w:val="3"/>
        </w:numPr>
        <w:spacing w:beforeLines="1" w:before="2" w:afterLines="1" w:after="2"/>
        <w:outlineLvl w:val="3"/>
        <w:rPr>
          <w:rFonts w:ascii="Arial" w:hAnsi="Arial"/>
          <w:sz w:val="22"/>
          <w:lang w:eastAsia="de-DE"/>
        </w:rPr>
      </w:pPr>
      <w:r w:rsidRPr="00035451">
        <w:rPr>
          <w:rFonts w:ascii="Arial" w:hAnsi="Arial"/>
          <w:sz w:val="22"/>
          <w:lang w:eastAsia="de-DE"/>
        </w:rPr>
        <w:t xml:space="preserve">Kompetenzen können nicht direkt getestet werden, sie zeigen sich im Gebrauch (Performanz). </w:t>
      </w:r>
    </w:p>
    <w:p w:rsidR="00CA01C1" w:rsidRPr="00035451" w:rsidRDefault="00CA01C1" w:rsidP="00B658C4">
      <w:pPr>
        <w:pStyle w:val="Standa1"/>
        <w:spacing w:beforeLines="1" w:before="2" w:afterLines="1" w:after="2"/>
        <w:outlineLvl w:val="3"/>
        <w:rPr>
          <w:rFonts w:ascii="Arial" w:hAnsi="Arial"/>
          <w:sz w:val="22"/>
          <w:lang w:eastAsia="de-DE"/>
        </w:rPr>
      </w:pPr>
    </w:p>
    <w:p w:rsidR="00CA01C1" w:rsidRPr="00035451" w:rsidRDefault="00CA01C1" w:rsidP="00B658C4">
      <w:pPr>
        <w:pStyle w:val="Listenabsatz"/>
        <w:numPr>
          <w:ilvl w:val="0"/>
          <w:numId w:val="3"/>
        </w:numPr>
        <w:spacing w:beforeLines="1" w:before="2" w:afterLines="1" w:after="2"/>
        <w:outlineLvl w:val="3"/>
        <w:rPr>
          <w:rFonts w:ascii="Arial" w:hAnsi="Arial"/>
          <w:sz w:val="22"/>
          <w:lang w:eastAsia="de-DE"/>
        </w:rPr>
      </w:pPr>
      <w:r w:rsidRPr="00035451">
        <w:rPr>
          <w:rFonts w:ascii="Arial" w:hAnsi="Arial"/>
          <w:sz w:val="22"/>
          <w:lang w:eastAsia="de-DE"/>
        </w:rPr>
        <w:t xml:space="preserve">Geht es um die </w:t>
      </w:r>
      <w:r w:rsidRPr="00731836">
        <w:rPr>
          <w:rFonts w:ascii="Arial" w:hAnsi="Arial"/>
          <w:b/>
          <w:sz w:val="22"/>
          <w:lang w:eastAsia="de-DE"/>
        </w:rPr>
        <w:t>Beurteilung der Performanz</w:t>
      </w:r>
      <w:r w:rsidRPr="00035451">
        <w:rPr>
          <w:rFonts w:ascii="Arial" w:hAnsi="Arial"/>
          <w:sz w:val="22"/>
          <w:lang w:eastAsia="de-DE"/>
        </w:rPr>
        <w:t xml:space="preserve">, wird von den </w:t>
      </w:r>
      <w:proofErr w:type="spellStart"/>
      <w:r w:rsidRPr="00035451">
        <w:rPr>
          <w:rFonts w:ascii="Arial" w:hAnsi="Arial"/>
          <w:sz w:val="22"/>
          <w:lang w:eastAsia="de-DE"/>
        </w:rPr>
        <w:t>SuS</w:t>
      </w:r>
      <w:proofErr w:type="spellEnd"/>
      <w:r w:rsidRPr="00035451">
        <w:rPr>
          <w:rFonts w:ascii="Arial" w:hAnsi="Arial"/>
          <w:sz w:val="22"/>
          <w:lang w:eastAsia="de-DE"/>
        </w:rPr>
        <w:t xml:space="preserve"> verlangt, dass sie in einem direkten Test Beispiele ihrer </w:t>
      </w:r>
      <w:r>
        <w:rPr>
          <w:rFonts w:ascii="Arial" w:hAnsi="Arial"/>
          <w:sz w:val="22"/>
          <w:lang w:eastAsia="de-DE"/>
        </w:rPr>
        <w:t>(schriftlichen/mündlichen) Sprachproduktion zeigen. (vgl.: GER Deskriptoren Kapitel 4)</w:t>
      </w:r>
    </w:p>
    <w:p w:rsidR="00CA01C1" w:rsidRPr="00035451" w:rsidRDefault="00CA01C1" w:rsidP="00B658C4">
      <w:pPr>
        <w:pStyle w:val="Listenabsatz"/>
        <w:spacing w:beforeLines="1" w:before="2" w:afterLines="1" w:after="2"/>
        <w:outlineLvl w:val="3"/>
        <w:rPr>
          <w:rFonts w:ascii="Arial" w:hAnsi="Arial"/>
          <w:sz w:val="22"/>
          <w:lang w:eastAsia="de-DE"/>
        </w:rPr>
      </w:pPr>
    </w:p>
    <w:p w:rsidR="00CA01C1" w:rsidRPr="00035451" w:rsidRDefault="00CA01C1" w:rsidP="00B658C4">
      <w:pPr>
        <w:pStyle w:val="Listenabsatz"/>
        <w:numPr>
          <w:ilvl w:val="0"/>
          <w:numId w:val="3"/>
        </w:numPr>
        <w:spacing w:beforeLines="1" w:before="2" w:afterLines="1" w:after="2"/>
        <w:outlineLvl w:val="3"/>
        <w:rPr>
          <w:rFonts w:ascii="Arial" w:hAnsi="Arial"/>
          <w:sz w:val="22"/>
          <w:lang w:eastAsia="de-DE"/>
        </w:rPr>
      </w:pPr>
      <w:r w:rsidRPr="00035451">
        <w:rPr>
          <w:rFonts w:ascii="Arial" w:hAnsi="Arial"/>
          <w:sz w:val="22"/>
          <w:lang w:eastAsia="de-DE"/>
        </w:rPr>
        <w:t xml:space="preserve">Geht es um die </w:t>
      </w:r>
      <w:r w:rsidRPr="00731836">
        <w:rPr>
          <w:rFonts w:ascii="Arial" w:hAnsi="Arial"/>
          <w:b/>
          <w:sz w:val="22"/>
          <w:lang w:eastAsia="de-DE"/>
        </w:rPr>
        <w:t>zugrunde liegenden sprachlichen Kenntnisse/Kompetenzen</w:t>
      </w:r>
      <w:r w:rsidRPr="00035451">
        <w:rPr>
          <w:rFonts w:ascii="Arial" w:hAnsi="Arial"/>
          <w:sz w:val="22"/>
          <w:lang w:eastAsia="de-DE"/>
        </w:rPr>
        <w:t xml:space="preserve"> eines S insgesamt, so lassen durch die Bearbeitung eines breiten Spekt</w:t>
      </w:r>
      <w:r>
        <w:rPr>
          <w:rFonts w:ascii="Arial" w:hAnsi="Arial"/>
          <w:sz w:val="22"/>
          <w:lang w:eastAsia="de-DE"/>
        </w:rPr>
        <w:t xml:space="preserve">rums von Aufgabentypen </w:t>
      </w:r>
      <w:r w:rsidRPr="00035451">
        <w:rPr>
          <w:rFonts w:ascii="Arial" w:hAnsi="Arial"/>
          <w:sz w:val="22"/>
          <w:lang w:eastAsia="de-DE"/>
        </w:rPr>
        <w:t xml:space="preserve">Rückschlüsse darauf </w:t>
      </w:r>
      <w:r>
        <w:rPr>
          <w:rFonts w:ascii="Arial" w:hAnsi="Arial"/>
          <w:sz w:val="22"/>
          <w:lang w:eastAsia="de-DE"/>
        </w:rPr>
        <w:t>gewinnen. (</w:t>
      </w:r>
      <w:proofErr w:type="spellStart"/>
      <w:r>
        <w:rPr>
          <w:rFonts w:ascii="Arial" w:hAnsi="Arial"/>
          <w:sz w:val="22"/>
          <w:lang w:eastAsia="de-DE"/>
        </w:rPr>
        <w:t>vgl</w:t>
      </w:r>
      <w:proofErr w:type="spellEnd"/>
      <w:r>
        <w:rPr>
          <w:rFonts w:ascii="Arial" w:hAnsi="Arial"/>
          <w:sz w:val="22"/>
          <w:lang w:eastAsia="de-DE"/>
        </w:rPr>
        <w:t>: GER Deskriptoren Kapitel 5)</w:t>
      </w:r>
    </w:p>
    <w:p w:rsidR="00CA01C1" w:rsidRDefault="00CA01C1" w:rsidP="005E3D8D">
      <w:pPr>
        <w:pStyle w:val="Standa1"/>
        <w:rPr>
          <w:rFonts w:ascii="Arial" w:hAnsi="Arial"/>
          <w:b/>
          <w:sz w:val="22"/>
        </w:rPr>
      </w:pPr>
    </w:p>
    <w:p w:rsidR="00CA01C1" w:rsidRPr="00E779C4" w:rsidRDefault="00CA01C1">
      <w:pPr>
        <w:pStyle w:val="Standa1"/>
        <w:rPr>
          <w:rFonts w:ascii="Arial" w:hAnsi="Arial"/>
          <w:sz w:val="22"/>
        </w:rPr>
      </w:pPr>
    </w:p>
    <w:p w:rsidR="00CA01C1" w:rsidRDefault="00F31610">
      <w:pPr>
        <w:pStyle w:val="Standa1"/>
        <w:rPr>
          <w:rFonts w:ascii="Arial" w:hAnsi="Arial"/>
          <w:b/>
          <w:sz w:val="22"/>
        </w:rPr>
      </w:pPr>
      <w:r>
        <w:rPr>
          <w:rFonts w:ascii="Arial" w:hAnsi="Arial"/>
          <w:b/>
          <w:sz w:val="22"/>
        </w:rPr>
        <w:t>2.</w:t>
      </w:r>
      <w:r w:rsidR="00CA01C1">
        <w:rPr>
          <w:rFonts w:ascii="Arial" w:hAnsi="Arial"/>
          <w:b/>
          <w:sz w:val="22"/>
        </w:rPr>
        <w:t xml:space="preserve"> Probleme bei der Leistungsmessung im Bereich mündlicher Sprachmittlung</w:t>
      </w:r>
    </w:p>
    <w:p w:rsidR="00CA01C1" w:rsidRDefault="00CA01C1">
      <w:pPr>
        <w:pStyle w:val="Standa1"/>
        <w:rPr>
          <w:rFonts w:ascii="Arial" w:hAnsi="Arial"/>
          <w:b/>
          <w:sz w:val="22"/>
        </w:rPr>
      </w:pPr>
    </w:p>
    <w:p w:rsidR="00CA01C1" w:rsidRDefault="00CA01C1" w:rsidP="00731836">
      <w:pPr>
        <w:pStyle w:val="Standa1"/>
        <w:numPr>
          <w:ilvl w:val="0"/>
          <w:numId w:val="43"/>
        </w:numPr>
        <w:rPr>
          <w:rFonts w:ascii="Arial" w:hAnsi="Arial"/>
          <w:sz w:val="22"/>
        </w:rPr>
      </w:pPr>
      <w:r>
        <w:rPr>
          <w:rFonts w:ascii="Arial" w:hAnsi="Arial"/>
          <w:sz w:val="22"/>
        </w:rPr>
        <w:t>grundsätzliches Problem der Fremdsprachen mit den Gütekriterien für Tests:</w:t>
      </w:r>
    </w:p>
    <w:p w:rsidR="00CA01C1" w:rsidRDefault="00CA01C1" w:rsidP="002D5F6E">
      <w:pPr>
        <w:pStyle w:val="Standa1"/>
        <w:ind w:left="720"/>
        <w:rPr>
          <w:rFonts w:ascii="Arial" w:hAnsi="Arial"/>
          <w:sz w:val="22"/>
        </w:rPr>
      </w:pPr>
    </w:p>
    <w:p w:rsidR="00CA01C1" w:rsidRDefault="00CA01C1" w:rsidP="00731836">
      <w:pPr>
        <w:pStyle w:val="Listenabsatz"/>
        <w:ind w:left="708"/>
        <w:rPr>
          <w:rFonts w:ascii="Arial" w:hAnsi="Arial"/>
          <w:sz w:val="22"/>
        </w:rPr>
      </w:pPr>
      <w:r>
        <w:rPr>
          <w:rFonts w:ascii="Arial" w:hAnsi="Arial"/>
          <w:sz w:val="22"/>
        </w:rPr>
        <w:t>O</w:t>
      </w:r>
      <w:r w:rsidRPr="002D5F6E">
        <w:rPr>
          <w:rFonts w:ascii="Arial" w:hAnsi="Arial"/>
          <w:sz w:val="22"/>
        </w:rPr>
        <w:t>ffene</w:t>
      </w:r>
      <w:r>
        <w:rPr>
          <w:rFonts w:ascii="Arial" w:hAnsi="Arial"/>
          <w:sz w:val="22"/>
        </w:rPr>
        <w:t>, integrative</w:t>
      </w:r>
      <w:r w:rsidRPr="002D5F6E">
        <w:rPr>
          <w:rFonts w:ascii="Arial" w:hAnsi="Arial"/>
          <w:sz w:val="22"/>
        </w:rPr>
        <w:t xml:space="preserve"> Aufgaben besitzen ein </w:t>
      </w:r>
      <w:r>
        <w:rPr>
          <w:rFonts w:ascii="Arial" w:hAnsi="Arial"/>
          <w:sz w:val="22"/>
        </w:rPr>
        <w:t>hohes Maß an Validität (</w:t>
      </w:r>
      <w:r w:rsidRPr="002D5F6E">
        <w:rPr>
          <w:rFonts w:ascii="Arial" w:hAnsi="Arial"/>
          <w:sz w:val="22"/>
        </w:rPr>
        <w:t>Gültigkeit</w:t>
      </w:r>
      <w:r>
        <w:rPr>
          <w:rFonts w:ascii="Arial" w:hAnsi="Arial"/>
          <w:sz w:val="22"/>
        </w:rPr>
        <w:t xml:space="preserve">), sind aber wenig </w:t>
      </w:r>
      <w:proofErr w:type="spellStart"/>
      <w:r>
        <w:rPr>
          <w:rFonts w:ascii="Arial" w:hAnsi="Arial"/>
          <w:sz w:val="22"/>
        </w:rPr>
        <w:t>reliabel</w:t>
      </w:r>
      <w:proofErr w:type="spellEnd"/>
      <w:r>
        <w:rPr>
          <w:rFonts w:ascii="Arial" w:hAnsi="Arial"/>
          <w:sz w:val="22"/>
        </w:rPr>
        <w:t xml:space="preserve"> und objektiv. </w:t>
      </w:r>
    </w:p>
    <w:p w:rsidR="00CA01C1" w:rsidRDefault="00CA01C1" w:rsidP="00731836">
      <w:pPr>
        <w:pStyle w:val="Listenabsatz"/>
        <w:ind w:left="1764"/>
        <w:rPr>
          <w:rFonts w:ascii="Arial" w:hAnsi="Arial"/>
          <w:sz w:val="22"/>
        </w:rPr>
      </w:pPr>
    </w:p>
    <w:p w:rsidR="00CA01C1" w:rsidRPr="00F836E1" w:rsidRDefault="00CA01C1" w:rsidP="00731836">
      <w:pPr>
        <w:pStyle w:val="Listenabsatz"/>
        <w:ind w:left="708"/>
        <w:rPr>
          <w:rFonts w:ascii="Arial" w:hAnsi="Arial"/>
          <w:sz w:val="22"/>
        </w:rPr>
      </w:pPr>
      <w:r w:rsidRPr="002D5F6E">
        <w:rPr>
          <w:rFonts w:ascii="Arial" w:hAnsi="Arial"/>
          <w:sz w:val="22"/>
        </w:rPr>
        <w:t>Geschlossene und halboffene Aufgaben</w:t>
      </w:r>
      <w:r>
        <w:rPr>
          <w:rFonts w:ascii="Arial" w:hAnsi="Arial"/>
          <w:sz w:val="22"/>
        </w:rPr>
        <w:t xml:space="preserve"> dagegen</w:t>
      </w:r>
      <w:r w:rsidRPr="002D5F6E">
        <w:rPr>
          <w:rFonts w:ascii="Arial" w:hAnsi="Arial"/>
          <w:sz w:val="22"/>
        </w:rPr>
        <w:t xml:space="preserve"> haben ein hohes Maß an Reliabilität </w:t>
      </w:r>
      <w:r w:rsidRPr="00F836E1">
        <w:rPr>
          <w:rFonts w:ascii="Arial" w:hAnsi="Arial"/>
          <w:sz w:val="22"/>
        </w:rPr>
        <w:t>(Zuverlässigkeit) und Objektivität (und werden deshalb oft als Testformate eingesetzt), sind aber nicht wirklich valide.</w:t>
      </w:r>
    </w:p>
    <w:p w:rsidR="00CA01C1" w:rsidRDefault="00CA01C1" w:rsidP="002D5F6E">
      <w:pPr>
        <w:pStyle w:val="Standa1"/>
        <w:ind w:left="720"/>
        <w:rPr>
          <w:rFonts w:ascii="Arial" w:hAnsi="Arial"/>
          <w:sz w:val="22"/>
        </w:rPr>
      </w:pPr>
    </w:p>
    <w:p w:rsidR="00CA01C1" w:rsidRPr="002D5F6E" w:rsidRDefault="00CA01C1" w:rsidP="002D5F6E">
      <w:pPr>
        <w:pStyle w:val="Listenabsatz"/>
        <w:numPr>
          <w:ilvl w:val="0"/>
          <w:numId w:val="4"/>
        </w:numPr>
        <w:rPr>
          <w:rFonts w:ascii="Arial" w:hAnsi="Arial"/>
          <w:sz w:val="22"/>
        </w:rPr>
      </w:pPr>
      <w:r>
        <w:rPr>
          <w:rFonts w:ascii="Arial" w:hAnsi="Arial"/>
          <w:sz w:val="22"/>
        </w:rPr>
        <w:t>Authentisch ist die m</w:t>
      </w:r>
      <w:r w:rsidRPr="002D5F6E">
        <w:rPr>
          <w:rFonts w:ascii="Arial" w:hAnsi="Arial"/>
          <w:sz w:val="22"/>
        </w:rPr>
        <w:t>ündliche Leistungs</w:t>
      </w:r>
      <w:r>
        <w:rPr>
          <w:rFonts w:ascii="Arial" w:hAnsi="Arial"/>
          <w:sz w:val="22"/>
        </w:rPr>
        <w:t>messung in der Fremdsprache dann</w:t>
      </w:r>
      <w:r w:rsidRPr="002D5F6E">
        <w:rPr>
          <w:rFonts w:ascii="Arial" w:hAnsi="Arial"/>
          <w:sz w:val="22"/>
        </w:rPr>
        <w:t>, wenn si</w:t>
      </w:r>
      <w:r>
        <w:rPr>
          <w:rFonts w:ascii="Arial" w:hAnsi="Arial"/>
          <w:sz w:val="22"/>
        </w:rPr>
        <w:t>ch der Lernende als Sprecher/</w:t>
      </w:r>
      <w:r w:rsidRPr="002D5F6E">
        <w:rPr>
          <w:rFonts w:ascii="Arial" w:hAnsi="Arial"/>
          <w:sz w:val="22"/>
        </w:rPr>
        <w:t>Hörer in einer sprachlichen Situation bewähren muss</w:t>
      </w:r>
      <w:r>
        <w:rPr>
          <w:rFonts w:ascii="Arial" w:hAnsi="Arial"/>
          <w:sz w:val="22"/>
        </w:rPr>
        <w:t>.</w:t>
      </w:r>
    </w:p>
    <w:p w:rsidR="00CA01C1" w:rsidRDefault="00CA01C1" w:rsidP="002D5F6E">
      <w:pPr>
        <w:pStyle w:val="Standa1"/>
        <w:ind w:left="720"/>
        <w:rPr>
          <w:rFonts w:ascii="Arial" w:hAnsi="Arial"/>
          <w:sz w:val="22"/>
        </w:rPr>
      </w:pPr>
      <w:r>
        <w:rPr>
          <w:rFonts w:ascii="Arial" w:hAnsi="Arial"/>
          <w:sz w:val="22"/>
        </w:rPr>
        <w:t>Dazu braucht es möglichst realistische, also offene Aufgabenstellungen.</w:t>
      </w:r>
    </w:p>
    <w:p w:rsidR="00CA01C1" w:rsidRDefault="00CA01C1" w:rsidP="00731836">
      <w:pPr>
        <w:pStyle w:val="Standa1"/>
        <w:rPr>
          <w:rFonts w:ascii="Arial" w:hAnsi="Arial"/>
          <w:sz w:val="22"/>
        </w:rPr>
      </w:pPr>
    </w:p>
    <w:p w:rsidR="00CA01C1" w:rsidRDefault="00CA01C1" w:rsidP="002D5F6E">
      <w:pPr>
        <w:pStyle w:val="Listenabsatz"/>
        <w:numPr>
          <w:ilvl w:val="0"/>
          <w:numId w:val="6"/>
        </w:numPr>
        <w:rPr>
          <w:rFonts w:ascii="Arial" w:hAnsi="Arial"/>
          <w:sz w:val="22"/>
        </w:rPr>
      </w:pPr>
      <w:r w:rsidRPr="000F4F90">
        <w:rPr>
          <w:rFonts w:ascii="Arial" w:hAnsi="Arial"/>
          <w:sz w:val="22"/>
        </w:rPr>
        <w:t xml:space="preserve">Mündliche Handlungssituationen wie Simulationen und </w:t>
      </w:r>
      <w:proofErr w:type="spellStart"/>
      <w:r w:rsidRPr="000F4F90">
        <w:rPr>
          <w:rFonts w:ascii="Arial" w:hAnsi="Arial"/>
          <w:sz w:val="22"/>
        </w:rPr>
        <w:t>Dolmetschaufgaben</w:t>
      </w:r>
      <w:proofErr w:type="spellEnd"/>
      <w:r w:rsidRPr="000F4F90">
        <w:rPr>
          <w:rFonts w:ascii="Arial" w:hAnsi="Arial"/>
          <w:sz w:val="22"/>
        </w:rPr>
        <w:t xml:space="preserve"> sind interaktiv und integrativ </w:t>
      </w:r>
      <w:r>
        <w:rPr>
          <w:rFonts w:ascii="Arial" w:hAnsi="Arial"/>
          <w:sz w:val="22"/>
        </w:rPr>
        <w:t>(bilden „echtes“ Kommunikationsverhalten ab, enthalten</w:t>
      </w:r>
      <w:r w:rsidRPr="000F4F90">
        <w:rPr>
          <w:rFonts w:ascii="Arial" w:hAnsi="Arial"/>
          <w:sz w:val="22"/>
        </w:rPr>
        <w:t xml:space="preserve"> spontane, nicht planbare Impulse</w:t>
      </w:r>
      <w:r>
        <w:rPr>
          <w:rFonts w:ascii="Arial" w:hAnsi="Arial"/>
          <w:sz w:val="22"/>
        </w:rPr>
        <w:t xml:space="preserve">). Sie sind in hohem Maße valide, aber wenig </w:t>
      </w:r>
      <w:proofErr w:type="spellStart"/>
      <w:r>
        <w:rPr>
          <w:rFonts w:ascii="Arial" w:hAnsi="Arial"/>
          <w:sz w:val="22"/>
        </w:rPr>
        <w:t>reliabel</w:t>
      </w:r>
      <w:proofErr w:type="spellEnd"/>
      <w:r>
        <w:rPr>
          <w:rFonts w:ascii="Arial" w:hAnsi="Arial"/>
          <w:sz w:val="22"/>
        </w:rPr>
        <w:t xml:space="preserve"> und objektiv.</w:t>
      </w:r>
    </w:p>
    <w:p w:rsidR="00CA01C1" w:rsidRDefault="00CA01C1" w:rsidP="002D5F6E">
      <w:pPr>
        <w:pStyle w:val="Listenabsatz"/>
        <w:rPr>
          <w:rFonts w:ascii="Arial" w:hAnsi="Arial"/>
          <w:sz w:val="22"/>
        </w:rPr>
      </w:pPr>
    </w:p>
    <w:p w:rsidR="00CA01C1" w:rsidRDefault="00CA01C1" w:rsidP="00035451">
      <w:pPr>
        <w:pStyle w:val="Listenabsatz"/>
        <w:numPr>
          <w:ilvl w:val="0"/>
          <w:numId w:val="6"/>
        </w:numPr>
        <w:rPr>
          <w:rFonts w:ascii="Arial" w:hAnsi="Arial"/>
          <w:sz w:val="22"/>
        </w:rPr>
      </w:pPr>
      <w:r>
        <w:rPr>
          <w:rFonts w:ascii="Arial" w:hAnsi="Arial"/>
          <w:sz w:val="22"/>
        </w:rPr>
        <w:t>Das macht die</w:t>
      </w:r>
      <w:r w:rsidRPr="002D5F6E">
        <w:rPr>
          <w:rFonts w:ascii="Arial" w:hAnsi="Arial"/>
          <w:sz w:val="22"/>
        </w:rPr>
        <w:t xml:space="preserve"> Bewertung si</w:t>
      </w:r>
      <w:r>
        <w:rPr>
          <w:rFonts w:ascii="Arial" w:hAnsi="Arial"/>
          <w:sz w:val="22"/>
        </w:rPr>
        <w:t>mulierter Kommunikationsformen schwierig.</w:t>
      </w:r>
    </w:p>
    <w:p w:rsidR="00CA01C1" w:rsidRPr="00035451" w:rsidRDefault="00CA01C1" w:rsidP="00F10DEB">
      <w:pPr>
        <w:pStyle w:val="Listenabsatz"/>
        <w:ind w:left="0"/>
        <w:rPr>
          <w:rFonts w:ascii="Arial" w:hAnsi="Arial"/>
          <w:sz w:val="22"/>
        </w:rPr>
      </w:pPr>
    </w:p>
    <w:p w:rsidR="00CA01C1" w:rsidRPr="00F10DEB" w:rsidRDefault="00CA01C1" w:rsidP="004C74BA">
      <w:pPr>
        <w:pStyle w:val="Listenabsatz"/>
        <w:numPr>
          <w:ilvl w:val="0"/>
          <w:numId w:val="6"/>
        </w:numPr>
        <w:rPr>
          <w:rFonts w:ascii="Arial" w:hAnsi="Arial"/>
          <w:sz w:val="22"/>
        </w:rPr>
      </w:pPr>
      <w:r w:rsidRPr="00F10DEB">
        <w:rPr>
          <w:rFonts w:ascii="Arial" w:hAnsi="Arial"/>
          <w:sz w:val="22"/>
        </w:rPr>
        <w:t>Zusätzliche Schwierigkeit bei der Sprachmittlung: Je nach Art der Aufgabe, des situativen Kontextes, der Intention der Beteiligten, der Rollenbeschreibung und   Rollenverteilung, der Textsorte des Ausgangs- bzw. Zieltextes müssen die S ganz Unterschiedliches leisten. (Konstruktvalidität?)</w:t>
      </w:r>
    </w:p>
    <w:p w:rsidR="00CA01C1" w:rsidRPr="008D2804" w:rsidRDefault="00CA01C1" w:rsidP="008D2804">
      <w:pPr>
        <w:pStyle w:val="Standa1"/>
        <w:rPr>
          <w:rFonts w:ascii="Arial" w:hAnsi="Arial"/>
          <w:sz w:val="22"/>
        </w:rPr>
      </w:pPr>
    </w:p>
    <w:p w:rsidR="00CA01C1" w:rsidRPr="0086203A" w:rsidRDefault="00CA01C1" w:rsidP="00F10DEB">
      <w:pPr>
        <w:pStyle w:val="Listenabsatz"/>
        <w:numPr>
          <w:ilvl w:val="0"/>
          <w:numId w:val="6"/>
        </w:numPr>
        <w:rPr>
          <w:rFonts w:ascii="Arial" w:hAnsi="Arial"/>
          <w:sz w:val="22"/>
        </w:rPr>
      </w:pPr>
      <w:r w:rsidRPr="0086203A">
        <w:rPr>
          <w:rFonts w:ascii="Arial" w:hAnsi="Arial"/>
          <w:sz w:val="22"/>
        </w:rPr>
        <w:t>Ein Beispiel für die Vielfalt: Blick auf mögliche Kombinationen von Textsorten mit Arten der Sprachmittlung</w:t>
      </w:r>
      <w:r>
        <w:rPr>
          <w:rFonts w:ascii="Arial" w:hAnsi="Arial"/>
          <w:sz w:val="22"/>
        </w:rPr>
        <w:t>:</w:t>
      </w:r>
    </w:p>
    <w:p w:rsidR="00CA01C1" w:rsidRPr="008D2804" w:rsidRDefault="00CA01C1" w:rsidP="008D2804">
      <w:pPr>
        <w:pStyle w:val="Listenabsatz"/>
        <w:rPr>
          <w:rFonts w:ascii="Arial" w:hAnsi="Arial"/>
          <w:b/>
          <w:sz w:val="22"/>
        </w:rPr>
      </w:pPr>
    </w:p>
    <w:p w:rsidR="00CA01C1" w:rsidRPr="00F10DEB" w:rsidRDefault="00CA01C1" w:rsidP="00F10DEB">
      <w:pPr>
        <w:pStyle w:val="Standa3"/>
        <w:tabs>
          <w:tab w:val="left" w:pos="3040"/>
        </w:tabs>
      </w:pPr>
      <w:r w:rsidRPr="00F10DEB">
        <w:tab/>
      </w:r>
    </w:p>
    <w:p w:rsidR="00CA01C1" w:rsidRDefault="00B658C4" w:rsidP="008D2804">
      <w:pPr>
        <w:pStyle w:val="Listenabsatz"/>
        <w:numPr>
          <w:ilvl w:val="0"/>
          <w:numId w:val="6"/>
        </w:numPr>
      </w:pPr>
      <w:r>
        <w:rPr>
          <w:noProof/>
          <w:lang w:eastAsia="de-DE"/>
        </w:rPr>
        <mc:AlternateContent>
          <mc:Choice Requires="wps">
            <w:drawing>
              <wp:anchor distT="0" distB="0" distL="114300" distR="114300" simplePos="0" relativeHeight="251666944" behindDoc="0" locked="0" layoutInCell="1" allowOverlap="1">
                <wp:simplePos x="0" y="0"/>
                <wp:positionH relativeFrom="column">
                  <wp:posOffset>-228600</wp:posOffset>
                </wp:positionH>
                <wp:positionV relativeFrom="paragraph">
                  <wp:posOffset>99060</wp:posOffset>
                </wp:positionV>
                <wp:extent cx="2057400" cy="4108450"/>
                <wp:effectExtent l="88900" t="86360" r="88900" b="110490"/>
                <wp:wrapTight wrapText="bothSides">
                  <wp:wrapPolygon edited="0">
                    <wp:start x="-100" y="-50"/>
                    <wp:lineTo x="-100" y="21550"/>
                    <wp:lineTo x="21700" y="21550"/>
                    <wp:lineTo x="21700" y="-50"/>
                    <wp:lineTo x="-100" y="-50"/>
                  </wp:wrapPolygon>
                </wp:wrapTight>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4108450"/>
                        </a:xfrm>
                        <a:prstGeom prst="rect">
                          <a:avLst/>
                        </a:prstGeom>
                        <a:noFill/>
                        <a:ln w="12700">
                          <a:solidFill>
                            <a:srgbClr val="000000"/>
                          </a:solidFill>
                          <a:miter lim="800000"/>
                          <a:headEnd/>
                          <a:tailEnd/>
                        </a:ln>
                        <a:effectLst>
                          <a:outerShdw blurRad="63500" dist="26940" dir="5400000" algn="ctr" rotWithShape="0">
                            <a:srgbClr val="000000">
                              <a:alpha val="35001"/>
                            </a:srgbClr>
                          </a:outerShdw>
                        </a:effectLst>
                        <a:extLst>
                          <a:ext uri="{909E8E84-426E-40DD-AFC4-6F175D3DCCD1}">
                            <a14:hiddenFill xmlns:a14="http://schemas.microsoft.com/office/drawing/2010/main">
                              <a:solidFill>
                                <a:srgbClr val="000000"/>
                              </a:solidFill>
                            </a14:hiddenFill>
                          </a:ext>
                        </a:extLst>
                      </wps:spPr>
                      <wps:txbx>
                        <w:txbxContent>
                          <w:p w:rsidR="00CA01C1" w:rsidRDefault="00CA01C1" w:rsidP="008D2804">
                            <w:pPr>
                              <w:pStyle w:val="Standa1"/>
                              <w:jc w:val="center"/>
                              <w:rPr>
                                <w:rFonts w:ascii="Arial" w:hAnsi="Arial"/>
                                <w:b/>
                                <w:sz w:val="22"/>
                              </w:rPr>
                            </w:pPr>
                            <w:r>
                              <w:rPr>
                                <w:rFonts w:ascii="Arial" w:hAnsi="Arial"/>
                                <w:b/>
                                <w:sz w:val="22"/>
                              </w:rPr>
                              <w:t>Ausgangstext D/SN</w:t>
                            </w:r>
                          </w:p>
                          <w:p w:rsidR="00CA01C1" w:rsidRDefault="00CA01C1" w:rsidP="008D2804">
                            <w:pPr>
                              <w:pStyle w:val="Standa1"/>
                              <w:jc w:val="center"/>
                              <w:rPr>
                                <w:rFonts w:ascii="Arial" w:hAnsi="Arial"/>
                                <w:b/>
                                <w:sz w:val="22"/>
                              </w:rPr>
                            </w:pPr>
                          </w:p>
                          <w:p w:rsidR="00CA01C1" w:rsidRPr="000D353A" w:rsidRDefault="00CA01C1" w:rsidP="008D2804">
                            <w:pPr>
                              <w:pStyle w:val="Standa1"/>
                              <w:rPr>
                                <w:rFonts w:ascii="Arial" w:hAnsi="Arial"/>
                                <w:sz w:val="22"/>
                                <w:u w:val="single"/>
                              </w:rPr>
                            </w:pPr>
                            <w:r w:rsidRPr="000D353A">
                              <w:rPr>
                                <w:rFonts w:ascii="Arial" w:hAnsi="Arial"/>
                                <w:sz w:val="22"/>
                                <w:u w:val="single"/>
                              </w:rPr>
                              <w:t>Schriftlicher Text</w:t>
                            </w:r>
                          </w:p>
                          <w:p w:rsidR="00CA01C1" w:rsidRDefault="00CA01C1" w:rsidP="008D2804">
                            <w:pPr>
                              <w:pStyle w:val="Standa1"/>
                              <w:rPr>
                                <w:rFonts w:ascii="Arial" w:hAnsi="Arial"/>
                                <w:sz w:val="22"/>
                              </w:rPr>
                            </w:pPr>
                            <w:r>
                              <w:rPr>
                                <w:rFonts w:ascii="Arial" w:hAnsi="Arial"/>
                                <w:sz w:val="22"/>
                              </w:rPr>
                              <w:t xml:space="preserve">  </w:t>
                            </w:r>
                            <w:proofErr w:type="spellStart"/>
                            <w:r>
                              <w:rPr>
                                <w:rFonts w:ascii="Arial" w:hAnsi="Arial"/>
                                <w:sz w:val="22"/>
                              </w:rPr>
                              <w:t>z.B</w:t>
                            </w:r>
                            <w:proofErr w:type="spellEnd"/>
                            <w:r>
                              <w:rPr>
                                <w:rFonts w:ascii="Arial" w:hAnsi="Arial"/>
                                <w:sz w:val="22"/>
                              </w:rPr>
                              <w:t>: Sachtext</w:t>
                            </w:r>
                          </w:p>
                          <w:p w:rsidR="00CA01C1" w:rsidRDefault="00CA01C1" w:rsidP="008D2804">
                            <w:pPr>
                              <w:pStyle w:val="Standa1"/>
                              <w:rPr>
                                <w:rFonts w:ascii="Arial" w:hAnsi="Arial"/>
                                <w:sz w:val="22"/>
                              </w:rPr>
                            </w:pPr>
                            <w:r>
                              <w:rPr>
                                <w:rFonts w:ascii="Arial" w:hAnsi="Arial"/>
                                <w:sz w:val="22"/>
                              </w:rPr>
                              <w:t xml:space="preserve">         Fiktionaler Text</w:t>
                            </w:r>
                          </w:p>
                          <w:p w:rsidR="00CA01C1" w:rsidRDefault="00CA01C1" w:rsidP="008D2804">
                            <w:pPr>
                              <w:pStyle w:val="Standa1"/>
                              <w:rPr>
                                <w:rFonts w:ascii="Arial" w:hAnsi="Arial"/>
                                <w:sz w:val="22"/>
                              </w:rPr>
                            </w:pPr>
                            <w:r>
                              <w:rPr>
                                <w:rFonts w:ascii="Arial" w:hAnsi="Arial"/>
                                <w:sz w:val="22"/>
                              </w:rPr>
                              <w:t xml:space="preserve">         Brief </w:t>
                            </w:r>
                          </w:p>
                          <w:p w:rsidR="00CA01C1" w:rsidRDefault="00CA01C1" w:rsidP="008D2804">
                            <w:pPr>
                              <w:pStyle w:val="Standa1"/>
                              <w:rPr>
                                <w:rFonts w:ascii="Arial" w:hAnsi="Arial"/>
                                <w:sz w:val="22"/>
                              </w:rPr>
                            </w:pPr>
                            <w:r>
                              <w:rPr>
                                <w:rFonts w:ascii="Arial" w:hAnsi="Arial"/>
                                <w:sz w:val="22"/>
                              </w:rPr>
                              <w:t xml:space="preserve">         </w:t>
                            </w:r>
                            <w:proofErr w:type="spellStart"/>
                            <w:r>
                              <w:rPr>
                                <w:rFonts w:ascii="Arial" w:hAnsi="Arial"/>
                                <w:sz w:val="22"/>
                              </w:rPr>
                              <w:t>e-Mail</w:t>
                            </w:r>
                            <w:proofErr w:type="spellEnd"/>
                          </w:p>
                          <w:p w:rsidR="00CA01C1" w:rsidRDefault="00CA01C1" w:rsidP="008D2804">
                            <w:pPr>
                              <w:pStyle w:val="Standa1"/>
                              <w:rPr>
                                <w:rFonts w:ascii="Arial" w:hAnsi="Arial"/>
                                <w:sz w:val="22"/>
                              </w:rPr>
                            </w:pPr>
                            <w:r>
                              <w:rPr>
                                <w:rFonts w:ascii="Arial" w:hAnsi="Arial"/>
                                <w:sz w:val="22"/>
                              </w:rPr>
                              <w:t xml:space="preserve">         Diagramme</w:t>
                            </w:r>
                          </w:p>
                          <w:p w:rsidR="00CA01C1" w:rsidRDefault="00CA01C1" w:rsidP="008D2804">
                            <w:pPr>
                              <w:pStyle w:val="Standa1"/>
                              <w:rPr>
                                <w:rFonts w:ascii="Arial" w:hAnsi="Arial"/>
                                <w:sz w:val="22"/>
                              </w:rPr>
                            </w:pPr>
                          </w:p>
                          <w:p w:rsidR="00CA01C1" w:rsidRPr="00EB6682" w:rsidRDefault="00CA01C1" w:rsidP="008D2804">
                            <w:pPr>
                              <w:pStyle w:val="Standa1"/>
                              <w:rPr>
                                <w:rFonts w:ascii="Arial" w:hAnsi="Arial"/>
                                <w:sz w:val="22"/>
                                <w:u w:val="single"/>
                              </w:rPr>
                            </w:pPr>
                            <w:r w:rsidRPr="00EB6682">
                              <w:rPr>
                                <w:rFonts w:ascii="Arial" w:hAnsi="Arial"/>
                                <w:sz w:val="22"/>
                                <w:u w:val="single"/>
                              </w:rPr>
                              <w:t>Mündlicher Text</w:t>
                            </w:r>
                          </w:p>
                          <w:p w:rsidR="00CA01C1" w:rsidRPr="004C6D59" w:rsidRDefault="00CA01C1" w:rsidP="008D2804">
                            <w:pPr>
                              <w:pStyle w:val="Standa1"/>
                              <w:rPr>
                                <w:rFonts w:ascii="Arial" w:hAnsi="Arial"/>
                                <w:sz w:val="22"/>
                                <w:u w:val="single"/>
                              </w:rPr>
                            </w:pPr>
                          </w:p>
                          <w:p w:rsidR="00CA01C1" w:rsidRPr="004C6D59" w:rsidRDefault="00CA01C1" w:rsidP="008D2804">
                            <w:pPr>
                              <w:pStyle w:val="Standa1"/>
                              <w:rPr>
                                <w:rFonts w:ascii="Arial" w:hAnsi="Arial"/>
                                <w:sz w:val="22"/>
                              </w:rPr>
                            </w:pPr>
                            <w:r w:rsidRPr="004C6D59">
                              <w:rPr>
                                <w:rFonts w:ascii="Arial" w:hAnsi="Arial"/>
                                <w:sz w:val="22"/>
                              </w:rPr>
                              <w:t xml:space="preserve">interaktiv </w:t>
                            </w:r>
                          </w:p>
                          <w:p w:rsidR="00CA01C1" w:rsidRPr="004C6D59" w:rsidRDefault="00CA01C1" w:rsidP="008D2804">
                            <w:pPr>
                              <w:pStyle w:val="Standa1"/>
                              <w:rPr>
                                <w:rFonts w:ascii="Arial" w:hAnsi="Arial"/>
                                <w:sz w:val="22"/>
                              </w:rPr>
                            </w:pPr>
                            <w:r w:rsidRPr="004C6D59">
                              <w:rPr>
                                <w:rFonts w:ascii="Arial" w:hAnsi="Arial"/>
                                <w:sz w:val="22"/>
                              </w:rPr>
                              <w:t xml:space="preserve">  </w:t>
                            </w:r>
                            <w:proofErr w:type="spellStart"/>
                            <w:r w:rsidRPr="004C6D59">
                              <w:rPr>
                                <w:rFonts w:ascii="Arial" w:hAnsi="Arial"/>
                                <w:sz w:val="22"/>
                              </w:rPr>
                              <w:t>z.B</w:t>
                            </w:r>
                            <w:proofErr w:type="spellEnd"/>
                            <w:r w:rsidRPr="004C6D59">
                              <w:rPr>
                                <w:rFonts w:ascii="Arial" w:hAnsi="Arial"/>
                                <w:sz w:val="22"/>
                              </w:rPr>
                              <w:t>: Dialog</w:t>
                            </w:r>
                          </w:p>
                          <w:p w:rsidR="00CA01C1" w:rsidRPr="004C6D59" w:rsidRDefault="00CA01C1" w:rsidP="008D2804">
                            <w:pPr>
                              <w:pStyle w:val="Standa1"/>
                              <w:rPr>
                                <w:rFonts w:ascii="Arial" w:hAnsi="Arial"/>
                                <w:sz w:val="22"/>
                              </w:rPr>
                            </w:pPr>
                            <w:r w:rsidRPr="004C6D59">
                              <w:rPr>
                                <w:rFonts w:ascii="Arial" w:hAnsi="Arial"/>
                                <w:sz w:val="22"/>
                              </w:rPr>
                              <w:t xml:space="preserve">         Gespräch</w:t>
                            </w:r>
                          </w:p>
                          <w:p w:rsidR="00CA01C1" w:rsidRPr="004C6D59" w:rsidRDefault="00CA01C1" w:rsidP="008D2804">
                            <w:pPr>
                              <w:pStyle w:val="Standa1"/>
                              <w:rPr>
                                <w:rFonts w:ascii="Arial" w:hAnsi="Arial"/>
                                <w:sz w:val="22"/>
                              </w:rPr>
                            </w:pPr>
                            <w:r w:rsidRPr="004C6D59">
                              <w:rPr>
                                <w:rFonts w:ascii="Arial" w:hAnsi="Arial"/>
                                <w:sz w:val="22"/>
                              </w:rPr>
                              <w:t xml:space="preserve">         Interview</w:t>
                            </w:r>
                          </w:p>
                          <w:p w:rsidR="00CA01C1" w:rsidRPr="004C6D59" w:rsidRDefault="00CA01C1" w:rsidP="008D2804">
                            <w:pPr>
                              <w:pStyle w:val="Standa1"/>
                              <w:rPr>
                                <w:rFonts w:ascii="Arial" w:hAnsi="Arial"/>
                                <w:sz w:val="22"/>
                              </w:rPr>
                            </w:pPr>
                            <w:r w:rsidRPr="004C6D59">
                              <w:rPr>
                                <w:rFonts w:ascii="Arial" w:hAnsi="Arial"/>
                                <w:sz w:val="22"/>
                              </w:rPr>
                              <w:t xml:space="preserve">         Diskussion</w:t>
                            </w:r>
                          </w:p>
                          <w:p w:rsidR="00CA01C1" w:rsidRPr="004C6D59" w:rsidRDefault="00CA01C1" w:rsidP="008D2804">
                            <w:pPr>
                              <w:pStyle w:val="Standa1"/>
                              <w:rPr>
                                <w:rFonts w:ascii="Arial" w:hAnsi="Arial"/>
                                <w:sz w:val="22"/>
                              </w:rPr>
                            </w:pPr>
                          </w:p>
                          <w:p w:rsidR="00CA01C1" w:rsidRPr="00EB6682" w:rsidRDefault="00CA01C1" w:rsidP="008D2804">
                            <w:pPr>
                              <w:pStyle w:val="Standa1"/>
                              <w:rPr>
                                <w:rFonts w:ascii="Arial" w:hAnsi="Arial"/>
                                <w:sz w:val="22"/>
                              </w:rPr>
                            </w:pPr>
                            <w:r w:rsidRPr="00EB6682">
                              <w:rPr>
                                <w:rFonts w:ascii="Arial" w:hAnsi="Arial"/>
                                <w:sz w:val="22"/>
                              </w:rPr>
                              <w:t>nicht interaktiv</w:t>
                            </w:r>
                          </w:p>
                          <w:p w:rsidR="00CA01C1" w:rsidRPr="00F10DEB" w:rsidRDefault="00CA01C1" w:rsidP="008D2804">
                            <w:pPr>
                              <w:pStyle w:val="Standa1"/>
                              <w:rPr>
                                <w:rFonts w:ascii="Arial" w:hAnsi="Arial"/>
                                <w:i/>
                                <w:sz w:val="22"/>
                              </w:rPr>
                            </w:pPr>
                            <w:r w:rsidRPr="004C6D59">
                              <w:rPr>
                                <w:rFonts w:ascii="Arial" w:hAnsi="Arial"/>
                                <w:sz w:val="22"/>
                              </w:rPr>
                              <w:t xml:space="preserve">  </w:t>
                            </w:r>
                            <w:proofErr w:type="spellStart"/>
                            <w:r w:rsidRPr="004C6D59">
                              <w:rPr>
                                <w:rFonts w:ascii="Arial" w:hAnsi="Arial"/>
                                <w:sz w:val="22"/>
                              </w:rPr>
                              <w:t>z.B</w:t>
                            </w:r>
                            <w:proofErr w:type="spellEnd"/>
                            <w:r w:rsidRPr="004C6D59">
                              <w:rPr>
                                <w:rFonts w:ascii="Arial" w:hAnsi="Arial"/>
                                <w:sz w:val="22"/>
                              </w:rPr>
                              <w:t xml:space="preserve">: Rede </w:t>
                            </w:r>
                          </w:p>
                          <w:p w:rsidR="00CA01C1" w:rsidRPr="004C6D59" w:rsidRDefault="00CA01C1" w:rsidP="008D2804">
                            <w:pPr>
                              <w:pStyle w:val="Standa1"/>
                              <w:rPr>
                                <w:rFonts w:ascii="Arial" w:hAnsi="Arial"/>
                                <w:sz w:val="22"/>
                              </w:rPr>
                            </w:pPr>
                            <w:r w:rsidRPr="004C6D59">
                              <w:rPr>
                                <w:rFonts w:ascii="Arial" w:hAnsi="Arial"/>
                                <w:sz w:val="22"/>
                              </w:rPr>
                              <w:t xml:space="preserve">         Stadtführung</w:t>
                            </w:r>
                          </w:p>
                          <w:p w:rsidR="00CA01C1" w:rsidRPr="004C6D59" w:rsidRDefault="00CA01C1" w:rsidP="008D2804">
                            <w:pPr>
                              <w:pStyle w:val="Standa1"/>
                              <w:rPr>
                                <w:rFonts w:ascii="Arial" w:hAnsi="Arial"/>
                                <w:sz w:val="22"/>
                              </w:rPr>
                            </w:pPr>
                            <w:r w:rsidRPr="004C6D59">
                              <w:rPr>
                                <w:rFonts w:ascii="Arial" w:hAnsi="Arial"/>
                                <w:sz w:val="22"/>
                              </w:rPr>
                              <w:t xml:space="preserve">         Lautsprecher-</w:t>
                            </w:r>
                          </w:p>
                          <w:p w:rsidR="00CA01C1" w:rsidRPr="004C6D59" w:rsidRDefault="00CA01C1" w:rsidP="008D2804">
                            <w:pPr>
                              <w:pStyle w:val="Standa1"/>
                              <w:rPr>
                                <w:rFonts w:ascii="Arial" w:hAnsi="Arial"/>
                                <w:sz w:val="22"/>
                              </w:rPr>
                            </w:pPr>
                            <w:r w:rsidRPr="004C6D59">
                              <w:rPr>
                                <w:rFonts w:ascii="Arial" w:hAnsi="Arial"/>
                                <w:sz w:val="22"/>
                              </w:rPr>
                              <w:t xml:space="preserve">         durchsage</w:t>
                            </w:r>
                          </w:p>
                          <w:p w:rsidR="00CA01C1" w:rsidRPr="004C6D59" w:rsidRDefault="00CA01C1" w:rsidP="008D2804">
                            <w:pPr>
                              <w:pStyle w:val="Standa1"/>
                              <w:rPr>
                                <w:rFonts w:ascii="Arial" w:hAnsi="Arial"/>
                                <w:sz w:val="22"/>
                              </w:rPr>
                            </w:pPr>
                            <w:r w:rsidRPr="004C6D59">
                              <w:rPr>
                                <w:rFonts w:ascii="Arial" w:hAnsi="Arial"/>
                                <w:sz w:val="22"/>
                              </w:rPr>
                              <w:t xml:space="preserve">         TV/Radiosendung</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2" o:spid="_x0000_s1026" style="position:absolute;left:0;text-align:left;margin-left:-17.95pt;margin-top:7.8pt;width:162pt;height:323.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" filled="f" fillcolor="black" strokeweight="1pt">
                <v:shadow on="t" opacity="22938f" offset="0"/>
                <v:textbox inset=",7.2pt,,7.2pt">
                  <w:txbxContent>
                    <w:p w:rsidR="00CA01C1" w:rsidRDefault="00CA01C1" w:rsidP="008D2804">
                      <w:pPr>
                        <w:pStyle w:val="Standa1"/>
                        <w:jc w:val="center"/>
                        <w:rPr>
                          <w:rFonts w:ascii="Arial" w:hAnsi="Arial"/>
                          <w:b/>
                          <w:sz w:val="22"/>
                        </w:rPr>
                      </w:pPr>
                      <w:r>
                        <w:rPr>
                          <w:rFonts w:ascii="Arial" w:hAnsi="Arial"/>
                          <w:b/>
                          <w:sz w:val="22"/>
                        </w:rPr>
                        <w:t>Ausgangstext D/SN</w:t>
                      </w:r>
                    </w:p>
                    <w:p w:rsidR="00CA01C1" w:rsidRDefault="00CA01C1" w:rsidP="008D2804">
                      <w:pPr>
                        <w:pStyle w:val="Standa1"/>
                        <w:jc w:val="center"/>
                        <w:rPr>
                          <w:rFonts w:ascii="Arial" w:hAnsi="Arial"/>
                          <w:b/>
                          <w:sz w:val="22"/>
                        </w:rPr>
                      </w:pPr>
                    </w:p>
                    <w:p w:rsidR="00CA01C1" w:rsidRPr="000D353A" w:rsidRDefault="00CA01C1" w:rsidP="008D2804">
                      <w:pPr>
                        <w:pStyle w:val="Standa1"/>
                        <w:rPr>
                          <w:rFonts w:ascii="Arial" w:hAnsi="Arial"/>
                          <w:sz w:val="22"/>
                          <w:u w:val="single"/>
                        </w:rPr>
                      </w:pPr>
                      <w:r w:rsidRPr="000D353A">
                        <w:rPr>
                          <w:rFonts w:ascii="Arial" w:hAnsi="Arial"/>
                          <w:sz w:val="22"/>
                          <w:u w:val="single"/>
                        </w:rPr>
                        <w:t>Schriftlicher Text</w:t>
                      </w:r>
                    </w:p>
                    <w:p w:rsidR="00CA01C1" w:rsidRDefault="00CA01C1" w:rsidP="008D2804">
                      <w:pPr>
                        <w:pStyle w:val="Standa1"/>
                        <w:rPr>
                          <w:rFonts w:ascii="Arial" w:hAnsi="Arial"/>
                          <w:sz w:val="22"/>
                        </w:rPr>
                      </w:pPr>
                      <w:r>
                        <w:rPr>
                          <w:rFonts w:ascii="Arial" w:hAnsi="Arial"/>
                          <w:sz w:val="22"/>
                        </w:rPr>
                        <w:t xml:space="preserve">  z.B: Sachtext</w:t>
                      </w:r>
                    </w:p>
                    <w:p w:rsidR="00CA01C1" w:rsidRDefault="00CA01C1" w:rsidP="008D2804">
                      <w:pPr>
                        <w:pStyle w:val="Standa1"/>
                        <w:rPr>
                          <w:rFonts w:ascii="Arial" w:hAnsi="Arial"/>
                          <w:sz w:val="22"/>
                        </w:rPr>
                      </w:pPr>
                      <w:r>
                        <w:rPr>
                          <w:rFonts w:ascii="Arial" w:hAnsi="Arial"/>
                          <w:sz w:val="22"/>
                        </w:rPr>
                        <w:t xml:space="preserve">         Fiktionaler Text</w:t>
                      </w:r>
                    </w:p>
                    <w:p w:rsidR="00CA01C1" w:rsidRDefault="00CA01C1" w:rsidP="008D2804">
                      <w:pPr>
                        <w:pStyle w:val="Standa1"/>
                        <w:rPr>
                          <w:rFonts w:ascii="Arial" w:hAnsi="Arial"/>
                          <w:sz w:val="22"/>
                        </w:rPr>
                      </w:pPr>
                      <w:r>
                        <w:rPr>
                          <w:rFonts w:ascii="Arial" w:hAnsi="Arial"/>
                          <w:sz w:val="22"/>
                        </w:rPr>
                        <w:t xml:space="preserve">         Brief </w:t>
                      </w:r>
                    </w:p>
                    <w:p w:rsidR="00CA01C1" w:rsidRDefault="00CA01C1" w:rsidP="008D2804">
                      <w:pPr>
                        <w:pStyle w:val="Standa1"/>
                        <w:rPr>
                          <w:rFonts w:ascii="Arial" w:hAnsi="Arial"/>
                          <w:sz w:val="22"/>
                        </w:rPr>
                      </w:pPr>
                      <w:r>
                        <w:rPr>
                          <w:rFonts w:ascii="Arial" w:hAnsi="Arial"/>
                          <w:sz w:val="22"/>
                        </w:rPr>
                        <w:t xml:space="preserve">         e-Mail</w:t>
                      </w:r>
                    </w:p>
                    <w:p w:rsidR="00CA01C1" w:rsidRDefault="00CA01C1" w:rsidP="008D2804">
                      <w:pPr>
                        <w:pStyle w:val="Standa1"/>
                        <w:rPr>
                          <w:rFonts w:ascii="Arial" w:hAnsi="Arial"/>
                          <w:sz w:val="22"/>
                        </w:rPr>
                      </w:pPr>
                      <w:r>
                        <w:rPr>
                          <w:rFonts w:ascii="Arial" w:hAnsi="Arial"/>
                          <w:sz w:val="22"/>
                        </w:rPr>
                        <w:t xml:space="preserve">         Diagramme</w:t>
                      </w:r>
                    </w:p>
                    <w:p w:rsidR="00CA01C1" w:rsidRDefault="00CA01C1" w:rsidP="008D2804">
                      <w:pPr>
                        <w:pStyle w:val="Standa1"/>
                        <w:rPr>
                          <w:rFonts w:ascii="Arial" w:hAnsi="Arial"/>
                          <w:sz w:val="22"/>
                        </w:rPr>
                      </w:pPr>
                    </w:p>
                    <w:p w:rsidR="00CA01C1" w:rsidRPr="00EB6682" w:rsidRDefault="00CA01C1" w:rsidP="008D2804">
                      <w:pPr>
                        <w:pStyle w:val="Standa1"/>
                        <w:rPr>
                          <w:rFonts w:ascii="Arial" w:hAnsi="Arial"/>
                          <w:sz w:val="22"/>
                          <w:u w:val="single"/>
                        </w:rPr>
                      </w:pPr>
                      <w:r w:rsidRPr="00EB6682">
                        <w:rPr>
                          <w:rFonts w:ascii="Arial" w:hAnsi="Arial"/>
                          <w:sz w:val="22"/>
                          <w:u w:val="single"/>
                        </w:rPr>
                        <w:t>Mündlicher Text</w:t>
                      </w:r>
                    </w:p>
                    <w:p w:rsidR="00CA01C1" w:rsidRPr="004C6D59" w:rsidRDefault="00CA01C1" w:rsidP="008D2804">
                      <w:pPr>
                        <w:pStyle w:val="Standa1"/>
                        <w:rPr>
                          <w:rFonts w:ascii="Arial" w:hAnsi="Arial"/>
                          <w:sz w:val="22"/>
                          <w:u w:val="single"/>
                        </w:rPr>
                      </w:pPr>
                    </w:p>
                    <w:p w:rsidR="00CA01C1" w:rsidRPr="004C6D59" w:rsidRDefault="00CA01C1" w:rsidP="008D2804">
                      <w:pPr>
                        <w:pStyle w:val="Standa1"/>
                        <w:rPr>
                          <w:rFonts w:ascii="Arial" w:hAnsi="Arial"/>
                          <w:sz w:val="22"/>
                        </w:rPr>
                      </w:pPr>
                      <w:r w:rsidRPr="004C6D59">
                        <w:rPr>
                          <w:rFonts w:ascii="Arial" w:hAnsi="Arial"/>
                          <w:sz w:val="22"/>
                        </w:rPr>
                        <w:t xml:space="preserve">interaktiv </w:t>
                      </w:r>
                    </w:p>
                    <w:p w:rsidR="00CA01C1" w:rsidRPr="004C6D59" w:rsidRDefault="00CA01C1" w:rsidP="008D2804">
                      <w:pPr>
                        <w:pStyle w:val="Standa1"/>
                        <w:rPr>
                          <w:rFonts w:ascii="Arial" w:hAnsi="Arial"/>
                          <w:sz w:val="22"/>
                        </w:rPr>
                      </w:pPr>
                      <w:r w:rsidRPr="004C6D59">
                        <w:rPr>
                          <w:rFonts w:ascii="Arial" w:hAnsi="Arial"/>
                          <w:sz w:val="22"/>
                        </w:rPr>
                        <w:t xml:space="preserve">  z.B: Dialog</w:t>
                      </w:r>
                    </w:p>
                    <w:p w:rsidR="00CA01C1" w:rsidRPr="004C6D59" w:rsidRDefault="00CA01C1" w:rsidP="008D2804">
                      <w:pPr>
                        <w:pStyle w:val="Standa1"/>
                        <w:rPr>
                          <w:rFonts w:ascii="Arial" w:hAnsi="Arial"/>
                          <w:sz w:val="22"/>
                        </w:rPr>
                      </w:pPr>
                      <w:r w:rsidRPr="004C6D59">
                        <w:rPr>
                          <w:rFonts w:ascii="Arial" w:hAnsi="Arial"/>
                          <w:sz w:val="22"/>
                        </w:rPr>
                        <w:t xml:space="preserve">         Gespräch</w:t>
                      </w:r>
                    </w:p>
                    <w:p w:rsidR="00CA01C1" w:rsidRPr="004C6D59" w:rsidRDefault="00CA01C1" w:rsidP="008D2804">
                      <w:pPr>
                        <w:pStyle w:val="Standa1"/>
                        <w:rPr>
                          <w:rFonts w:ascii="Arial" w:hAnsi="Arial"/>
                          <w:sz w:val="22"/>
                        </w:rPr>
                      </w:pPr>
                      <w:r w:rsidRPr="004C6D59">
                        <w:rPr>
                          <w:rFonts w:ascii="Arial" w:hAnsi="Arial"/>
                          <w:sz w:val="22"/>
                        </w:rPr>
                        <w:t xml:space="preserve">         Interview</w:t>
                      </w:r>
                    </w:p>
                    <w:p w:rsidR="00CA01C1" w:rsidRPr="004C6D59" w:rsidRDefault="00CA01C1" w:rsidP="008D2804">
                      <w:pPr>
                        <w:pStyle w:val="Standa1"/>
                        <w:rPr>
                          <w:rFonts w:ascii="Arial" w:hAnsi="Arial"/>
                          <w:sz w:val="22"/>
                        </w:rPr>
                      </w:pPr>
                      <w:r w:rsidRPr="004C6D59">
                        <w:rPr>
                          <w:rFonts w:ascii="Arial" w:hAnsi="Arial"/>
                          <w:sz w:val="22"/>
                        </w:rPr>
                        <w:t xml:space="preserve">         Diskussion</w:t>
                      </w:r>
                    </w:p>
                    <w:p w:rsidR="00CA01C1" w:rsidRPr="004C6D59" w:rsidRDefault="00CA01C1" w:rsidP="008D2804">
                      <w:pPr>
                        <w:pStyle w:val="Standa1"/>
                        <w:rPr>
                          <w:rFonts w:ascii="Arial" w:hAnsi="Arial"/>
                          <w:sz w:val="22"/>
                        </w:rPr>
                      </w:pPr>
                    </w:p>
                    <w:p w:rsidR="00CA01C1" w:rsidRPr="00EB6682" w:rsidRDefault="00CA01C1" w:rsidP="008D2804">
                      <w:pPr>
                        <w:pStyle w:val="Standa1"/>
                        <w:rPr>
                          <w:rFonts w:ascii="Arial" w:hAnsi="Arial"/>
                          <w:sz w:val="22"/>
                        </w:rPr>
                      </w:pPr>
                      <w:r w:rsidRPr="00EB6682">
                        <w:rPr>
                          <w:rFonts w:ascii="Arial" w:hAnsi="Arial"/>
                          <w:sz w:val="22"/>
                        </w:rPr>
                        <w:t>nicht interaktiv</w:t>
                      </w:r>
                    </w:p>
                    <w:p w:rsidR="00CA01C1" w:rsidRPr="00F10DEB" w:rsidRDefault="00CA01C1" w:rsidP="008D2804">
                      <w:pPr>
                        <w:pStyle w:val="Standa1"/>
                        <w:rPr>
                          <w:rFonts w:ascii="Arial" w:hAnsi="Arial"/>
                          <w:i/>
                          <w:sz w:val="22"/>
                        </w:rPr>
                      </w:pPr>
                      <w:r w:rsidRPr="004C6D59">
                        <w:rPr>
                          <w:rFonts w:ascii="Arial" w:hAnsi="Arial"/>
                          <w:sz w:val="22"/>
                        </w:rPr>
                        <w:t xml:space="preserve">  z.B: Rede </w:t>
                      </w:r>
                    </w:p>
                    <w:p w:rsidR="00CA01C1" w:rsidRPr="004C6D59" w:rsidRDefault="00CA01C1" w:rsidP="008D2804">
                      <w:pPr>
                        <w:pStyle w:val="Standa1"/>
                        <w:rPr>
                          <w:rFonts w:ascii="Arial" w:hAnsi="Arial"/>
                          <w:sz w:val="22"/>
                        </w:rPr>
                      </w:pPr>
                      <w:r w:rsidRPr="004C6D59">
                        <w:rPr>
                          <w:rFonts w:ascii="Arial" w:hAnsi="Arial"/>
                          <w:sz w:val="22"/>
                        </w:rPr>
                        <w:t xml:space="preserve">         Stadtführung</w:t>
                      </w:r>
                    </w:p>
                    <w:p w:rsidR="00CA01C1" w:rsidRPr="004C6D59" w:rsidRDefault="00CA01C1" w:rsidP="008D2804">
                      <w:pPr>
                        <w:pStyle w:val="Standa1"/>
                        <w:rPr>
                          <w:rFonts w:ascii="Arial" w:hAnsi="Arial"/>
                          <w:sz w:val="22"/>
                        </w:rPr>
                      </w:pPr>
                      <w:r w:rsidRPr="004C6D59">
                        <w:rPr>
                          <w:rFonts w:ascii="Arial" w:hAnsi="Arial"/>
                          <w:sz w:val="22"/>
                        </w:rPr>
                        <w:t xml:space="preserve">         Lautsprecher-</w:t>
                      </w:r>
                    </w:p>
                    <w:p w:rsidR="00CA01C1" w:rsidRPr="004C6D59" w:rsidRDefault="00CA01C1" w:rsidP="008D2804">
                      <w:pPr>
                        <w:pStyle w:val="Standa1"/>
                        <w:rPr>
                          <w:rFonts w:ascii="Arial" w:hAnsi="Arial"/>
                          <w:sz w:val="22"/>
                        </w:rPr>
                      </w:pPr>
                      <w:r w:rsidRPr="004C6D59">
                        <w:rPr>
                          <w:rFonts w:ascii="Arial" w:hAnsi="Arial"/>
                          <w:sz w:val="22"/>
                        </w:rPr>
                        <w:t xml:space="preserve">         durchsage</w:t>
                      </w:r>
                    </w:p>
                    <w:p w:rsidR="00CA01C1" w:rsidRPr="004C6D59" w:rsidRDefault="00CA01C1" w:rsidP="008D2804">
                      <w:pPr>
                        <w:pStyle w:val="Standa1"/>
                        <w:rPr>
                          <w:rFonts w:ascii="Arial" w:hAnsi="Arial"/>
                          <w:sz w:val="22"/>
                        </w:rPr>
                      </w:pPr>
                      <w:r w:rsidRPr="004C6D59">
                        <w:rPr>
                          <w:rFonts w:ascii="Arial" w:hAnsi="Arial"/>
                          <w:sz w:val="22"/>
                        </w:rPr>
                        <w:t xml:space="preserve">         TV/Radiosendung</w:t>
                      </w:r>
                    </w:p>
                  </w:txbxContent>
                </v:textbox>
                <w10:wrap type="tight"/>
              </v:rect>
            </w:pict>
          </mc:Fallback>
        </mc:AlternateContent>
      </w:r>
      <w:r>
        <w:rPr>
          <w:noProof/>
          <w:lang w:eastAsia="de-DE"/>
        </w:rPr>
        <mc:AlternateContent>
          <mc:Choice Requires="wps">
            <w:drawing>
              <wp:anchor distT="0" distB="0" distL="114300" distR="114300" simplePos="0" relativeHeight="251664896" behindDoc="0" locked="0" layoutInCell="1" allowOverlap="1">
                <wp:simplePos x="0" y="0"/>
                <wp:positionH relativeFrom="column">
                  <wp:posOffset>2057400</wp:posOffset>
                </wp:positionH>
                <wp:positionV relativeFrom="paragraph">
                  <wp:posOffset>99060</wp:posOffset>
                </wp:positionV>
                <wp:extent cx="2051050" cy="4497705"/>
                <wp:effectExtent l="88900" t="86360" r="82550" b="114935"/>
                <wp:wrapTight wrapText="bothSides">
                  <wp:wrapPolygon edited="0">
                    <wp:start x="-100" y="-46"/>
                    <wp:lineTo x="-100" y="21554"/>
                    <wp:lineTo x="21700" y="21554"/>
                    <wp:lineTo x="21700" y="-46"/>
                    <wp:lineTo x="-100" y="-46"/>
                  </wp:wrapPolygon>
                </wp:wrapTight>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1050" cy="4497705"/>
                        </a:xfrm>
                        <a:prstGeom prst="rect">
                          <a:avLst/>
                        </a:prstGeom>
                        <a:noFill/>
                        <a:ln w="12700">
                          <a:solidFill>
                            <a:srgbClr val="000000"/>
                          </a:solidFill>
                          <a:miter lim="800000"/>
                          <a:headEnd/>
                          <a:tailEnd/>
                        </a:ln>
                        <a:effectLst>
                          <a:outerShdw blurRad="63500" dist="26940" dir="5400000" algn="ctr" rotWithShape="0">
                            <a:srgbClr val="000000">
                              <a:alpha val="35001"/>
                            </a:srgbClr>
                          </a:outerShdw>
                        </a:effectLst>
                        <a:extLst>
                          <a:ext uri="{909E8E84-426E-40DD-AFC4-6F175D3DCCD1}">
                            <a14:hiddenFill xmlns:a14="http://schemas.microsoft.com/office/drawing/2010/main">
                              <a:solidFill>
                                <a:srgbClr val="000000"/>
                              </a:solidFill>
                            </a14:hiddenFill>
                          </a:ext>
                        </a:extLst>
                      </wps:spPr>
                      <wps:txbx>
                        <w:txbxContent>
                          <w:p w:rsidR="00CA01C1" w:rsidRDefault="00CA01C1" w:rsidP="008D2804">
                            <w:pPr>
                              <w:pStyle w:val="Standa1"/>
                              <w:jc w:val="center"/>
                              <w:rPr>
                                <w:rFonts w:ascii="Arial" w:hAnsi="Arial"/>
                                <w:b/>
                                <w:sz w:val="22"/>
                              </w:rPr>
                            </w:pPr>
                            <w:r>
                              <w:rPr>
                                <w:rFonts w:ascii="Arial" w:hAnsi="Arial"/>
                                <w:b/>
                                <w:sz w:val="22"/>
                              </w:rPr>
                              <w:t>Art der Sprachmittlung</w:t>
                            </w:r>
                          </w:p>
                          <w:p w:rsidR="00CA01C1" w:rsidRDefault="00CA01C1" w:rsidP="008D2804">
                            <w:pPr>
                              <w:pStyle w:val="Standa1"/>
                              <w:jc w:val="center"/>
                              <w:rPr>
                                <w:rFonts w:ascii="Arial" w:hAnsi="Arial"/>
                                <w:b/>
                                <w:sz w:val="22"/>
                              </w:rPr>
                            </w:pPr>
                            <w:r>
                              <w:rPr>
                                <w:rFonts w:ascii="Arial" w:hAnsi="Arial"/>
                                <w:b/>
                                <w:sz w:val="22"/>
                              </w:rPr>
                              <w:t>D/ SN / beides</w:t>
                            </w:r>
                          </w:p>
                          <w:p w:rsidR="00CA01C1" w:rsidRDefault="00CA01C1" w:rsidP="008D2804">
                            <w:pPr>
                              <w:pStyle w:val="Standa1"/>
                              <w:jc w:val="center"/>
                              <w:rPr>
                                <w:rFonts w:ascii="Arial" w:hAnsi="Arial"/>
                                <w:b/>
                                <w:sz w:val="22"/>
                              </w:rPr>
                            </w:pPr>
                          </w:p>
                          <w:p w:rsidR="00CA01C1" w:rsidRPr="000D353A" w:rsidRDefault="00CA01C1" w:rsidP="008D2804">
                            <w:pPr>
                              <w:pStyle w:val="Standa1"/>
                              <w:rPr>
                                <w:rFonts w:ascii="Arial" w:hAnsi="Arial"/>
                                <w:sz w:val="22"/>
                                <w:u w:val="single"/>
                              </w:rPr>
                            </w:pPr>
                            <w:r w:rsidRPr="000D353A">
                              <w:rPr>
                                <w:rFonts w:ascii="Arial" w:hAnsi="Arial"/>
                                <w:sz w:val="22"/>
                                <w:u w:val="single"/>
                              </w:rPr>
                              <w:t>Mündlich – schriftlich</w:t>
                            </w:r>
                          </w:p>
                          <w:p w:rsidR="00CA01C1" w:rsidRDefault="00CA01C1" w:rsidP="008D2804">
                            <w:pPr>
                              <w:pStyle w:val="Standa1"/>
                              <w:rPr>
                                <w:rFonts w:ascii="Arial" w:hAnsi="Arial"/>
                                <w:sz w:val="22"/>
                              </w:rPr>
                            </w:pPr>
                            <w:r>
                              <w:rPr>
                                <w:rFonts w:ascii="Arial" w:hAnsi="Arial"/>
                                <w:sz w:val="22"/>
                              </w:rPr>
                              <w:t xml:space="preserve">  </w:t>
                            </w:r>
                            <w:proofErr w:type="spellStart"/>
                            <w:r>
                              <w:rPr>
                                <w:rFonts w:ascii="Arial" w:hAnsi="Arial"/>
                                <w:sz w:val="22"/>
                              </w:rPr>
                              <w:t>Textnahe</w:t>
                            </w:r>
                            <w:proofErr w:type="spellEnd"/>
                            <w:r>
                              <w:rPr>
                                <w:rFonts w:ascii="Arial" w:hAnsi="Arial"/>
                                <w:sz w:val="22"/>
                              </w:rPr>
                              <w:t xml:space="preserve"> Übersetzung</w:t>
                            </w:r>
                          </w:p>
                          <w:p w:rsidR="00CA01C1" w:rsidRDefault="00CA01C1" w:rsidP="008D2804">
                            <w:pPr>
                              <w:pStyle w:val="Standa1"/>
                              <w:rPr>
                                <w:rFonts w:ascii="Arial" w:hAnsi="Arial"/>
                                <w:sz w:val="22"/>
                              </w:rPr>
                            </w:pPr>
                            <w:r>
                              <w:rPr>
                                <w:rFonts w:ascii="Arial" w:hAnsi="Arial"/>
                                <w:sz w:val="22"/>
                              </w:rPr>
                              <w:t xml:space="preserve">  Zusammenfassung </w:t>
                            </w:r>
                          </w:p>
                          <w:p w:rsidR="00CA01C1" w:rsidRDefault="00CA01C1" w:rsidP="008D2804">
                            <w:pPr>
                              <w:pStyle w:val="Standa1"/>
                              <w:rPr>
                                <w:rFonts w:ascii="Arial" w:hAnsi="Arial"/>
                                <w:sz w:val="22"/>
                              </w:rPr>
                            </w:pPr>
                            <w:r>
                              <w:rPr>
                                <w:rFonts w:ascii="Arial" w:hAnsi="Arial"/>
                                <w:sz w:val="22"/>
                              </w:rPr>
                              <w:t xml:space="preserve">  (global / selektiv)</w:t>
                            </w:r>
                          </w:p>
                          <w:p w:rsidR="00CA01C1" w:rsidRDefault="00CA01C1" w:rsidP="008D2804">
                            <w:pPr>
                              <w:pStyle w:val="Standa1"/>
                              <w:rPr>
                                <w:rFonts w:ascii="Arial" w:hAnsi="Arial"/>
                                <w:sz w:val="22"/>
                              </w:rPr>
                            </w:pPr>
                            <w:r>
                              <w:rPr>
                                <w:rFonts w:ascii="Arial" w:hAnsi="Arial"/>
                                <w:sz w:val="22"/>
                              </w:rPr>
                              <w:t xml:space="preserve">  Freie Übertragung</w:t>
                            </w:r>
                          </w:p>
                          <w:p w:rsidR="00CA01C1" w:rsidRDefault="00CA01C1" w:rsidP="008D2804">
                            <w:pPr>
                              <w:pStyle w:val="Standa1"/>
                              <w:rPr>
                                <w:rFonts w:ascii="Arial" w:hAnsi="Arial"/>
                                <w:sz w:val="22"/>
                              </w:rPr>
                            </w:pPr>
                          </w:p>
                          <w:p w:rsidR="00CA01C1" w:rsidRPr="000D353A" w:rsidRDefault="00CA01C1" w:rsidP="008D2804">
                            <w:pPr>
                              <w:pStyle w:val="Standa1"/>
                              <w:rPr>
                                <w:rFonts w:ascii="Arial" w:hAnsi="Arial"/>
                                <w:sz w:val="22"/>
                                <w:u w:val="single"/>
                              </w:rPr>
                            </w:pPr>
                            <w:r w:rsidRPr="000D353A">
                              <w:rPr>
                                <w:rFonts w:ascii="Arial" w:hAnsi="Arial"/>
                                <w:sz w:val="22"/>
                                <w:u w:val="single"/>
                              </w:rPr>
                              <w:t>Schriftlich – mündlich</w:t>
                            </w:r>
                          </w:p>
                          <w:p w:rsidR="00CA01C1" w:rsidRDefault="00CA01C1" w:rsidP="008D2804">
                            <w:pPr>
                              <w:pStyle w:val="Standa1"/>
                              <w:rPr>
                                <w:rFonts w:ascii="Arial" w:hAnsi="Arial"/>
                                <w:sz w:val="22"/>
                              </w:rPr>
                            </w:pPr>
                            <w:r>
                              <w:rPr>
                                <w:rFonts w:ascii="Arial" w:hAnsi="Arial"/>
                                <w:sz w:val="22"/>
                              </w:rPr>
                              <w:t xml:space="preserve">  </w:t>
                            </w:r>
                            <w:proofErr w:type="spellStart"/>
                            <w:r>
                              <w:rPr>
                                <w:rFonts w:ascii="Arial" w:hAnsi="Arial"/>
                                <w:sz w:val="22"/>
                              </w:rPr>
                              <w:t>Textnahe</w:t>
                            </w:r>
                            <w:proofErr w:type="spellEnd"/>
                            <w:r>
                              <w:rPr>
                                <w:rFonts w:ascii="Arial" w:hAnsi="Arial"/>
                                <w:sz w:val="22"/>
                              </w:rPr>
                              <w:t xml:space="preserve"> Übersetzung</w:t>
                            </w:r>
                          </w:p>
                          <w:p w:rsidR="00CA01C1" w:rsidRDefault="00CA01C1" w:rsidP="008D2804">
                            <w:pPr>
                              <w:pStyle w:val="Standa1"/>
                              <w:rPr>
                                <w:rFonts w:ascii="Arial" w:hAnsi="Arial"/>
                                <w:sz w:val="22"/>
                              </w:rPr>
                            </w:pPr>
                            <w:r>
                              <w:rPr>
                                <w:rFonts w:ascii="Arial" w:hAnsi="Arial"/>
                                <w:sz w:val="22"/>
                              </w:rPr>
                              <w:t xml:space="preserve">  Zusammenfassung</w:t>
                            </w:r>
                          </w:p>
                          <w:p w:rsidR="00CA01C1" w:rsidRDefault="00CA01C1" w:rsidP="008D2804">
                            <w:pPr>
                              <w:pStyle w:val="Standa1"/>
                              <w:rPr>
                                <w:rFonts w:ascii="Arial" w:hAnsi="Arial"/>
                                <w:sz w:val="22"/>
                              </w:rPr>
                            </w:pPr>
                            <w:r>
                              <w:rPr>
                                <w:rFonts w:ascii="Arial" w:hAnsi="Arial"/>
                                <w:sz w:val="22"/>
                              </w:rPr>
                              <w:t xml:space="preserve">  (global / selektiv)</w:t>
                            </w:r>
                          </w:p>
                          <w:p w:rsidR="00CA01C1" w:rsidRDefault="00CA01C1" w:rsidP="008D2804">
                            <w:pPr>
                              <w:pStyle w:val="Standa1"/>
                              <w:rPr>
                                <w:rFonts w:ascii="Arial" w:hAnsi="Arial"/>
                                <w:sz w:val="22"/>
                              </w:rPr>
                            </w:pPr>
                            <w:r>
                              <w:rPr>
                                <w:rFonts w:ascii="Arial" w:hAnsi="Arial"/>
                                <w:sz w:val="22"/>
                              </w:rPr>
                              <w:t xml:space="preserve">  Freie Übertragung</w:t>
                            </w:r>
                          </w:p>
                          <w:p w:rsidR="00CA01C1" w:rsidRDefault="00CA01C1" w:rsidP="008D2804">
                            <w:pPr>
                              <w:pStyle w:val="Standa1"/>
                              <w:rPr>
                                <w:rFonts w:ascii="Arial" w:hAnsi="Arial"/>
                                <w:sz w:val="22"/>
                              </w:rPr>
                            </w:pPr>
                          </w:p>
                          <w:p w:rsidR="00CA01C1" w:rsidRPr="00EB6682" w:rsidRDefault="00CA01C1" w:rsidP="008D2804">
                            <w:pPr>
                              <w:pStyle w:val="Standa1"/>
                              <w:rPr>
                                <w:rFonts w:ascii="Arial" w:hAnsi="Arial"/>
                                <w:sz w:val="22"/>
                                <w:u w:val="single"/>
                              </w:rPr>
                            </w:pPr>
                            <w:r w:rsidRPr="00EB6682">
                              <w:rPr>
                                <w:rFonts w:ascii="Arial" w:hAnsi="Arial"/>
                                <w:sz w:val="22"/>
                                <w:u w:val="single"/>
                              </w:rPr>
                              <w:t>Mündlich-mündlich</w:t>
                            </w:r>
                          </w:p>
                          <w:p w:rsidR="00CA01C1" w:rsidRPr="004C6D59" w:rsidRDefault="00CA01C1" w:rsidP="008D2804">
                            <w:pPr>
                              <w:pStyle w:val="Standa1"/>
                              <w:rPr>
                                <w:rFonts w:ascii="Arial" w:hAnsi="Arial"/>
                                <w:sz w:val="22"/>
                              </w:rPr>
                            </w:pPr>
                            <w:r w:rsidRPr="004C6D59">
                              <w:rPr>
                                <w:rFonts w:ascii="Arial" w:hAnsi="Arial"/>
                                <w:sz w:val="22"/>
                              </w:rPr>
                              <w:t xml:space="preserve">   Dolmetschen</w:t>
                            </w:r>
                          </w:p>
                          <w:p w:rsidR="00CA01C1" w:rsidRPr="004C6D59" w:rsidRDefault="00CA01C1" w:rsidP="008D2804">
                            <w:pPr>
                              <w:pStyle w:val="Standa1"/>
                              <w:rPr>
                                <w:rFonts w:ascii="Arial" w:hAnsi="Arial"/>
                                <w:sz w:val="22"/>
                              </w:rPr>
                            </w:pPr>
                            <w:r w:rsidRPr="004C6D59">
                              <w:rPr>
                                <w:rFonts w:ascii="Arial" w:hAnsi="Arial"/>
                                <w:sz w:val="22"/>
                              </w:rPr>
                              <w:t xml:space="preserve">  Zusammenfassung</w:t>
                            </w:r>
                          </w:p>
                          <w:p w:rsidR="00CA01C1" w:rsidRDefault="00CA01C1" w:rsidP="008D2804">
                            <w:pPr>
                              <w:pStyle w:val="Standa1"/>
                              <w:rPr>
                                <w:rFonts w:ascii="Arial" w:hAnsi="Arial"/>
                                <w:sz w:val="22"/>
                              </w:rPr>
                            </w:pPr>
                            <w:r>
                              <w:rPr>
                                <w:rFonts w:ascii="Arial" w:hAnsi="Arial"/>
                                <w:sz w:val="22"/>
                              </w:rPr>
                              <w:t xml:space="preserve"> (global / selektiv)</w:t>
                            </w:r>
                          </w:p>
                          <w:p w:rsidR="00CA01C1" w:rsidRDefault="00CA01C1" w:rsidP="008D2804">
                            <w:pPr>
                              <w:pStyle w:val="Standa1"/>
                              <w:rPr>
                                <w:rFonts w:ascii="Arial" w:hAnsi="Arial"/>
                                <w:sz w:val="22"/>
                              </w:rPr>
                            </w:pPr>
                            <w:r>
                              <w:rPr>
                                <w:rFonts w:ascii="Arial" w:hAnsi="Arial"/>
                                <w:sz w:val="22"/>
                              </w:rPr>
                              <w:t xml:space="preserve">  Freie Übertragung</w:t>
                            </w:r>
                          </w:p>
                          <w:p w:rsidR="00CA01C1" w:rsidRDefault="00CA01C1" w:rsidP="008D2804">
                            <w:pPr>
                              <w:pStyle w:val="Standa1"/>
                              <w:rPr>
                                <w:rFonts w:ascii="Arial" w:hAnsi="Arial"/>
                                <w:sz w:val="22"/>
                              </w:rPr>
                            </w:pPr>
                          </w:p>
                          <w:p w:rsidR="00CA01C1" w:rsidRPr="000D353A" w:rsidRDefault="00CA01C1" w:rsidP="008D2804">
                            <w:pPr>
                              <w:pStyle w:val="Standa1"/>
                              <w:rPr>
                                <w:rFonts w:ascii="Arial" w:hAnsi="Arial"/>
                                <w:sz w:val="22"/>
                                <w:u w:val="single"/>
                              </w:rPr>
                            </w:pPr>
                            <w:r w:rsidRPr="000D353A">
                              <w:rPr>
                                <w:rFonts w:ascii="Arial" w:hAnsi="Arial"/>
                                <w:sz w:val="22"/>
                                <w:u w:val="single"/>
                              </w:rPr>
                              <w:t>Schriftlich-schriftlich</w:t>
                            </w:r>
                          </w:p>
                          <w:p w:rsidR="00CA01C1" w:rsidRDefault="00CA01C1" w:rsidP="008D2804">
                            <w:pPr>
                              <w:pStyle w:val="Standa1"/>
                              <w:rPr>
                                <w:rFonts w:ascii="Arial" w:hAnsi="Arial"/>
                                <w:sz w:val="22"/>
                              </w:rPr>
                            </w:pPr>
                            <w:r>
                              <w:rPr>
                                <w:rFonts w:ascii="Arial" w:hAnsi="Arial"/>
                                <w:sz w:val="22"/>
                              </w:rPr>
                              <w:t xml:space="preserve">  </w:t>
                            </w:r>
                            <w:proofErr w:type="spellStart"/>
                            <w:r>
                              <w:rPr>
                                <w:rFonts w:ascii="Arial" w:hAnsi="Arial"/>
                                <w:sz w:val="22"/>
                              </w:rPr>
                              <w:t>Textnahe</w:t>
                            </w:r>
                            <w:proofErr w:type="spellEnd"/>
                            <w:r>
                              <w:rPr>
                                <w:rFonts w:ascii="Arial" w:hAnsi="Arial"/>
                                <w:sz w:val="22"/>
                              </w:rPr>
                              <w:t xml:space="preserve"> Übersetzung</w:t>
                            </w:r>
                          </w:p>
                          <w:p w:rsidR="00CA01C1" w:rsidRDefault="00CA01C1" w:rsidP="008D2804">
                            <w:pPr>
                              <w:pStyle w:val="Standa1"/>
                              <w:rPr>
                                <w:rFonts w:ascii="Arial" w:hAnsi="Arial"/>
                                <w:sz w:val="22"/>
                              </w:rPr>
                            </w:pPr>
                            <w:r>
                              <w:rPr>
                                <w:rFonts w:ascii="Arial" w:hAnsi="Arial"/>
                                <w:sz w:val="22"/>
                              </w:rPr>
                              <w:t xml:space="preserve">  Zusammenfassung</w:t>
                            </w:r>
                          </w:p>
                          <w:p w:rsidR="00CA01C1" w:rsidRDefault="00CA01C1" w:rsidP="008D2804">
                            <w:pPr>
                              <w:pStyle w:val="Standa1"/>
                              <w:rPr>
                                <w:rFonts w:ascii="Arial" w:hAnsi="Arial"/>
                                <w:sz w:val="22"/>
                              </w:rPr>
                            </w:pPr>
                            <w:r>
                              <w:rPr>
                                <w:rFonts w:ascii="Arial" w:hAnsi="Arial"/>
                                <w:sz w:val="22"/>
                              </w:rPr>
                              <w:t xml:space="preserve">  (global / selektiv)</w:t>
                            </w:r>
                          </w:p>
                          <w:p w:rsidR="00CA01C1" w:rsidRDefault="00CA01C1" w:rsidP="008D2804">
                            <w:pPr>
                              <w:pStyle w:val="Standa1"/>
                              <w:rPr>
                                <w:rFonts w:ascii="Arial" w:hAnsi="Arial"/>
                                <w:sz w:val="22"/>
                              </w:rPr>
                            </w:pPr>
                            <w:r>
                              <w:rPr>
                                <w:rFonts w:ascii="Arial" w:hAnsi="Arial"/>
                                <w:sz w:val="22"/>
                              </w:rPr>
                              <w:t xml:space="preserve">  Freie Übertragung</w:t>
                            </w:r>
                          </w:p>
                          <w:p w:rsidR="00CA01C1" w:rsidRPr="000D353A" w:rsidRDefault="00CA01C1" w:rsidP="008D2804">
                            <w:pPr>
                              <w:pStyle w:val="Standa1"/>
                              <w:rPr>
                                <w:rFonts w:ascii="Arial" w:hAnsi="Arial"/>
                                <w:sz w:val="22"/>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3" o:spid="_x0000_s1027" style="position:absolute;left:0;text-align:left;margin-left:162pt;margin-top:7.8pt;width:161.5pt;height:354.1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" filled="f" fillcolor="black" strokeweight="1pt">
                <v:shadow on="t" opacity="22938f" offset="0"/>
                <v:textbox inset=",7.2pt,,7.2pt">
                  <w:txbxContent>
                    <w:p w:rsidR="00CA01C1" w:rsidRDefault="00CA01C1" w:rsidP="008D2804">
                      <w:pPr>
                        <w:pStyle w:val="Standa1"/>
                        <w:jc w:val="center"/>
                        <w:rPr>
                          <w:rFonts w:ascii="Arial" w:hAnsi="Arial"/>
                          <w:b/>
                          <w:sz w:val="22"/>
                        </w:rPr>
                      </w:pPr>
                      <w:r>
                        <w:rPr>
                          <w:rFonts w:ascii="Arial" w:hAnsi="Arial"/>
                          <w:b/>
                          <w:sz w:val="22"/>
                        </w:rPr>
                        <w:t>Art der Sprachmittlung</w:t>
                      </w:r>
                    </w:p>
                    <w:p w:rsidR="00CA01C1" w:rsidRDefault="00CA01C1" w:rsidP="008D2804">
                      <w:pPr>
                        <w:pStyle w:val="Standa1"/>
                        <w:jc w:val="center"/>
                        <w:rPr>
                          <w:rFonts w:ascii="Arial" w:hAnsi="Arial"/>
                          <w:b/>
                          <w:sz w:val="22"/>
                        </w:rPr>
                      </w:pPr>
                      <w:r>
                        <w:rPr>
                          <w:rFonts w:ascii="Arial" w:hAnsi="Arial"/>
                          <w:b/>
                          <w:sz w:val="22"/>
                        </w:rPr>
                        <w:t>D/ SN / beides</w:t>
                      </w:r>
                    </w:p>
                    <w:p w:rsidR="00CA01C1" w:rsidRDefault="00CA01C1" w:rsidP="008D2804">
                      <w:pPr>
                        <w:pStyle w:val="Standa1"/>
                        <w:jc w:val="center"/>
                        <w:rPr>
                          <w:rFonts w:ascii="Arial" w:hAnsi="Arial"/>
                          <w:b/>
                          <w:sz w:val="22"/>
                        </w:rPr>
                      </w:pPr>
                    </w:p>
                    <w:p w:rsidR="00CA01C1" w:rsidRPr="000D353A" w:rsidRDefault="00CA01C1" w:rsidP="008D2804">
                      <w:pPr>
                        <w:pStyle w:val="Standa1"/>
                        <w:rPr>
                          <w:rFonts w:ascii="Arial" w:hAnsi="Arial"/>
                          <w:sz w:val="22"/>
                          <w:u w:val="single"/>
                        </w:rPr>
                      </w:pPr>
                      <w:r w:rsidRPr="000D353A">
                        <w:rPr>
                          <w:rFonts w:ascii="Arial" w:hAnsi="Arial"/>
                          <w:sz w:val="22"/>
                          <w:u w:val="single"/>
                        </w:rPr>
                        <w:t>Mündlich – schriftlich</w:t>
                      </w:r>
                    </w:p>
                    <w:p w:rsidR="00CA01C1" w:rsidRDefault="00CA01C1" w:rsidP="008D2804">
                      <w:pPr>
                        <w:pStyle w:val="Standa1"/>
                        <w:rPr>
                          <w:rFonts w:ascii="Arial" w:hAnsi="Arial"/>
                          <w:sz w:val="22"/>
                        </w:rPr>
                      </w:pPr>
                      <w:r>
                        <w:rPr>
                          <w:rFonts w:ascii="Arial" w:hAnsi="Arial"/>
                          <w:sz w:val="22"/>
                        </w:rPr>
                        <w:t xml:space="preserve">  Textnahe Übersetzung</w:t>
                      </w:r>
                    </w:p>
                    <w:p w:rsidR="00CA01C1" w:rsidRDefault="00CA01C1" w:rsidP="008D2804">
                      <w:pPr>
                        <w:pStyle w:val="Standa1"/>
                        <w:rPr>
                          <w:rFonts w:ascii="Arial" w:hAnsi="Arial"/>
                          <w:sz w:val="22"/>
                        </w:rPr>
                      </w:pPr>
                      <w:r>
                        <w:rPr>
                          <w:rFonts w:ascii="Arial" w:hAnsi="Arial"/>
                          <w:sz w:val="22"/>
                        </w:rPr>
                        <w:t xml:space="preserve">  Zusammenfassung </w:t>
                      </w:r>
                    </w:p>
                    <w:p w:rsidR="00CA01C1" w:rsidRDefault="00CA01C1" w:rsidP="008D2804">
                      <w:pPr>
                        <w:pStyle w:val="Standa1"/>
                        <w:rPr>
                          <w:rFonts w:ascii="Arial" w:hAnsi="Arial"/>
                          <w:sz w:val="22"/>
                        </w:rPr>
                      </w:pPr>
                      <w:r>
                        <w:rPr>
                          <w:rFonts w:ascii="Arial" w:hAnsi="Arial"/>
                          <w:sz w:val="22"/>
                        </w:rPr>
                        <w:t xml:space="preserve">  (global / selektiv)</w:t>
                      </w:r>
                    </w:p>
                    <w:p w:rsidR="00CA01C1" w:rsidRDefault="00CA01C1" w:rsidP="008D2804">
                      <w:pPr>
                        <w:pStyle w:val="Standa1"/>
                        <w:rPr>
                          <w:rFonts w:ascii="Arial" w:hAnsi="Arial"/>
                          <w:sz w:val="22"/>
                        </w:rPr>
                      </w:pPr>
                      <w:r>
                        <w:rPr>
                          <w:rFonts w:ascii="Arial" w:hAnsi="Arial"/>
                          <w:sz w:val="22"/>
                        </w:rPr>
                        <w:t xml:space="preserve">  Freie Übertragung</w:t>
                      </w:r>
                    </w:p>
                    <w:p w:rsidR="00CA01C1" w:rsidRDefault="00CA01C1" w:rsidP="008D2804">
                      <w:pPr>
                        <w:pStyle w:val="Standa1"/>
                        <w:rPr>
                          <w:rFonts w:ascii="Arial" w:hAnsi="Arial"/>
                          <w:sz w:val="22"/>
                        </w:rPr>
                      </w:pPr>
                    </w:p>
                    <w:p w:rsidR="00CA01C1" w:rsidRPr="000D353A" w:rsidRDefault="00CA01C1" w:rsidP="008D2804">
                      <w:pPr>
                        <w:pStyle w:val="Standa1"/>
                        <w:rPr>
                          <w:rFonts w:ascii="Arial" w:hAnsi="Arial"/>
                          <w:sz w:val="22"/>
                          <w:u w:val="single"/>
                        </w:rPr>
                      </w:pPr>
                      <w:r w:rsidRPr="000D353A">
                        <w:rPr>
                          <w:rFonts w:ascii="Arial" w:hAnsi="Arial"/>
                          <w:sz w:val="22"/>
                          <w:u w:val="single"/>
                        </w:rPr>
                        <w:t>Schriftlich – mündlich</w:t>
                      </w:r>
                    </w:p>
                    <w:p w:rsidR="00CA01C1" w:rsidRDefault="00CA01C1" w:rsidP="008D2804">
                      <w:pPr>
                        <w:pStyle w:val="Standa1"/>
                        <w:rPr>
                          <w:rFonts w:ascii="Arial" w:hAnsi="Arial"/>
                          <w:sz w:val="22"/>
                        </w:rPr>
                      </w:pPr>
                      <w:r>
                        <w:rPr>
                          <w:rFonts w:ascii="Arial" w:hAnsi="Arial"/>
                          <w:sz w:val="22"/>
                        </w:rPr>
                        <w:t xml:space="preserve">  Textnahe Übersetzung</w:t>
                      </w:r>
                    </w:p>
                    <w:p w:rsidR="00CA01C1" w:rsidRDefault="00CA01C1" w:rsidP="008D2804">
                      <w:pPr>
                        <w:pStyle w:val="Standa1"/>
                        <w:rPr>
                          <w:rFonts w:ascii="Arial" w:hAnsi="Arial"/>
                          <w:sz w:val="22"/>
                        </w:rPr>
                      </w:pPr>
                      <w:r>
                        <w:rPr>
                          <w:rFonts w:ascii="Arial" w:hAnsi="Arial"/>
                          <w:sz w:val="22"/>
                        </w:rPr>
                        <w:t xml:space="preserve">  Zusammenfassung</w:t>
                      </w:r>
                    </w:p>
                    <w:p w:rsidR="00CA01C1" w:rsidRDefault="00CA01C1" w:rsidP="008D2804">
                      <w:pPr>
                        <w:pStyle w:val="Standa1"/>
                        <w:rPr>
                          <w:rFonts w:ascii="Arial" w:hAnsi="Arial"/>
                          <w:sz w:val="22"/>
                        </w:rPr>
                      </w:pPr>
                      <w:r>
                        <w:rPr>
                          <w:rFonts w:ascii="Arial" w:hAnsi="Arial"/>
                          <w:sz w:val="22"/>
                        </w:rPr>
                        <w:t xml:space="preserve">  (global / selektiv)</w:t>
                      </w:r>
                    </w:p>
                    <w:p w:rsidR="00CA01C1" w:rsidRDefault="00CA01C1" w:rsidP="008D2804">
                      <w:pPr>
                        <w:pStyle w:val="Standa1"/>
                        <w:rPr>
                          <w:rFonts w:ascii="Arial" w:hAnsi="Arial"/>
                          <w:sz w:val="22"/>
                        </w:rPr>
                      </w:pPr>
                      <w:r>
                        <w:rPr>
                          <w:rFonts w:ascii="Arial" w:hAnsi="Arial"/>
                          <w:sz w:val="22"/>
                        </w:rPr>
                        <w:t xml:space="preserve">  Freie Übertragung</w:t>
                      </w:r>
                    </w:p>
                    <w:p w:rsidR="00CA01C1" w:rsidRDefault="00CA01C1" w:rsidP="008D2804">
                      <w:pPr>
                        <w:pStyle w:val="Standa1"/>
                        <w:rPr>
                          <w:rFonts w:ascii="Arial" w:hAnsi="Arial"/>
                          <w:sz w:val="22"/>
                        </w:rPr>
                      </w:pPr>
                    </w:p>
                    <w:p w:rsidR="00CA01C1" w:rsidRPr="00EB6682" w:rsidRDefault="00CA01C1" w:rsidP="008D2804">
                      <w:pPr>
                        <w:pStyle w:val="Standa1"/>
                        <w:rPr>
                          <w:rFonts w:ascii="Arial" w:hAnsi="Arial"/>
                          <w:sz w:val="22"/>
                          <w:u w:val="single"/>
                        </w:rPr>
                      </w:pPr>
                      <w:r w:rsidRPr="00EB6682">
                        <w:rPr>
                          <w:rFonts w:ascii="Arial" w:hAnsi="Arial"/>
                          <w:sz w:val="22"/>
                          <w:u w:val="single"/>
                        </w:rPr>
                        <w:t>Mündlich-mündlich</w:t>
                      </w:r>
                    </w:p>
                    <w:p w:rsidR="00CA01C1" w:rsidRPr="004C6D59" w:rsidRDefault="00CA01C1" w:rsidP="008D2804">
                      <w:pPr>
                        <w:pStyle w:val="Standa1"/>
                        <w:rPr>
                          <w:rFonts w:ascii="Arial" w:hAnsi="Arial"/>
                          <w:sz w:val="22"/>
                        </w:rPr>
                      </w:pPr>
                      <w:r w:rsidRPr="004C6D59">
                        <w:rPr>
                          <w:rFonts w:ascii="Arial" w:hAnsi="Arial"/>
                          <w:sz w:val="22"/>
                        </w:rPr>
                        <w:t xml:space="preserve">   Dolmetschen</w:t>
                      </w:r>
                    </w:p>
                    <w:p w:rsidR="00CA01C1" w:rsidRPr="004C6D59" w:rsidRDefault="00CA01C1" w:rsidP="008D2804">
                      <w:pPr>
                        <w:pStyle w:val="Standa1"/>
                        <w:rPr>
                          <w:rFonts w:ascii="Arial" w:hAnsi="Arial"/>
                          <w:sz w:val="22"/>
                        </w:rPr>
                      </w:pPr>
                      <w:r w:rsidRPr="004C6D59">
                        <w:rPr>
                          <w:rFonts w:ascii="Arial" w:hAnsi="Arial"/>
                          <w:sz w:val="22"/>
                        </w:rPr>
                        <w:t xml:space="preserve">  Zusammenfassung</w:t>
                      </w:r>
                    </w:p>
                    <w:p w:rsidR="00CA01C1" w:rsidRDefault="00CA01C1" w:rsidP="008D2804">
                      <w:pPr>
                        <w:pStyle w:val="Standa1"/>
                        <w:rPr>
                          <w:rFonts w:ascii="Arial" w:hAnsi="Arial"/>
                          <w:sz w:val="22"/>
                        </w:rPr>
                      </w:pPr>
                      <w:r>
                        <w:rPr>
                          <w:rFonts w:ascii="Arial" w:hAnsi="Arial"/>
                          <w:sz w:val="22"/>
                        </w:rPr>
                        <w:t xml:space="preserve"> (global / selektiv)</w:t>
                      </w:r>
                    </w:p>
                    <w:p w:rsidR="00CA01C1" w:rsidRDefault="00CA01C1" w:rsidP="008D2804">
                      <w:pPr>
                        <w:pStyle w:val="Standa1"/>
                        <w:rPr>
                          <w:rFonts w:ascii="Arial" w:hAnsi="Arial"/>
                          <w:sz w:val="22"/>
                        </w:rPr>
                      </w:pPr>
                      <w:r>
                        <w:rPr>
                          <w:rFonts w:ascii="Arial" w:hAnsi="Arial"/>
                          <w:sz w:val="22"/>
                        </w:rPr>
                        <w:t xml:space="preserve">  Freie Übertragung</w:t>
                      </w:r>
                    </w:p>
                    <w:p w:rsidR="00CA01C1" w:rsidRDefault="00CA01C1" w:rsidP="008D2804">
                      <w:pPr>
                        <w:pStyle w:val="Standa1"/>
                        <w:rPr>
                          <w:rFonts w:ascii="Arial" w:hAnsi="Arial"/>
                          <w:sz w:val="22"/>
                        </w:rPr>
                      </w:pPr>
                    </w:p>
                    <w:p w:rsidR="00CA01C1" w:rsidRPr="000D353A" w:rsidRDefault="00CA01C1" w:rsidP="008D2804">
                      <w:pPr>
                        <w:pStyle w:val="Standa1"/>
                        <w:rPr>
                          <w:rFonts w:ascii="Arial" w:hAnsi="Arial"/>
                          <w:sz w:val="22"/>
                          <w:u w:val="single"/>
                        </w:rPr>
                      </w:pPr>
                      <w:r w:rsidRPr="000D353A">
                        <w:rPr>
                          <w:rFonts w:ascii="Arial" w:hAnsi="Arial"/>
                          <w:sz w:val="22"/>
                          <w:u w:val="single"/>
                        </w:rPr>
                        <w:t>Schriftlich-schriftlich</w:t>
                      </w:r>
                    </w:p>
                    <w:p w:rsidR="00CA01C1" w:rsidRDefault="00CA01C1" w:rsidP="008D2804">
                      <w:pPr>
                        <w:pStyle w:val="Standa1"/>
                        <w:rPr>
                          <w:rFonts w:ascii="Arial" w:hAnsi="Arial"/>
                          <w:sz w:val="22"/>
                        </w:rPr>
                      </w:pPr>
                      <w:r>
                        <w:rPr>
                          <w:rFonts w:ascii="Arial" w:hAnsi="Arial"/>
                          <w:sz w:val="22"/>
                        </w:rPr>
                        <w:t xml:space="preserve">  Textnahe Übersetzung</w:t>
                      </w:r>
                    </w:p>
                    <w:p w:rsidR="00CA01C1" w:rsidRDefault="00CA01C1" w:rsidP="008D2804">
                      <w:pPr>
                        <w:pStyle w:val="Standa1"/>
                        <w:rPr>
                          <w:rFonts w:ascii="Arial" w:hAnsi="Arial"/>
                          <w:sz w:val="22"/>
                        </w:rPr>
                      </w:pPr>
                      <w:r>
                        <w:rPr>
                          <w:rFonts w:ascii="Arial" w:hAnsi="Arial"/>
                          <w:sz w:val="22"/>
                        </w:rPr>
                        <w:t xml:space="preserve">  Zusammenfassung</w:t>
                      </w:r>
                    </w:p>
                    <w:p w:rsidR="00CA01C1" w:rsidRDefault="00CA01C1" w:rsidP="008D2804">
                      <w:pPr>
                        <w:pStyle w:val="Standa1"/>
                        <w:rPr>
                          <w:rFonts w:ascii="Arial" w:hAnsi="Arial"/>
                          <w:sz w:val="22"/>
                        </w:rPr>
                      </w:pPr>
                      <w:r>
                        <w:rPr>
                          <w:rFonts w:ascii="Arial" w:hAnsi="Arial"/>
                          <w:sz w:val="22"/>
                        </w:rPr>
                        <w:t xml:space="preserve">  (global / selektiv)</w:t>
                      </w:r>
                    </w:p>
                    <w:p w:rsidR="00CA01C1" w:rsidRDefault="00CA01C1" w:rsidP="008D2804">
                      <w:pPr>
                        <w:pStyle w:val="Standa1"/>
                        <w:rPr>
                          <w:rFonts w:ascii="Arial" w:hAnsi="Arial"/>
                          <w:sz w:val="22"/>
                        </w:rPr>
                      </w:pPr>
                      <w:r>
                        <w:rPr>
                          <w:rFonts w:ascii="Arial" w:hAnsi="Arial"/>
                          <w:sz w:val="22"/>
                        </w:rPr>
                        <w:t xml:space="preserve">  Freie Übertragung</w:t>
                      </w:r>
                    </w:p>
                    <w:p w:rsidR="00CA01C1" w:rsidRPr="000D353A" w:rsidRDefault="00CA01C1" w:rsidP="008D2804">
                      <w:pPr>
                        <w:pStyle w:val="Standa1"/>
                        <w:rPr>
                          <w:rFonts w:ascii="Arial" w:hAnsi="Arial"/>
                          <w:sz w:val="22"/>
                        </w:rPr>
                      </w:pPr>
                    </w:p>
                  </w:txbxContent>
                </v:textbox>
                <w10:wrap type="tight"/>
              </v:rect>
            </w:pict>
          </mc:Fallback>
        </mc:AlternateContent>
      </w:r>
      <w:r>
        <w:rPr>
          <w:noProof/>
          <w:lang w:eastAsia="de-DE"/>
        </w:rPr>
        <mc:AlternateContent>
          <mc:Choice Requires="wps">
            <w:drawing>
              <wp:anchor distT="0" distB="0" distL="114300" distR="114300" simplePos="0" relativeHeight="251665920" behindDoc="0" locked="0" layoutInCell="1" allowOverlap="1">
                <wp:simplePos x="0" y="0"/>
                <wp:positionH relativeFrom="column">
                  <wp:posOffset>4572000</wp:posOffset>
                </wp:positionH>
                <wp:positionV relativeFrom="paragraph">
                  <wp:posOffset>99060</wp:posOffset>
                </wp:positionV>
                <wp:extent cx="1593850" cy="4108450"/>
                <wp:effectExtent l="88900" t="86360" r="82550" b="110490"/>
                <wp:wrapTight wrapText="bothSides">
                  <wp:wrapPolygon edited="0">
                    <wp:start x="-129" y="-50"/>
                    <wp:lineTo x="-129" y="21550"/>
                    <wp:lineTo x="21729" y="21550"/>
                    <wp:lineTo x="21729" y="-50"/>
                    <wp:lineTo x="-129" y="-50"/>
                  </wp:wrapPolygon>
                </wp:wrapTight>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3850" cy="4108450"/>
                        </a:xfrm>
                        <a:prstGeom prst="rect">
                          <a:avLst/>
                        </a:prstGeom>
                        <a:noFill/>
                        <a:ln w="12700">
                          <a:solidFill>
                            <a:srgbClr val="000000"/>
                          </a:solidFill>
                          <a:miter lim="800000"/>
                          <a:headEnd/>
                          <a:tailEnd/>
                        </a:ln>
                        <a:effectLst>
                          <a:outerShdw blurRad="63500" dist="26940" dir="5400000" algn="ctr" rotWithShape="0">
                            <a:srgbClr val="000000">
                              <a:alpha val="35001"/>
                            </a:srgbClr>
                          </a:outerShdw>
                        </a:effectLst>
                        <a:extLst>
                          <a:ext uri="{909E8E84-426E-40DD-AFC4-6F175D3DCCD1}">
                            <a14:hiddenFill xmlns:a14="http://schemas.microsoft.com/office/drawing/2010/main">
                              <a:solidFill>
                                <a:srgbClr val="000000"/>
                              </a:solidFill>
                            </a14:hiddenFill>
                          </a:ext>
                        </a:extLst>
                      </wps:spPr>
                      <wps:txbx>
                        <w:txbxContent>
                          <w:p w:rsidR="00CA01C1" w:rsidRDefault="00CA01C1" w:rsidP="008D2804">
                            <w:pPr>
                              <w:pStyle w:val="Standa1"/>
                              <w:jc w:val="center"/>
                              <w:rPr>
                                <w:rFonts w:ascii="Arial" w:hAnsi="Arial"/>
                                <w:b/>
                                <w:sz w:val="22"/>
                              </w:rPr>
                            </w:pPr>
                            <w:proofErr w:type="spellStart"/>
                            <w:r w:rsidRPr="006B523D">
                              <w:rPr>
                                <w:rFonts w:ascii="Arial" w:hAnsi="Arial"/>
                                <w:b/>
                                <w:sz w:val="22"/>
                              </w:rPr>
                              <w:t>Zieltext</w:t>
                            </w:r>
                            <w:proofErr w:type="spellEnd"/>
                            <w:r>
                              <w:rPr>
                                <w:rFonts w:ascii="Arial" w:hAnsi="Arial"/>
                                <w:b/>
                                <w:sz w:val="22"/>
                              </w:rPr>
                              <w:t xml:space="preserve"> D/SN</w:t>
                            </w:r>
                          </w:p>
                          <w:p w:rsidR="00CA01C1" w:rsidRDefault="00CA01C1" w:rsidP="008D2804">
                            <w:pPr>
                              <w:pStyle w:val="Standa1"/>
                              <w:jc w:val="center"/>
                              <w:rPr>
                                <w:rFonts w:ascii="Arial" w:hAnsi="Arial"/>
                                <w:b/>
                                <w:sz w:val="22"/>
                              </w:rPr>
                            </w:pPr>
                          </w:p>
                          <w:p w:rsidR="00CA01C1" w:rsidRPr="000D353A" w:rsidRDefault="00CA01C1" w:rsidP="008D2804">
                            <w:pPr>
                              <w:pStyle w:val="Standa1"/>
                              <w:rPr>
                                <w:rFonts w:ascii="Arial" w:hAnsi="Arial"/>
                                <w:sz w:val="22"/>
                                <w:u w:val="single"/>
                              </w:rPr>
                            </w:pPr>
                            <w:r w:rsidRPr="000D353A">
                              <w:rPr>
                                <w:rFonts w:ascii="Arial" w:hAnsi="Arial"/>
                                <w:sz w:val="22"/>
                                <w:u w:val="single"/>
                              </w:rPr>
                              <w:t>Schriftlicher Text</w:t>
                            </w:r>
                          </w:p>
                          <w:p w:rsidR="00CA01C1" w:rsidRDefault="00CA01C1" w:rsidP="008D2804">
                            <w:pPr>
                              <w:pStyle w:val="Standa1"/>
                              <w:rPr>
                                <w:rFonts w:ascii="Arial" w:hAnsi="Arial"/>
                                <w:sz w:val="22"/>
                              </w:rPr>
                            </w:pPr>
                            <w:r>
                              <w:rPr>
                                <w:rFonts w:ascii="Arial" w:hAnsi="Arial"/>
                                <w:sz w:val="22"/>
                              </w:rPr>
                              <w:t xml:space="preserve">  </w:t>
                            </w:r>
                            <w:proofErr w:type="spellStart"/>
                            <w:r>
                              <w:rPr>
                                <w:rFonts w:ascii="Arial" w:hAnsi="Arial"/>
                                <w:sz w:val="22"/>
                              </w:rPr>
                              <w:t>z.B</w:t>
                            </w:r>
                            <w:proofErr w:type="spellEnd"/>
                            <w:r>
                              <w:rPr>
                                <w:rFonts w:ascii="Arial" w:hAnsi="Arial"/>
                                <w:sz w:val="22"/>
                              </w:rPr>
                              <w:t>: Sachtext</w:t>
                            </w:r>
                          </w:p>
                          <w:p w:rsidR="00CA01C1" w:rsidRDefault="00CA01C1" w:rsidP="008D2804">
                            <w:pPr>
                              <w:pStyle w:val="Standa1"/>
                              <w:rPr>
                                <w:rFonts w:ascii="Arial" w:hAnsi="Arial"/>
                                <w:sz w:val="22"/>
                              </w:rPr>
                            </w:pPr>
                            <w:r>
                              <w:rPr>
                                <w:rFonts w:ascii="Arial" w:hAnsi="Arial"/>
                                <w:sz w:val="22"/>
                              </w:rPr>
                              <w:t xml:space="preserve">         Fiktionaler Text</w:t>
                            </w:r>
                          </w:p>
                          <w:p w:rsidR="00CA01C1" w:rsidRDefault="00CA01C1" w:rsidP="008D2804">
                            <w:pPr>
                              <w:pStyle w:val="Standa1"/>
                              <w:rPr>
                                <w:rFonts w:ascii="Arial" w:hAnsi="Arial"/>
                                <w:sz w:val="22"/>
                              </w:rPr>
                            </w:pPr>
                            <w:r>
                              <w:rPr>
                                <w:rFonts w:ascii="Arial" w:hAnsi="Arial"/>
                                <w:sz w:val="22"/>
                              </w:rPr>
                              <w:t xml:space="preserve">         Brief</w:t>
                            </w:r>
                          </w:p>
                          <w:p w:rsidR="00CA01C1" w:rsidRDefault="00CA01C1" w:rsidP="008D2804">
                            <w:pPr>
                              <w:pStyle w:val="Standa1"/>
                              <w:rPr>
                                <w:rFonts w:ascii="Arial" w:hAnsi="Arial"/>
                                <w:sz w:val="22"/>
                              </w:rPr>
                            </w:pPr>
                            <w:r>
                              <w:rPr>
                                <w:rFonts w:ascii="Arial" w:hAnsi="Arial"/>
                                <w:sz w:val="22"/>
                              </w:rPr>
                              <w:t xml:space="preserve">         </w:t>
                            </w:r>
                            <w:proofErr w:type="spellStart"/>
                            <w:r>
                              <w:rPr>
                                <w:rFonts w:ascii="Arial" w:hAnsi="Arial"/>
                                <w:sz w:val="22"/>
                              </w:rPr>
                              <w:t>e-Mail</w:t>
                            </w:r>
                            <w:proofErr w:type="spellEnd"/>
                          </w:p>
                          <w:p w:rsidR="00CA01C1" w:rsidRDefault="00CA01C1" w:rsidP="008D2804">
                            <w:pPr>
                              <w:pStyle w:val="Standa1"/>
                              <w:rPr>
                                <w:rFonts w:ascii="Arial" w:hAnsi="Arial"/>
                                <w:sz w:val="22"/>
                              </w:rPr>
                            </w:pPr>
                          </w:p>
                          <w:p w:rsidR="00CA01C1" w:rsidRPr="00EB6682" w:rsidRDefault="00CA01C1" w:rsidP="008D2804">
                            <w:pPr>
                              <w:pStyle w:val="Standa1"/>
                              <w:rPr>
                                <w:rFonts w:ascii="Arial" w:hAnsi="Arial"/>
                                <w:sz w:val="22"/>
                                <w:u w:val="single"/>
                              </w:rPr>
                            </w:pPr>
                            <w:r w:rsidRPr="00EB6682">
                              <w:rPr>
                                <w:rFonts w:ascii="Arial" w:hAnsi="Arial"/>
                                <w:sz w:val="22"/>
                                <w:u w:val="single"/>
                              </w:rPr>
                              <w:t>Mündlicher Text</w:t>
                            </w:r>
                          </w:p>
                          <w:p w:rsidR="00CA01C1" w:rsidRPr="004C6D59" w:rsidRDefault="00CA01C1" w:rsidP="008D2804">
                            <w:pPr>
                              <w:pStyle w:val="Standa1"/>
                              <w:rPr>
                                <w:rFonts w:ascii="Arial" w:hAnsi="Arial"/>
                                <w:sz w:val="22"/>
                                <w:u w:val="single"/>
                              </w:rPr>
                            </w:pPr>
                          </w:p>
                          <w:p w:rsidR="00CA01C1" w:rsidRPr="004C6D59" w:rsidRDefault="00CA01C1" w:rsidP="008D2804">
                            <w:pPr>
                              <w:pStyle w:val="Standa1"/>
                              <w:rPr>
                                <w:rFonts w:ascii="Arial" w:hAnsi="Arial"/>
                                <w:sz w:val="22"/>
                              </w:rPr>
                            </w:pPr>
                            <w:r w:rsidRPr="004C6D59">
                              <w:rPr>
                                <w:rFonts w:ascii="Arial" w:hAnsi="Arial"/>
                                <w:sz w:val="22"/>
                              </w:rPr>
                              <w:t xml:space="preserve">interaktiv </w:t>
                            </w:r>
                          </w:p>
                          <w:p w:rsidR="00CA01C1" w:rsidRPr="004C6D59" w:rsidRDefault="00CA01C1" w:rsidP="008D2804">
                            <w:pPr>
                              <w:pStyle w:val="Standa1"/>
                              <w:rPr>
                                <w:rFonts w:ascii="Arial" w:hAnsi="Arial"/>
                                <w:sz w:val="22"/>
                              </w:rPr>
                            </w:pPr>
                            <w:r w:rsidRPr="004C6D59">
                              <w:rPr>
                                <w:rFonts w:ascii="Arial" w:hAnsi="Arial"/>
                                <w:sz w:val="22"/>
                              </w:rPr>
                              <w:t xml:space="preserve">  </w:t>
                            </w:r>
                            <w:proofErr w:type="spellStart"/>
                            <w:r w:rsidRPr="004C6D59">
                              <w:rPr>
                                <w:rFonts w:ascii="Arial" w:hAnsi="Arial"/>
                                <w:sz w:val="22"/>
                              </w:rPr>
                              <w:t>z.B</w:t>
                            </w:r>
                            <w:proofErr w:type="spellEnd"/>
                            <w:r w:rsidRPr="004C6D59">
                              <w:rPr>
                                <w:rFonts w:ascii="Arial" w:hAnsi="Arial"/>
                                <w:sz w:val="22"/>
                              </w:rPr>
                              <w:t>: Dialog</w:t>
                            </w:r>
                          </w:p>
                          <w:p w:rsidR="00CA01C1" w:rsidRPr="004C6D59" w:rsidRDefault="00CA01C1" w:rsidP="008D2804">
                            <w:pPr>
                              <w:pStyle w:val="Standa1"/>
                              <w:rPr>
                                <w:rFonts w:ascii="Arial" w:hAnsi="Arial"/>
                                <w:sz w:val="22"/>
                              </w:rPr>
                            </w:pPr>
                            <w:r w:rsidRPr="004C6D59">
                              <w:rPr>
                                <w:rFonts w:ascii="Arial" w:hAnsi="Arial"/>
                                <w:sz w:val="22"/>
                              </w:rPr>
                              <w:t xml:space="preserve">         Gespräch</w:t>
                            </w:r>
                          </w:p>
                          <w:p w:rsidR="00CA01C1" w:rsidRPr="004C6D59" w:rsidRDefault="00CA01C1" w:rsidP="008D2804">
                            <w:pPr>
                              <w:pStyle w:val="Standa1"/>
                              <w:rPr>
                                <w:rFonts w:ascii="Arial" w:hAnsi="Arial"/>
                                <w:sz w:val="22"/>
                              </w:rPr>
                            </w:pPr>
                            <w:r w:rsidRPr="004C6D59">
                              <w:rPr>
                                <w:rFonts w:ascii="Arial" w:hAnsi="Arial"/>
                                <w:sz w:val="22"/>
                              </w:rPr>
                              <w:t xml:space="preserve">         Interview</w:t>
                            </w:r>
                          </w:p>
                          <w:p w:rsidR="00CA01C1" w:rsidRPr="004C6D59" w:rsidRDefault="00CA01C1" w:rsidP="008D2804">
                            <w:pPr>
                              <w:pStyle w:val="Standa1"/>
                              <w:rPr>
                                <w:rFonts w:ascii="Arial" w:hAnsi="Arial"/>
                                <w:sz w:val="22"/>
                              </w:rPr>
                            </w:pPr>
                            <w:r w:rsidRPr="004C6D59">
                              <w:rPr>
                                <w:rFonts w:ascii="Arial" w:hAnsi="Arial"/>
                                <w:sz w:val="22"/>
                              </w:rPr>
                              <w:t xml:space="preserve">         Diskussion</w:t>
                            </w:r>
                          </w:p>
                          <w:p w:rsidR="00CA01C1" w:rsidRPr="004C6D59" w:rsidRDefault="00CA01C1" w:rsidP="008D2804">
                            <w:pPr>
                              <w:pStyle w:val="Standa1"/>
                              <w:rPr>
                                <w:rFonts w:ascii="Arial" w:hAnsi="Arial"/>
                                <w:sz w:val="22"/>
                              </w:rPr>
                            </w:pPr>
                          </w:p>
                          <w:p w:rsidR="00CA01C1" w:rsidRPr="00EB6682" w:rsidRDefault="00CA01C1" w:rsidP="008D2804">
                            <w:pPr>
                              <w:pStyle w:val="Standa1"/>
                              <w:rPr>
                                <w:rFonts w:ascii="Arial" w:hAnsi="Arial"/>
                                <w:sz w:val="22"/>
                              </w:rPr>
                            </w:pPr>
                            <w:r w:rsidRPr="00EB6682">
                              <w:rPr>
                                <w:rFonts w:ascii="Arial" w:hAnsi="Arial"/>
                                <w:sz w:val="22"/>
                              </w:rPr>
                              <w:t>nicht interaktiv</w:t>
                            </w:r>
                          </w:p>
                          <w:p w:rsidR="00CA01C1" w:rsidRPr="004C6D59" w:rsidRDefault="00CA01C1" w:rsidP="008D2804">
                            <w:pPr>
                              <w:pStyle w:val="Standa1"/>
                              <w:rPr>
                                <w:rFonts w:ascii="Arial" w:hAnsi="Arial"/>
                                <w:sz w:val="22"/>
                              </w:rPr>
                            </w:pPr>
                            <w:r w:rsidRPr="004C6D59">
                              <w:rPr>
                                <w:rFonts w:ascii="Arial" w:hAnsi="Arial"/>
                                <w:sz w:val="22"/>
                              </w:rPr>
                              <w:t xml:space="preserve">  </w:t>
                            </w:r>
                            <w:proofErr w:type="spellStart"/>
                            <w:r w:rsidRPr="004C6D59">
                              <w:rPr>
                                <w:rFonts w:ascii="Arial" w:hAnsi="Arial"/>
                                <w:sz w:val="22"/>
                              </w:rPr>
                              <w:t>z.B</w:t>
                            </w:r>
                            <w:proofErr w:type="spellEnd"/>
                            <w:r w:rsidRPr="004C6D59">
                              <w:rPr>
                                <w:rFonts w:ascii="Arial" w:hAnsi="Arial"/>
                                <w:sz w:val="22"/>
                              </w:rPr>
                              <w:t>: Rede</w:t>
                            </w:r>
                          </w:p>
                          <w:p w:rsidR="00CA01C1" w:rsidRDefault="00CA01C1" w:rsidP="008D2804">
                            <w:pPr>
                              <w:pStyle w:val="Standa1"/>
                              <w:rPr>
                                <w:rFonts w:ascii="Arial" w:hAnsi="Arial"/>
                                <w:sz w:val="22"/>
                              </w:rPr>
                            </w:pPr>
                            <w:r>
                              <w:rPr>
                                <w:rFonts w:ascii="Arial" w:hAnsi="Arial"/>
                                <w:sz w:val="22"/>
                              </w:rPr>
                              <w:t xml:space="preserve">         Stadtführung</w:t>
                            </w:r>
                          </w:p>
                          <w:p w:rsidR="00CA01C1" w:rsidRDefault="00CA01C1" w:rsidP="008D2804">
                            <w:pPr>
                              <w:pStyle w:val="Standa1"/>
                              <w:rPr>
                                <w:rFonts w:ascii="Arial" w:hAnsi="Arial"/>
                                <w:sz w:val="22"/>
                              </w:rPr>
                            </w:pPr>
                            <w:r>
                              <w:rPr>
                                <w:rFonts w:ascii="Arial" w:hAnsi="Arial"/>
                                <w:sz w:val="22"/>
                              </w:rPr>
                              <w:t xml:space="preserve">         Lautsprecher-</w:t>
                            </w:r>
                          </w:p>
                          <w:p w:rsidR="00CA01C1" w:rsidRDefault="00CA01C1" w:rsidP="008D2804">
                            <w:pPr>
                              <w:pStyle w:val="Standa1"/>
                              <w:rPr>
                                <w:rFonts w:ascii="Arial" w:hAnsi="Arial"/>
                                <w:sz w:val="22"/>
                              </w:rPr>
                            </w:pPr>
                            <w:r>
                              <w:rPr>
                                <w:rFonts w:ascii="Arial" w:hAnsi="Arial"/>
                                <w:sz w:val="22"/>
                              </w:rPr>
                              <w:t xml:space="preserve">         durchsage</w:t>
                            </w:r>
                          </w:p>
                          <w:p w:rsidR="00CA01C1" w:rsidRDefault="00CA01C1" w:rsidP="008D2804">
                            <w:pPr>
                              <w:pStyle w:val="Standa1"/>
                              <w:rPr>
                                <w:rFonts w:ascii="Arial" w:hAnsi="Arial"/>
                                <w:sz w:val="22"/>
                              </w:rPr>
                            </w:pPr>
                            <w:r>
                              <w:rPr>
                                <w:rFonts w:ascii="Arial" w:hAnsi="Arial"/>
                                <w:sz w:val="22"/>
                              </w:rPr>
                              <w:t xml:space="preserve">         TV/Radio- </w:t>
                            </w:r>
                          </w:p>
                          <w:p w:rsidR="00CA01C1" w:rsidRPr="006B523D" w:rsidRDefault="00CA01C1" w:rsidP="008D2804">
                            <w:pPr>
                              <w:pStyle w:val="Standa1"/>
                              <w:rPr>
                                <w:rFonts w:ascii="Arial" w:hAnsi="Arial"/>
                                <w:sz w:val="22"/>
                              </w:rPr>
                            </w:pPr>
                            <w:r>
                              <w:rPr>
                                <w:rFonts w:ascii="Arial" w:hAnsi="Arial"/>
                                <w:sz w:val="22"/>
                              </w:rPr>
                              <w:t xml:space="preserve">              </w:t>
                            </w:r>
                            <w:proofErr w:type="spellStart"/>
                            <w:r>
                              <w:rPr>
                                <w:rFonts w:ascii="Arial" w:hAnsi="Arial"/>
                                <w:sz w:val="22"/>
                              </w:rPr>
                              <w:t>sendung</w:t>
                            </w:r>
                            <w:proofErr w:type="spellEnd"/>
                          </w:p>
                          <w:p w:rsidR="00CA01C1" w:rsidRPr="006B523D" w:rsidRDefault="00CA01C1" w:rsidP="008D2804">
                            <w:pPr>
                              <w:pStyle w:val="Standa1"/>
                              <w:jc w:val="center"/>
                              <w:rPr>
                                <w:rFonts w:ascii="Arial" w:hAnsi="Arial"/>
                                <w:b/>
                                <w:sz w:val="22"/>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4" o:spid="_x0000_s1028" style="position:absolute;left:0;text-align:left;margin-left:5in;margin-top:7.8pt;width:125.5pt;height:323.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" filled="f" fillcolor="black" strokeweight="1pt">
                <v:shadow on="t" opacity="22938f" offset="0"/>
                <v:textbox inset=",7.2pt,,7.2pt">
                  <w:txbxContent>
                    <w:p w:rsidR="00CA01C1" w:rsidRDefault="00CA01C1" w:rsidP="008D2804">
                      <w:pPr>
                        <w:pStyle w:val="Standa1"/>
                        <w:jc w:val="center"/>
                        <w:rPr>
                          <w:rFonts w:ascii="Arial" w:hAnsi="Arial"/>
                          <w:b/>
                          <w:sz w:val="22"/>
                        </w:rPr>
                      </w:pPr>
                      <w:r w:rsidRPr="006B523D">
                        <w:rPr>
                          <w:rFonts w:ascii="Arial" w:hAnsi="Arial"/>
                          <w:b/>
                          <w:sz w:val="22"/>
                        </w:rPr>
                        <w:t>Zieltext</w:t>
                      </w:r>
                      <w:r>
                        <w:rPr>
                          <w:rFonts w:ascii="Arial" w:hAnsi="Arial"/>
                          <w:b/>
                          <w:sz w:val="22"/>
                        </w:rPr>
                        <w:t xml:space="preserve"> D/SN</w:t>
                      </w:r>
                    </w:p>
                    <w:p w:rsidR="00CA01C1" w:rsidRDefault="00CA01C1" w:rsidP="008D2804">
                      <w:pPr>
                        <w:pStyle w:val="Standa1"/>
                        <w:jc w:val="center"/>
                        <w:rPr>
                          <w:rFonts w:ascii="Arial" w:hAnsi="Arial"/>
                          <w:b/>
                          <w:sz w:val="22"/>
                        </w:rPr>
                      </w:pPr>
                    </w:p>
                    <w:p w:rsidR="00CA01C1" w:rsidRPr="000D353A" w:rsidRDefault="00CA01C1" w:rsidP="008D2804">
                      <w:pPr>
                        <w:pStyle w:val="Standa1"/>
                        <w:rPr>
                          <w:rFonts w:ascii="Arial" w:hAnsi="Arial"/>
                          <w:sz w:val="22"/>
                          <w:u w:val="single"/>
                        </w:rPr>
                      </w:pPr>
                      <w:r w:rsidRPr="000D353A">
                        <w:rPr>
                          <w:rFonts w:ascii="Arial" w:hAnsi="Arial"/>
                          <w:sz w:val="22"/>
                          <w:u w:val="single"/>
                        </w:rPr>
                        <w:t>Schriftlicher Text</w:t>
                      </w:r>
                    </w:p>
                    <w:p w:rsidR="00CA01C1" w:rsidRDefault="00CA01C1" w:rsidP="008D2804">
                      <w:pPr>
                        <w:pStyle w:val="Standa1"/>
                        <w:rPr>
                          <w:rFonts w:ascii="Arial" w:hAnsi="Arial"/>
                          <w:sz w:val="22"/>
                        </w:rPr>
                      </w:pPr>
                      <w:r>
                        <w:rPr>
                          <w:rFonts w:ascii="Arial" w:hAnsi="Arial"/>
                          <w:sz w:val="22"/>
                        </w:rPr>
                        <w:t xml:space="preserve">  z.B: Sachtext</w:t>
                      </w:r>
                    </w:p>
                    <w:p w:rsidR="00CA01C1" w:rsidRDefault="00CA01C1" w:rsidP="008D2804">
                      <w:pPr>
                        <w:pStyle w:val="Standa1"/>
                        <w:rPr>
                          <w:rFonts w:ascii="Arial" w:hAnsi="Arial"/>
                          <w:sz w:val="22"/>
                        </w:rPr>
                      </w:pPr>
                      <w:r>
                        <w:rPr>
                          <w:rFonts w:ascii="Arial" w:hAnsi="Arial"/>
                          <w:sz w:val="22"/>
                        </w:rPr>
                        <w:t xml:space="preserve">         Fiktionaler Text</w:t>
                      </w:r>
                    </w:p>
                    <w:p w:rsidR="00CA01C1" w:rsidRDefault="00CA01C1" w:rsidP="008D2804">
                      <w:pPr>
                        <w:pStyle w:val="Standa1"/>
                        <w:rPr>
                          <w:rFonts w:ascii="Arial" w:hAnsi="Arial"/>
                          <w:sz w:val="22"/>
                        </w:rPr>
                      </w:pPr>
                      <w:r>
                        <w:rPr>
                          <w:rFonts w:ascii="Arial" w:hAnsi="Arial"/>
                          <w:sz w:val="22"/>
                        </w:rPr>
                        <w:t xml:space="preserve">         Brief</w:t>
                      </w:r>
                    </w:p>
                    <w:p w:rsidR="00CA01C1" w:rsidRDefault="00CA01C1" w:rsidP="008D2804">
                      <w:pPr>
                        <w:pStyle w:val="Standa1"/>
                        <w:rPr>
                          <w:rFonts w:ascii="Arial" w:hAnsi="Arial"/>
                          <w:sz w:val="22"/>
                        </w:rPr>
                      </w:pPr>
                      <w:r>
                        <w:rPr>
                          <w:rFonts w:ascii="Arial" w:hAnsi="Arial"/>
                          <w:sz w:val="22"/>
                        </w:rPr>
                        <w:t xml:space="preserve">         e-Mail</w:t>
                      </w:r>
                    </w:p>
                    <w:p w:rsidR="00CA01C1" w:rsidRDefault="00CA01C1" w:rsidP="008D2804">
                      <w:pPr>
                        <w:pStyle w:val="Standa1"/>
                        <w:rPr>
                          <w:rFonts w:ascii="Arial" w:hAnsi="Arial"/>
                          <w:sz w:val="22"/>
                        </w:rPr>
                      </w:pPr>
                    </w:p>
                    <w:p w:rsidR="00CA01C1" w:rsidRPr="00EB6682" w:rsidRDefault="00CA01C1" w:rsidP="008D2804">
                      <w:pPr>
                        <w:pStyle w:val="Standa1"/>
                        <w:rPr>
                          <w:rFonts w:ascii="Arial" w:hAnsi="Arial"/>
                          <w:sz w:val="22"/>
                          <w:u w:val="single"/>
                        </w:rPr>
                      </w:pPr>
                      <w:r w:rsidRPr="00EB6682">
                        <w:rPr>
                          <w:rFonts w:ascii="Arial" w:hAnsi="Arial"/>
                          <w:sz w:val="22"/>
                          <w:u w:val="single"/>
                        </w:rPr>
                        <w:t>Mündlicher Text</w:t>
                      </w:r>
                    </w:p>
                    <w:p w:rsidR="00CA01C1" w:rsidRPr="004C6D59" w:rsidRDefault="00CA01C1" w:rsidP="008D2804">
                      <w:pPr>
                        <w:pStyle w:val="Standa1"/>
                        <w:rPr>
                          <w:rFonts w:ascii="Arial" w:hAnsi="Arial"/>
                          <w:sz w:val="22"/>
                          <w:u w:val="single"/>
                        </w:rPr>
                      </w:pPr>
                    </w:p>
                    <w:p w:rsidR="00CA01C1" w:rsidRPr="004C6D59" w:rsidRDefault="00CA01C1" w:rsidP="008D2804">
                      <w:pPr>
                        <w:pStyle w:val="Standa1"/>
                        <w:rPr>
                          <w:rFonts w:ascii="Arial" w:hAnsi="Arial"/>
                          <w:sz w:val="22"/>
                        </w:rPr>
                      </w:pPr>
                      <w:r w:rsidRPr="004C6D59">
                        <w:rPr>
                          <w:rFonts w:ascii="Arial" w:hAnsi="Arial"/>
                          <w:sz w:val="22"/>
                        </w:rPr>
                        <w:t xml:space="preserve">interaktiv </w:t>
                      </w:r>
                    </w:p>
                    <w:p w:rsidR="00CA01C1" w:rsidRPr="004C6D59" w:rsidRDefault="00CA01C1" w:rsidP="008D2804">
                      <w:pPr>
                        <w:pStyle w:val="Standa1"/>
                        <w:rPr>
                          <w:rFonts w:ascii="Arial" w:hAnsi="Arial"/>
                          <w:sz w:val="22"/>
                        </w:rPr>
                      </w:pPr>
                      <w:r w:rsidRPr="004C6D59">
                        <w:rPr>
                          <w:rFonts w:ascii="Arial" w:hAnsi="Arial"/>
                          <w:sz w:val="22"/>
                        </w:rPr>
                        <w:t xml:space="preserve">  z.B: Dialog</w:t>
                      </w:r>
                    </w:p>
                    <w:p w:rsidR="00CA01C1" w:rsidRPr="004C6D59" w:rsidRDefault="00CA01C1" w:rsidP="008D2804">
                      <w:pPr>
                        <w:pStyle w:val="Standa1"/>
                        <w:rPr>
                          <w:rFonts w:ascii="Arial" w:hAnsi="Arial"/>
                          <w:sz w:val="22"/>
                        </w:rPr>
                      </w:pPr>
                      <w:r w:rsidRPr="004C6D59">
                        <w:rPr>
                          <w:rFonts w:ascii="Arial" w:hAnsi="Arial"/>
                          <w:sz w:val="22"/>
                        </w:rPr>
                        <w:t xml:space="preserve">         Gespräch</w:t>
                      </w:r>
                    </w:p>
                    <w:p w:rsidR="00CA01C1" w:rsidRPr="004C6D59" w:rsidRDefault="00CA01C1" w:rsidP="008D2804">
                      <w:pPr>
                        <w:pStyle w:val="Standa1"/>
                        <w:rPr>
                          <w:rFonts w:ascii="Arial" w:hAnsi="Arial"/>
                          <w:sz w:val="22"/>
                        </w:rPr>
                      </w:pPr>
                      <w:r w:rsidRPr="004C6D59">
                        <w:rPr>
                          <w:rFonts w:ascii="Arial" w:hAnsi="Arial"/>
                          <w:sz w:val="22"/>
                        </w:rPr>
                        <w:t xml:space="preserve">         Interview</w:t>
                      </w:r>
                    </w:p>
                    <w:p w:rsidR="00CA01C1" w:rsidRPr="004C6D59" w:rsidRDefault="00CA01C1" w:rsidP="008D2804">
                      <w:pPr>
                        <w:pStyle w:val="Standa1"/>
                        <w:rPr>
                          <w:rFonts w:ascii="Arial" w:hAnsi="Arial"/>
                          <w:sz w:val="22"/>
                        </w:rPr>
                      </w:pPr>
                      <w:r w:rsidRPr="004C6D59">
                        <w:rPr>
                          <w:rFonts w:ascii="Arial" w:hAnsi="Arial"/>
                          <w:sz w:val="22"/>
                        </w:rPr>
                        <w:t xml:space="preserve">         Diskussion</w:t>
                      </w:r>
                    </w:p>
                    <w:p w:rsidR="00CA01C1" w:rsidRPr="004C6D59" w:rsidRDefault="00CA01C1" w:rsidP="008D2804">
                      <w:pPr>
                        <w:pStyle w:val="Standa1"/>
                        <w:rPr>
                          <w:rFonts w:ascii="Arial" w:hAnsi="Arial"/>
                          <w:sz w:val="22"/>
                        </w:rPr>
                      </w:pPr>
                    </w:p>
                    <w:p w:rsidR="00CA01C1" w:rsidRPr="00EB6682" w:rsidRDefault="00CA01C1" w:rsidP="008D2804">
                      <w:pPr>
                        <w:pStyle w:val="Standa1"/>
                        <w:rPr>
                          <w:rFonts w:ascii="Arial" w:hAnsi="Arial"/>
                          <w:sz w:val="22"/>
                        </w:rPr>
                      </w:pPr>
                      <w:r w:rsidRPr="00EB6682">
                        <w:rPr>
                          <w:rFonts w:ascii="Arial" w:hAnsi="Arial"/>
                          <w:sz w:val="22"/>
                        </w:rPr>
                        <w:t>nicht interaktiv</w:t>
                      </w:r>
                    </w:p>
                    <w:p w:rsidR="00CA01C1" w:rsidRPr="004C6D59" w:rsidRDefault="00CA01C1" w:rsidP="008D2804">
                      <w:pPr>
                        <w:pStyle w:val="Standa1"/>
                        <w:rPr>
                          <w:rFonts w:ascii="Arial" w:hAnsi="Arial"/>
                          <w:sz w:val="22"/>
                        </w:rPr>
                      </w:pPr>
                      <w:r w:rsidRPr="004C6D59">
                        <w:rPr>
                          <w:rFonts w:ascii="Arial" w:hAnsi="Arial"/>
                          <w:sz w:val="22"/>
                        </w:rPr>
                        <w:t xml:space="preserve">  z.B: Rede</w:t>
                      </w:r>
                    </w:p>
                    <w:p w:rsidR="00CA01C1" w:rsidRDefault="00CA01C1" w:rsidP="008D2804">
                      <w:pPr>
                        <w:pStyle w:val="Standa1"/>
                        <w:rPr>
                          <w:rFonts w:ascii="Arial" w:hAnsi="Arial"/>
                          <w:sz w:val="22"/>
                        </w:rPr>
                      </w:pPr>
                      <w:r>
                        <w:rPr>
                          <w:rFonts w:ascii="Arial" w:hAnsi="Arial"/>
                          <w:sz w:val="22"/>
                        </w:rPr>
                        <w:t xml:space="preserve">         Stadtführung</w:t>
                      </w:r>
                    </w:p>
                    <w:p w:rsidR="00CA01C1" w:rsidRDefault="00CA01C1" w:rsidP="008D2804">
                      <w:pPr>
                        <w:pStyle w:val="Standa1"/>
                        <w:rPr>
                          <w:rFonts w:ascii="Arial" w:hAnsi="Arial"/>
                          <w:sz w:val="22"/>
                        </w:rPr>
                      </w:pPr>
                      <w:r>
                        <w:rPr>
                          <w:rFonts w:ascii="Arial" w:hAnsi="Arial"/>
                          <w:sz w:val="22"/>
                        </w:rPr>
                        <w:t xml:space="preserve">         Lautsprecher-</w:t>
                      </w:r>
                    </w:p>
                    <w:p w:rsidR="00CA01C1" w:rsidRDefault="00CA01C1" w:rsidP="008D2804">
                      <w:pPr>
                        <w:pStyle w:val="Standa1"/>
                        <w:rPr>
                          <w:rFonts w:ascii="Arial" w:hAnsi="Arial"/>
                          <w:sz w:val="22"/>
                        </w:rPr>
                      </w:pPr>
                      <w:r>
                        <w:rPr>
                          <w:rFonts w:ascii="Arial" w:hAnsi="Arial"/>
                          <w:sz w:val="22"/>
                        </w:rPr>
                        <w:t xml:space="preserve">         durchsage</w:t>
                      </w:r>
                    </w:p>
                    <w:p w:rsidR="00CA01C1" w:rsidRDefault="00CA01C1" w:rsidP="008D2804">
                      <w:pPr>
                        <w:pStyle w:val="Standa1"/>
                        <w:rPr>
                          <w:rFonts w:ascii="Arial" w:hAnsi="Arial"/>
                          <w:sz w:val="22"/>
                        </w:rPr>
                      </w:pPr>
                      <w:r>
                        <w:rPr>
                          <w:rFonts w:ascii="Arial" w:hAnsi="Arial"/>
                          <w:sz w:val="22"/>
                        </w:rPr>
                        <w:t xml:space="preserve">         TV/Radio- </w:t>
                      </w:r>
                    </w:p>
                    <w:p w:rsidR="00CA01C1" w:rsidRPr="006B523D" w:rsidRDefault="00CA01C1" w:rsidP="008D2804">
                      <w:pPr>
                        <w:pStyle w:val="Standa1"/>
                        <w:rPr>
                          <w:rFonts w:ascii="Arial" w:hAnsi="Arial"/>
                          <w:sz w:val="22"/>
                        </w:rPr>
                      </w:pPr>
                      <w:r>
                        <w:rPr>
                          <w:rFonts w:ascii="Arial" w:hAnsi="Arial"/>
                          <w:sz w:val="22"/>
                        </w:rPr>
                        <w:t xml:space="preserve">              sendung</w:t>
                      </w:r>
                    </w:p>
                    <w:p w:rsidR="00CA01C1" w:rsidRPr="006B523D" w:rsidRDefault="00CA01C1" w:rsidP="008D2804">
                      <w:pPr>
                        <w:pStyle w:val="Standa1"/>
                        <w:jc w:val="center"/>
                        <w:rPr>
                          <w:rFonts w:ascii="Arial" w:hAnsi="Arial"/>
                          <w:b/>
                          <w:sz w:val="22"/>
                        </w:rPr>
                      </w:pPr>
                    </w:p>
                  </w:txbxContent>
                </v:textbox>
                <w10:wrap type="tight"/>
              </v:rect>
            </w:pict>
          </mc:Fallback>
        </mc:AlternateContent>
      </w:r>
    </w:p>
    <w:p w:rsidR="00CA01C1" w:rsidRPr="008D2804" w:rsidRDefault="00CA01C1" w:rsidP="008D2804">
      <w:pPr>
        <w:pStyle w:val="Listenabsatz"/>
        <w:numPr>
          <w:ilvl w:val="0"/>
          <w:numId w:val="6"/>
        </w:numPr>
        <w:rPr>
          <w:rFonts w:ascii="Arial" w:hAnsi="Arial"/>
          <w:b/>
          <w:sz w:val="22"/>
        </w:rPr>
      </w:pPr>
    </w:p>
    <w:p w:rsidR="00CA01C1" w:rsidRPr="008D2804" w:rsidRDefault="00CA01C1" w:rsidP="008D2804">
      <w:pPr>
        <w:pStyle w:val="Listenabsatz"/>
        <w:numPr>
          <w:ilvl w:val="0"/>
          <w:numId w:val="6"/>
        </w:numPr>
        <w:rPr>
          <w:rFonts w:ascii="Arial" w:hAnsi="Arial"/>
          <w:b/>
          <w:sz w:val="22"/>
        </w:rPr>
      </w:pPr>
    </w:p>
    <w:p w:rsidR="00CA01C1" w:rsidRPr="008D2804" w:rsidRDefault="00CA01C1" w:rsidP="008D2804">
      <w:pPr>
        <w:pStyle w:val="Listenabsatz"/>
        <w:numPr>
          <w:ilvl w:val="0"/>
          <w:numId w:val="6"/>
        </w:numPr>
        <w:rPr>
          <w:rFonts w:ascii="Arial" w:hAnsi="Arial"/>
          <w:b/>
          <w:sz w:val="22"/>
        </w:rPr>
      </w:pPr>
    </w:p>
    <w:p w:rsidR="00CA01C1" w:rsidRPr="008D2804" w:rsidRDefault="00CA01C1" w:rsidP="008D2804">
      <w:pPr>
        <w:pStyle w:val="Listenabsatz"/>
        <w:numPr>
          <w:ilvl w:val="0"/>
          <w:numId w:val="6"/>
        </w:numPr>
        <w:rPr>
          <w:rFonts w:ascii="Arial" w:hAnsi="Arial"/>
          <w:b/>
          <w:sz w:val="22"/>
        </w:rPr>
      </w:pPr>
    </w:p>
    <w:p w:rsidR="00CA01C1" w:rsidRPr="008D2804" w:rsidRDefault="00CA01C1" w:rsidP="008D2804">
      <w:pPr>
        <w:pStyle w:val="Listenabsatz"/>
        <w:numPr>
          <w:ilvl w:val="0"/>
          <w:numId w:val="6"/>
        </w:numPr>
        <w:rPr>
          <w:rFonts w:ascii="Arial" w:hAnsi="Arial"/>
          <w:b/>
          <w:sz w:val="22"/>
        </w:rPr>
      </w:pPr>
    </w:p>
    <w:p w:rsidR="00CA01C1" w:rsidRPr="008D2804" w:rsidRDefault="00CA01C1" w:rsidP="008D2804">
      <w:pPr>
        <w:pStyle w:val="Listenabsatz"/>
        <w:numPr>
          <w:ilvl w:val="0"/>
          <w:numId w:val="6"/>
        </w:numPr>
        <w:rPr>
          <w:rFonts w:ascii="Arial" w:hAnsi="Arial"/>
          <w:b/>
          <w:sz w:val="22"/>
        </w:rPr>
      </w:pPr>
    </w:p>
    <w:p w:rsidR="00CA01C1" w:rsidRPr="008D2804" w:rsidRDefault="00CA01C1" w:rsidP="008D2804">
      <w:pPr>
        <w:pStyle w:val="Listenabsatz"/>
        <w:numPr>
          <w:ilvl w:val="0"/>
          <w:numId w:val="6"/>
        </w:numPr>
        <w:rPr>
          <w:rFonts w:ascii="Arial" w:hAnsi="Arial"/>
          <w:b/>
          <w:sz w:val="22"/>
        </w:rPr>
      </w:pPr>
    </w:p>
    <w:p w:rsidR="00CA01C1" w:rsidRPr="008D2804" w:rsidRDefault="00CA01C1" w:rsidP="008D2804">
      <w:pPr>
        <w:pStyle w:val="Listenabsatz"/>
        <w:numPr>
          <w:ilvl w:val="0"/>
          <w:numId w:val="6"/>
        </w:numPr>
        <w:rPr>
          <w:rFonts w:ascii="Arial" w:hAnsi="Arial"/>
          <w:b/>
          <w:sz w:val="22"/>
        </w:rPr>
      </w:pPr>
    </w:p>
    <w:p w:rsidR="00CA01C1" w:rsidRPr="008D2804" w:rsidRDefault="00CA01C1" w:rsidP="008D2804">
      <w:pPr>
        <w:pStyle w:val="Listenabsatz"/>
        <w:numPr>
          <w:ilvl w:val="0"/>
          <w:numId w:val="6"/>
        </w:numPr>
        <w:rPr>
          <w:rFonts w:ascii="Arial" w:hAnsi="Arial"/>
          <w:b/>
          <w:sz w:val="22"/>
        </w:rPr>
      </w:pPr>
    </w:p>
    <w:p w:rsidR="00CA01C1" w:rsidRPr="008D2804" w:rsidRDefault="00CA01C1" w:rsidP="008D2804">
      <w:pPr>
        <w:pStyle w:val="Listenabsatz"/>
        <w:numPr>
          <w:ilvl w:val="0"/>
          <w:numId w:val="6"/>
        </w:numPr>
        <w:rPr>
          <w:rFonts w:ascii="Arial" w:hAnsi="Arial"/>
          <w:b/>
          <w:sz w:val="22"/>
        </w:rPr>
      </w:pPr>
    </w:p>
    <w:p w:rsidR="00CA01C1" w:rsidRPr="008D2804" w:rsidRDefault="00CA01C1" w:rsidP="008D2804">
      <w:pPr>
        <w:pStyle w:val="Listenabsatz"/>
        <w:numPr>
          <w:ilvl w:val="0"/>
          <w:numId w:val="6"/>
        </w:numPr>
        <w:rPr>
          <w:rFonts w:ascii="Arial" w:hAnsi="Arial"/>
          <w:b/>
          <w:sz w:val="22"/>
        </w:rPr>
      </w:pPr>
    </w:p>
    <w:p w:rsidR="00CA01C1" w:rsidRPr="008D2804" w:rsidRDefault="00CA01C1" w:rsidP="008D2804">
      <w:pPr>
        <w:pStyle w:val="Listenabsatz"/>
        <w:numPr>
          <w:ilvl w:val="0"/>
          <w:numId w:val="6"/>
        </w:numPr>
        <w:rPr>
          <w:rFonts w:ascii="Arial" w:hAnsi="Arial"/>
          <w:b/>
          <w:sz w:val="22"/>
        </w:rPr>
      </w:pPr>
    </w:p>
    <w:p w:rsidR="00CA01C1" w:rsidRPr="008D2804" w:rsidRDefault="00CA01C1" w:rsidP="008D2804">
      <w:pPr>
        <w:pStyle w:val="Listenabsatz"/>
        <w:numPr>
          <w:ilvl w:val="0"/>
          <w:numId w:val="6"/>
        </w:numPr>
        <w:rPr>
          <w:rFonts w:ascii="Arial" w:hAnsi="Arial"/>
          <w:b/>
          <w:sz w:val="22"/>
        </w:rPr>
      </w:pPr>
    </w:p>
    <w:p w:rsidR="00CA01C1" w:rsidRPr="008D2804" w:rsidRDefault="00CA01C1" w:rsidP="008D2804">
      <w:pPr>
        <w:pStyle w:val="Listenabsatz"/>
        <w:numPr>
          <w:ilvl w:val="0"/>
          <w:numId w:val="6"/>
        </w:numPr>
        <w:rPr>
          <w:rFonts w:ascii="Arial" w:hAnsi="Arial"/>
          <w:b/>
          <w:sz w:val="22"/>
        </w:rPr>
      </w:pPr>
    </w:p>
    <w:p w:rsidR="00CA01C1" w:rsidRPr="008D2804" w:rsidRDefault="00CA01C1" w:rsidP="008D2804">
      <w:pPr>
        <w:pStyle w:val="Listenabsatz"/>
        <w:numPr>
          <w:ilvl w:val="0"/>
          <w:numId w:val="6"/>
        </w:numPr>
        <w:rPr>
          <w:rFonts w:ascii="Arial" w:hAnsi="Arial"/>
          <w:b/>
          <w:sz w:val="22"/>
        </w:rPr>
      </w:pPr>
    </w:p>
    <w:p w:rsidR="00CA01C1" w:rsidRPr="008D2804" w:rsidRDefault="00CA01C1" w:rsidP="008D2804">
      <w:pPr>
        <w:pStyle w:val="Listenabsatz"/>
        <w:numPr>
          <w:ilvl w:val="0"/>
          <w:numId w:val="6"/>
        </w:numPr>
        <w:rPr>
          <w:rFonts w:ascii="Arial" w:hAnsi="Arial"/>
          <w:b/>
          <w:sz w:val="22"/>
        </w:rPr>
      </w:pPr>
    </w:p>
    <w:p w:rsidR="00CA01C1" w:rsidRPr="008D2804" w:rsidRDefault="00CA01C1" w:rsidP="008D2804">
      <w:pPr>
        <w:pStyle w:val="Listenabsatz"/>
        <w:numPr>
          <w:ilvl w:val="0"/>
          <w:numId w:val="6"/>
        </w:numPr>
        <w:rPr>
          <w:rFonts w:ascii="Arial" w:hAnsi="Arial"/>
          <w:b/>
          <w:sz w:val="22"/>
        </w:rPr>
      </w:pPr>
    </w:p>
    <w:p w:rsidR="00CA01C1" w:rsidRPr="008D2804" w:rsidRDefault="00CA01C1" w:rsidP="008D2804">
      <w:pPr>
        <w:pStyle w:val="Listenabsatz"/>
        <w:numPr>
          <w:ilvl w:val="0"/>
          <w:numId w:val="6"/>
        </w:numPr>
        <w:rPr>
          <w:rFonts w:ascii="Arial" w:hAnsi="Arial"/>
          <w:b/>
          <w:sz w:val="22"/>
        </w:rPr>
      </w:pPr>
    </w:p>
    <w:p w:rsidR="00CA01C1" w:rsidRPr="008D2804" w:rsidRDefault="00CA01C1" w:rsidP="008D2804">
      <w:pPr>
        <w:pStyle w:val="Listenabsatz"/>
        <w:numPr>
          <w:ilvl w:val="0"/>
          <w:numId w:val="6"/>
        </w:numPr>
        <w:rPr>
          <w:rFonts w:ascii="Arial" w:hAnsi="Arial"/>
          <w:b/>
          <w:sz w:val="22"/>
        </w:rPr>
      </w:pPr>
    </w:p>
    <w:p w:rsidR="00CA01C1" w:rsidRPr="008D2804" w:rsidRDefault="00CA01C1" w:rsidP="008D2804">
      <w:pPr>
        <w:pStyle w:val="Listenabsatz"/>
        <w:numPr>
          <w:ilvl w:val="0"/>
          <w:numId w:val="6"/>
        </w:numPr>
        <w:rPr>
          <w:rFonts w:ascii="Arial" w:hAnsi="Arial"/>
          <w:b/>
          <w:sz w:val="22"/>
        </w:rPr>
      </w:pPr>
    </w:p>
    <w:p w:rsidR="00CA01C1" w:rsidRPr="008D2804" w:rsidRDefault="00CA01C1" w:rsidP="008D2804">
      <w:pPr>
        <w:pStyle w:val="Listenabsatz"/>
        <w:numPr>
          <w:ilvl w:val="0"/>
          <w:numId w:val="6"/>
        </w:numPr>
        <w:rPr>
          <w:rFonts w:ascii="Arial" w:hAnsi="Arial"/>
          <w:b/>
          <w:sz w:val="22"/>
        </w:rPr>
      </w:pPr>
    </w:p>
    <w:p w:rsidR="00CA01C1" w:rsidRPr="008D2804" w:rsidRDefault="00CA01C1" w:rsidP="008D2804">
      <w:pPr>
        <w:pStyle w:val="Listenabsatz"/>
        <w:numPr>
          <w:ilvl w:val="0"/>
          <w:numId w:val="6"/>
        </w:numPr>
        <w:rPr>
          <w:rFonts w:ascii="Arial" w:hAnsi="Arial"/>
          <w:b/>
          <w:sz w:val="22"/>
        </w:rPr>
      </w:pPr>
    </w:p>
    <w:p w:rsidR="00CA01C1" w:rsidRPr="008D2804" w:rsidRDefault="00CA01C1" w:rsidP="008D2804">
      <w:pPr>
        <w:pStyle w:val="Listenabsatz"/>
        <w:numPr>
          <w:ilvl w:val="0"/>
          <w:numId w:val="6"/>
        </w:numPr>
        <w:rPr>
          <w:rFonts w:ascii="Arial" w:hAnsi="Arial"/>
          <w:b/>
          <w:sz w:val="22"/>
        </w:rPr>
      </w:pPr>
    </w:p>
    <w:p w:rsidR="00CA01C1" w:rsidRPr="008D2804" w:rsidRDefault="00CA01C1" w:rsidP="008D2804">
      <w:pPr>
        <w:pStyle w:val="Listenabsatz"/>
        <w:numPr>
          <w:ilvl w:val="0"/>
          <w:numId w:val="6"/>
        </w:numPr>
        <w:rPr>
          <w:rFonts w:ascii="Arial" w:hAnsi="Arial"/>
          <w:b/>
          <w:sz w:val="22"/>
        </w:rPr>
      </w:pPr>
    </w:p>
    <w:p w:rsidR="00CA01C1" w:rsidRPr="008D2804" w:rsidRDefault="00CA01C1" w:rsidP="008D2804">
      <w:pPr>
        <w:pStyle w:val="Listenabsatz"/>
        <w:numPr>
          <w:ilvl w:val="0"/>
          <w:numId w:val="6"/>
        </w:numPr>
        <w:rPr>
          <w:rFonts w:ascii="Arial" w:hAnsi="Arial"/>
          <w:b/>
          <w:sz w:val="22"/>
        </w:rPr>
      </w:pPr>
    </w:p>
    <w:p w:rsidR="00CA01C1" w:rsidRPr="008D2804" w:rsidRDefault="00CA01C1" w:rsidP="008D2804">
      <w:pPr>
        <w:pStyle w:val="Listenabsatz"/>
        <w:numPr>
          <w:ilvl w:val="0"/>
          <w:numId w:val="6"/>
        </w:numPr>
        <w:rPr>
          <w:rFonts w:ascii="Arial" w:hAnsi="Arial"/>
          <w:b/>
          <w:sz w:val="22"/>
        </w:rPr>
      </w:pPr>
    </w:p>
    <w:p w:rsidR="00CA01C1" w:rsidRPr="008D2804" w:rsidRDefault="00CA01C1" w:rsidP="00731836">
      <w:pPr>
        <w:pStyle w:val="Listenabsatz"/>
        <w:ind w:left="360"/>
        <w:rPr>
          <w:rFonts w:ascii="Arial" w:hAnsi="Arial"/>
          <w:b/>
          <w:sz w:val="22"/>
        </w:rPr>
      </w:pPr>
    </w:p>
    <w:p w:rsidR="00CA01C1" w:rsidRPr="008D2804" w:rsidRDefault="00CA01C1" w:rsidP="008D2804">
      <w:pPr>
        <w:pStyle w:val="Listenabsatz"/>
        <w:rPr>
          <w:rFonts w:ascii="Arial" w:hAnsi="Arial"/>
          <w:b/>
          <w:sz w:val="22"/>
        </w:rPr>
      </w:pPr>
    </w:p>
    <w:p w:rsidR="00CA01C1" w:rsidRPr="008D2804" w:rsidRDefault="00CA01C1" w:rsidP="004C74BA">
      <w:pPr>
        <w:pStyle w:val="Standa1"/>
        <w:numPr>
          <w:ilvl w:val="0"/>
          <w:numId w:val="6"/>
        </w:numPr>
        <w:rPr>
          <w:rFonts w:ascii="Arial" w:hAnsi="Arial"/>
          <w:sz w:val="22"/>
        </w:rPr>
      </w:pPr>
      <w:r w:rsidRPr="008D2804">
        <w:rPr>
          <w:rFonts w:ascii="Arial" w:hAnsi="Arial"/>
          <w:sz w:val="22"/>
        </w:rPr>
        <w:t xml:space="preserve">Dazu kommen interkulturelle, personale, interpersonale Faktoren </w:t>
      </w:r>
      <w:proofErr w:type="spellStart"/>
      <w:r w:rsidRPr="008D2804">
        <w:rPr>
          <w:rFonts w:ascii="Arial" w:hAnsi="Arial"/>
          <w:sz w:val="22"/>
        </w:rPr>
        <w:t>u.a.m</w:t>
      </w:r>
      <w:proofErr w:type="spellEnd"/>
    </w:p>
    <w:p w:rsidR="00CA01C1" w:rsidRPr="008D2804" w:rsidRDefault="00CA01C1" w:rsidP="00F10DEB">
      <w:pPr>
        <w:pStyle w:val="Standa1"/>
        <w:ind w:left="360"/>
        <w:rPr>
          <w:rFonts w:ascii="Arial" w:hAnsi="Arial"/>
          <w:sz w:val="22"/>
        </w:rPr>
      </w:pPr>
    </w:p>
    <w:p w:rsidR="00CA01C1" w:rsidRDefault="00CA01C1" w:rsidP="00E779C4">
      <w:pPr>
        <w:pStyle w:val="Listenabsatz"/>
        <w:numPr>
          <w:ilvl w:val="0"/>
          <w:numId w:val="6"/>
        </w:numPr>
        <w:rPr>
          <w:rFonts w:ascii="Arial" w:hAnsi="Arial"/>
          <w:sz w:val="22"/>
        </w:rPr>
      </w:pPr>
      <w:r>
        <w:rPr>
          <w:rFonts w:ascii="Arial" w:hAnsi="Arial"/>
          <w:sz w:val="22"/>
        </w:rPr>
        <w:t xml:space="preserve">Fazit: Mündliche Sprachmittlung ist schwer </w:t>
      </w:r>
      <w:proofErr w:type="spellStart"/>
      <w:r>
        <w:rPr>
          <w:rFonts w:ascii="Arial" w:hAnsi="Arial"/>
          <w:sz w:val="22"/>
        </w:rPr>
        <w:t>testbar</w:t>
      </w:r>
      <w:proofErr w:type="spellEnd"/>
      <w:r>
        <w:rPr>
          <w:rFonts w:ascii="Arial" w:hAnsi="Arial"/>
          <w:sz w:val="22"/>
        </w:rPr>
        <w:t>. Sie gehört aber zum Kernbestand des FU, hat für den außerschulischen Kontext (gerade in Spanisch) eine hohe Relevanz und birgt ein großes Motivationspotential. Außerdem bietet sie hervorragende Ansatzpunkte um das spontane dialogische Sprechen zu üben.</w:t>
      </w:r>
    </w:p>
    <w:p w:rsidR="00CA01C1" w:rsidRDefault="00CA01C1" w:rsidP="004C74BA">
      <w:pPr>
        <w:pStyle w:val="Listenabsatz"/>
        <w:ind w:left="0"/>
        <w:rPr>
          <w:rFonts w:ascii="Arial" w:hAnsi="Arial"/>
          <w:sz w:val="22"/>
        </w:rPr>
      </w:pPr>
    </w:p>
    <w:p w:rsidR="00CA01C1" w:rsidRPr="00F31610" w:rsidRDefault="00F31610" w:rsidP="004C74BA">
      <w:pPr>
        <w:pStyle w:val="Listenabsatz"/>
        <w:numPr>
          <w:ilvl w:val="0"/>
          <w:numId w:val="6"/>
        </w:numPr>
        <w:rPr>
          <w:rFonts w:ascii="Arial" w:hAnsi="Arial"/>
          <w:sz w:val="22"/>
        </w:rPr>
      </w:pPr>
      <w:r>
        <w:rPr>
          <w:rFonts w:ascii="Arial" w:hAnsi="Arial"/>
          <w:sz w:val="22"/>
        </w:rPr>
        <w:t xml:space="preserve">Frage: </w:t>
      </w:r>
      <w:r w:rsidR="00CA01C1" w:rsidRPr="00F31610">
        <w:rPr>
          <w:rFonts w:ascii="Arial" w:hAnsi="Arial"/>
          <w:sz w:val="22"/>
        </w:rPr>
        <w:t>Reicht es, sie in Lernaufgaben zu berücksichtigen und auf die Leistungsmessung zu verzichten?</w:t>
      </w:r>
    </w:p>
    <w:p w:rsidR="00CA01C1" w:rsidRDefault="00CA01C1" w:rsidP="00F10DEB">
      <w:pPr>
        <w:pStyle w:val="Listenabsatz"/>
        <w:ind w:left="708"/>
        <w:rPr>
          <w:rFonts w:ascii="Arial" w:hAnsi="Arial"/>
          <w:sz w:val="22"/>
        </w:rPr>
      </w:pPr>
    </w:p>
    <w:p w:rsidR="00CA01C1" w:rsidRDefault="00CA01C1" w:rsidP="008D2804">
      <w:pPr>
        <w:pStyle w:val="Listenabsatz"/>
        <w:rPr>
          <w:rFonts w:ascii="Arial" w:hAnsi="Arial"/>
          <w:sz w:val="22"/>
        </w:rPr>
      </w:pPr>
    </w:p>
    <w:p w:rsidR="00CA01C1" w:rsidRDefault="00F31610" w:rsidP="0065056C">
      <w:pPr>
        <w:pStyle w:val="Standa1"/>
        <w:rPr>
          <w:rFonts w:ascii="Arial" w:hAnsi="Arial"/>
          <w:b/>
          <w:sz w:val="22"/>
        </w:rPr>
      </w:pPr>
      <w:r>
        <w:rPr>
          <w:rFonts w:ascii="Arial" w:hAnsi="Arial"/>
          <w:b/>
          <w:sz w:val="22"/>
        </w:rPr>
        <w:t>3.</w:t>
      </w:r>
      <w:r w:rsidR="00CA01C1">
        <w:rPr>
          <w:rFonts w:ascii="Arial" w:hAnsi="Arial"/>
          <w:b/>
          <w:sz w:val="22"/>
        </w:rPr>
        <w:t xml:space="preserve"> </w:t>
      </w:r>
      <w:r w:rsidR="00CA01C1" w:rsidRPr="00E779C4">
        <w:rPr>
          <w:rFonts w:ascii="Arial" w:hAnsi="Arial"/>
          <w:b/>
          <w:sz w:val="22"/>
        </w:rPr>
        <w:t xml:space="preserve">Arbeit mit </w:t>
      </w:r>
      <w:proofErr w:type="spellStart"/>
      <w:r w:rsidR="00CA01C1">
        <w:rPr>
          <w:rFonts w:ascii="Arial" w:hAnsi="Arial"/>
          <w:b/>
          <w:sz w:val="22"/>
        </w:rPr>
        <w:t>Kriterienr</w:t>
      </w:r>
      <w:r w:rsidR="00CA01C1" w:rsidRPr="00E779C4">
        <w:rPr>
          <w:rFonts w:ascii="Arial" w:hAnsi="Arial"/>
          <w:b/>
          <w:sz w:val="22"/>
        </w:rPr>
        <w:t>astern</w:t>
      </w:r>
      <w:proofErr w:type="spellEnd"/>
      <w:r w:rsidR="00CA01C1">
        <w:rPr>
          <w:rFonts w:ascii="Arial" w:hAnsi="Arial"/>
          <w:b/>
          <w:sz w:val="22"/>
        </w:rPr>
        <w:t>/Skalen/Checklisten* und Deskriptoren</w:t>
      </w:r>
    </w:p>
    <w:p w:rsidR="00CA01C1" w:rsidRDefault="00CA01C1" w:rsidP="0065056C">
      <w:pPr>
        <w:pStyle w:val="Standa1"/>
        <w:rPr>
          <w:rFonts w:ascii="Arial" w:hAnsi="Arial"/>
          <w:b/>
          <w:sz w:val="22"/>
        </w:rPr>
      </w:pPr>
    </w:p>
    <w:p w:rsidR="00CA01C1" w:rsidRPr="00485519" w:rsidRDefault="00CA01C1" w:rsidP="004C74BA">
      <w:pPr>
        <w:pStyle w:val="Standa1"/>
        <w:jc w:val="both"/>
        <w:rPr>
          <w:rFonts w:ascii="Arial" w:hAnsi="Arial"/>
          <w:sz w:val="18"/>
        </w:rPr>
      </w:pPr>
      <w:r w:rsidRPr="0096187D">
        <w:rPr>
          <w:rFonts w:ascii="Arial" w:hAnsi="Arial"/>
          <w:sz w:val="18"/>
        </w:rPr>
        <w:t>*Zur Unterscheidung s. Europarat: Gemeinsamer</w:t>
      </w:r>
      <w:r w:rsidRPr="00531FB4">
        <w:rPr>
          <w:rFonts w:ascii="Arial" w:hAnsi="Arial"/>
          <w:sz w:val="18"/>
        </w:rPr>
        <w:t xml:space="preserve"> europäischer Referenzrahmen für Sprachen: lernen, lehren, beurteilen,  Straßburg, 2001, S. </w:t>
      </w:r>
      <w:r>
        <w:rPr>
          <w:rFonts w:ascii="Arial" w:hAnsi="Arial"/>
          <w:sz w:val="18"/>
        </w:rPr>
        <w:t>184</w:t>
      </w:r>
    </w:p>
    <w:p w:rsidR="00CA01C1" w:rsidRDefault="00CA01C1">
      <w:pPr>
        <w:pStyle w:val="Standa1"/>
        <w:rPr>
          <w:rFonts w:ascii="Arial" w:hAnsi="Arial"/>
          <w:b/>
          <w:sz w:val="22"/>
        </w:rPr>
      </w:pPr>
    </w:p>
    <w:p w:rsidR="00CA01C1" w:rsidRPr="00416081" w:rsidRDefault="00CA01C1" w:rsidP="00416081">
      <w:pPr>
        <w:pStyle w:val="Listenabsatz"/>
        <w:numPr>
          <w:ilvl w:val="0"/>
          <w:numId w:val="38"/>
        </w:numPr>
        <w:rPr>
          <w:rFonts w:ascii="Arial" w:hAnsi="Arial"/>
          <w:sz w:val="22"/>
        </w:rPr>
      </w:pPr>
      <w:r w:rsidRPr="00416081">
        <w:rPr>
          <w:rFonts w:ascii="Arial" w:hAnsi="Arial"/>
          <w:sz w:val="22"/>
        </w:rPr>
        <w:t xml:space="preserve">Die </w:t>
      </w:r>
      <w:r w:rsidRPr="00416081">
        <w:rPr>
          <w:rFonts w:ascii="Arial" w:hAnsi="Arial"/>
          <w:b/>
          <w:sz w:val="22"/>
        </w:rPr>
        <w:t>Qualität</w:t>
      </w:r>
      <w:r w:rsidRPr="00416081">
        <w:rPr>
          <w:rFonts w:ascii="Arial" w:hAnsi="Arial"/>
          <w:sz w:val="22"/>
        </w:rPr>
        <w:t xml:space="preserve"> der erbrachten mündlichen Leistung muss eingeschätzt werden (</w:t>
      </w:r>
      <w:proofErr w:type="spellStart"/>
      <w:r w:rsidRPr="00416081">
        <w:rPr>
          <w:rFonts w:ascii="Arial" w:hAnsi="Arial"/>
          <w:i/>
          <w:sz w:val="22"/>
        </w:rPr>
        <w:t>rating</w:t>
      </w:r>
      <w:proofErr w:type="spellEnd"/>
      <w:r w:rsidRPr="00416081">
        <w:rPr>
          <w:rFonts w:ascii="Arial" w:hAnsi="Arial"/>
          <w:i/>
          <w:sz w:val="22"/>
        </w:rPr>
        <w:t xml:space="preserve"> </w:t>
      </w:r>
      <w:r>
        <w:rPr>
          <w:rFonts w:ascii="Arial" w:hAnsi="Arial"/>
          <w:i/>
          <w:sz w:val="22"/>
        </w:rPr>
        <w:t xml:space="preserve">= Einschätzung der Qualität von </w:t>
      </w:r>
      <w:proofErr w:type="spellStart"/>
      <w:r>
        <w:rPr>
          <w:rFonts w:ascii="Arial" w:hAnsi="Arial"/>
          <w:i/>
          <w:sz w:val="22"/>
        </w:rPr>
        <w:t>Lernertexten</w:t>
      </w:r>
      <w:proofErr w:type="spellEnd"/>
      <w:r w:rsidRPr="00416081">
        <w:rPr>
          <w:rFonts w:ascii="Arial" w:hAnsi="Arial"/>
          <w:sz w:val="22"/>
        </w:rPr>
        <w:t>) – diese Einschätzung kann naturgemäß nur subjektiv ausfallen.</w:t>
      </w:r>
    </w:p>
    <w:p w:rsidR="00CA01C1" w:rsidRPr="0086203A" w:rsidRDefault="00CA01C1" w:rsidP="0086203A">
      <w:pPr>
        <w:pStyle w:val="Listenabsatz"/>
        <w:rPr>
          <w:rFonts w:ascii="Arial" w:hAnsi="Arial"/>
          <w:sz w:val="22"/>
        </w:rPr>
      </w:pPr>
    </w:p>
    <w:p w:rsidR="00CA01C1" w:rsidRDefault="00CA01C1" w:rsidP="00EF5E11">
      <w:pPr>
        <w:pStyle w:val="Listenabsatz"/>
        <w:numPr>
          <w:ilvl w:val="0"/>
          <w:numId w:val="36"/>
        </w:numPr>
        <w:rPr>
          <w:rFonts w:ascii="Arial" w:hAnsi="Arial"/>
          <w:sz w:val="22"/>
        </w:rPr>
      </w:pPr>
      <w:proofErr w:type="spellStart"/>
      <w:r w:rsidRPr="00FA47EC">
        <w:rPr>
          <w:rFonts w:ascii="Arial" w:hAnsi="Arial"/>
          <w:b/>
          <w:sz w:val="22"/>
        </w:rPr>
        <w:t>Kriterienraster</w:t>
      </w:r>
      <w:proofErr w:type="spellEnd"/>
      <w:r>
        <w:rPr>
          <w:rFonts w:ascii="Arial" w:hAnsi="Arial"/>
          <w:b/>
          <w:sz w:val="22"/>
        </w:rPr>
        <w:t xml:space="preserve"> (Skalen/Checklisten)</w:t>
      </w:r>
      <w:r w:rsidRPr="00FA47EC">
        <w:rPr>
          <w:rFonts w:ascii="Arial" w:hAnsi="Arial"/>
          <w:b/>
          <w:sz w:val="22"/>
        </w:rPr>
        <w:t xml:space="preserve"> </w:t>
      </w:r>
      <w:r>
        <w:rPr>
          <w:rFonts w:ascii="Arial" w:hAnsi="Arial"/>
          <w:sz w:val="22"/>
        </w:rPr>
        <w:t>definieren mit Hilfe verbaler Beschreibungen die Anforderungen auf verschiedenen Leistungsniveaus.</w:t>
      </w:r>
    </w:p>
    <w:p w:rsidR="00CA01C1" w:rsidRDefault="00CA01C1" w:rsidP="00531FB4">
      <w:pPr>
        <w:pStyle w:val="Listenabsatz"/>
        <w:rPr>
          <w:rFonts w:ascii="Arial" w:hAnsi="Arial"/>
          <w:sz w:val="22"/>
        </w:rPr>
      </w:pPr>
    </w:p>
    <w:p w:rsidR="00CA01C1" w:rsidRPr="00EF5E11" w:rsidRDefault="00CA01C1" w:rsidP="00EF5E11">
      <w:pPr>
        <w:pStyle w:val="Listenabsatz"/>
        <w:numPr>
          <w:ilvl w:val="0"/>
          <w:numId w:val="36"/>
        </w:numPr>
        <w:rPr>
          <w:rFonts w:ascii="Arial" w:hAnsi="Arial"/>
          <w:sz w:val="22"/>
        </w:rPr>
      </w:pPr>
      <w:r w:rsidRPr="00531FB4">
        <w:rPr>
          <w:rFonts w:ascii="Arial" w:hAnsi="Arial"/>
          <w:sz w:val="22"/>
        </w:rPr>
        <w:lastRenderedPageBreak/>
        <w:t>Sie</w:t>
      </w:r>
      <w:r>
        <w:rPr>
          <w:rFonts w:ascii="Arial" w:hAnsi="Arial"/>
          <w:b/>
          <w:sz w:val="22"/>
        </w:rPr>
        <w:t xml:space="preserve"> </w:t>
      </w:r>
      <w:r>
        <w:rPr>
          <w:rFonts w:ascii="Arial" w:hAnsi="Arial"/>
          <w:sz w:val="22"/>
        </w:rPr>
        <w:t>ermöglichen die Überführung</w:t>
      </w:r>
      <w:r w:rsidRPr="00EF5E11">
        <w:rPr>
          <w:rFonts w:ascii="Arial" w:hAnsi="Arial"/>
          <w:sz w:val="22"/>
        </w:rPr>
        <w:t xml:space="preserve"> nicht-systematische</w:t>
      </w:r>
      <w:r>
        <w:rPr>
          <w:rFonts w:ascii="Arial" w:hAnsi="Arial"/>
          <w:sz w:val="22"/>
        </w:rPr>
        <w:t>r, subjektiver</w:t>
      </w:r>
      <w:r w:rsidRPr="00EF5E11">
        <w:rPr>
          <w:rFonts w:ascii="Arial" w:hAnsi="Arial"/>
          <w:sz w:val="22"/>
        </w:rPr>
        <w:t xml:space="preserve"> Einschätzungen in ref</w:t>
      </w:r>
      <w:r>
        <w:rPr>
          <w:rFonts w:ascii="Arial" w:hAnsi="Arial"/>
          <w:sz w:val="22"/>
        </w:rPr>
        <w:t>lektierte Urteile („gelenktes Urteil“).</w:t>
      </w:r>
    </w:p>
    <w:p w:rsidR="00CA01C1" w:rsidRPr="00A311C0" w:rsidRDefault="00CA01C1" w:rsidP="00A311C0">
      <w:pPr>
        <w:pStyle w:val="Standa1"/>
        <w:rPr>
          <w:rFonts w:ascii="Arial" w:hAnsi="Arial"/>
          <w:sz w:val="22"/>
        </w:rPr>
      </w:pPr>
    </w:p>
    <w:p w:rsidR="00CA01C1" w:rsidRPr="0086203A" w:rsidRDefault="00CA01C1" w:rsidP="0086203A">
      <w:pPr>
        <w:pStyle w:val="Listenabsatz"/>
        <w:numPr>
          <w:ilvl w:val="0"/>
          <w:numId w:val="36"/>
        </w:numPr>
        <w:rPr>
          <w:rFonts w:ascii="Arial" w:hAnsi="Arial"/>
          <w:sz w:val="22"/>
        </w:rPr>
      </w:pPr>
      <w:r w:rsidRPr="0086203A">
        <w:rPr>
          <w:rFonts w:ascii="Arial" w:hAnsi="Arial"/>
          <w:sz w:val="22"/>
        </w:rPr>
        <w:t>Sie kö</w:t>
      </w:r>
      <w:r>
        <w:rPr>
          <w:rFonts w:ascii="Arial" w:hAnsi="Arial"/>
          <w:sz w:val="22"/>
        </w:rPr>
        <w:t>nnen dadurch dazu beitragen</w:t>
      </w:r>
      <w:r w:rsidRPr="0086203A">
        <w:rPr>
          <w:rFonts w:ascii="Arial" w:hAnsi="Arial"/>
          <w:sz w:val="22"/>
        </w:rPr>
        <w:t>, unter Kolleg/innen einen gemeinsamen Bezugsrahmen für die Leistungsbewertung zu schaffen.</w:t>
      </w:r>
    </w:p>
    <w:p w:rsidR="00CA01C1" w:rsidRDefault="00CA01C1" w:rsidP="00F10DEB">
      <w:pPr>
        <w:pStyle w:val="Listenabsatz"/>
        <w:ind w:left="0"/>
        <w:rPr>
          <w:rFonts w:ascii="Arial" w:hAnsi="Arial"/>
          <w:sz w:val="22"/>
        </w:rPr>
      </w:pPr>
    </w:p>
    <w:p w:rsidR="00F31610" w:rsidRDefault="00CA01C1" w:rsidP="004C74BA">
      <w:pPr>
        <w:pStyle w:val="Standa1"/>
        <w:numPr>
          <w:ilvl w:val="0"/>
          <w:numId w:val="36"/>
        </w:numPr>
        <w:rPr>
          <w:rFonts w:ascii="Arial" w:hAnsi="Arial"/>
          <w:b/>
          <w:sz w:val="22"/>
        </w:rPr>
      </w:pPr>
      <w:r w:rsidRPr="00485519">
        <w:rPr>
          <w:rFonts w:ascii="Arial" w:hAnsi="Arial"/>
          <w:sz w:val="22"/>
        </w:rPr>
        <w:t xml:space="preserve">„Die Erfahrung (...) war, dass weder ein Addieren von Fehlern noch die präzisesten Kriterien Garanten für Objektivität sein können, sondern dass ein </w:t>
      </w:r>
      <w:r w:rsidRPr="004C74BA">
        <w:rPr>
          <w:rFonts w:ascii="Arial" w:hAnsi="Arial"/>
          <w:b/>
          <w:sz w:val="22"/>
        </w:rPr>
        <w:t>ständiger kollegialer Austausch über Anwendung und Definition von Kriterien stattfinden muss.“</w:t>
      </w:r>
    </w:p>
    <w:p w:rsidR="00F31610" w:rsidRDefault="00F31610" w:rsidP="00F31610">
      <w:pPr>
        <w:pStyle w:val="Standa1"/>
        <w:rPr>
          <w:rFonts w:ascii="Arial" w:hAnsi="Arial"/>
          <w:sz w:val="18"/>
        </w:rPr>
      </w:pPr>
    </w:p>
    <w:p w:rsidR="00F31610" w:rsidRPr="00F31610" w:rsidRDefault="00F31610" w:rsidP="00F31610">
      <w:pPr>
        <w:pStyle w:val="Standa1"/>
        <w:ind w:left="360"/>
        <w:rPr>
          <w:rFonts w:ascii="Arial" w:hAnsi="Arial"/>
          <w:b/>
          <w:sz w:val="22"/>
        </w:rPr>
      </w:pPr>
      <w:r>
        <w:rPr>
          <w:rFonts w:ascii="Arial" w:hAnsi="Arial"/>
          <w:b/>
          <w:sz w:val="22"/>
        </w:rPr>
        <w:tab/>
      </w:r>
      <w:proofErr w:type="spellStart"/>
      <w:r w:rsidRPr="00F31610">
        <w:rPr>
          <w:rFonts w:ascii="Arial" w:hAnsi="Arial"/>
          <w:sz w:val="18"/>
        </w:rPr>
        <w:t>Schinschke</w:t>
      </w:r>
      <w:proofErr w:type="spellEnd"/>
      <w:r w:rsidRPr="00F31610">
        <w:rPr>
          <w:rFonts w:ascii="Arial" w:hAnsi="Arial"/>
          <w:sz w:val="18"/>
        </w:rPr>
        <w:t>, Andrea:  Korrigieren nach Schablone – geht das</w:t>
      </w:r>
      <w:proofErr w:type="gramStart"/>
      <w:r w:rsidRPr="00F31610">
        <w:rPr>
          <w:rFonts w:ascii="Arial" w:hAnsi="Arial"/>
          <w:sz w:val="18"/>
        </w:rPr>
        <w:t>?,</w:t>
      </w:r>
      <w:proofErr w:type="gramEnd"/>
      <w:r w:rsidRPr="00F31610">
        <w:rPr>
          <w:rFonts w:ascii="Arial" w:hAnsi="Arial"/>
          <w:sz w:val="18"/>
        </w:rPr>
        <w:t xml:space="preserve"> in: Praxis Fremdsprachenunterricht, Heft </w:t>
      </w:r>
      <w:r>
        <w:rPr>
          <w:rFonts w:ascii="Arial" w:hAnsi="Arial"/>
          <w:sz w:val="18"/>
        </w:rPr>
        <w:tab/>
      </w:r>
      <w:r w:rsidRPr="00F31610">
        <w:rPr>
          <w:rFonts w:ascii="Arial" w:hAnsi="Arial"/>
          <w:sz w:val="18"/>
        </w:rPr>
        <w:t>4/2008, S. 21 – 25, Zitat S. 22</w:t>
      </w:r>
    </w:p>
    <w:p w:rsidR="00F31610" w:rsidRDefault="00F31610" w:rsidP="00F31610">
      <w:pPr>
        <w:pStyle w:val="Standa1"/>
        <w:rPr>
          <w:rFonts w:ascii="Arial" w:hAnsi="Arial"/>
          <w:b/>
          <w:sz w:val="22"/>
        </w:rPr>
      </w:pPr>
    </w:p>
    <w:p w:rsidR="00F31610" w:rsidRDefault="00F31610" w:rsidP="004C74BA">
      <w:pPr>
        <w:pStyle w:val="Listenabsatz"/>
        <w:numPr>
          <w:ilvl w:val="0"/>
          <w:numId w:val="36"/>
        </w:numPr>
        <w:rPr>
          <w:rFonts w:ascii="Arial" w:hAnsi="Arial"/>
          <w:b/>
          <w:sz w:val="22"/>
        </w:rPr>
      </w:pPr>
      <w:r w:rsidRPr="00F31610">
        <w:rPr>
          <w:rFonts w:ascii="Arial" w:hAnsi="Arial"/>
          <w:b/>
          <w:sz w:val="22"/>
        </w:rPr>
        <w:t>Fazit: Deskriptoren</w:t>
      </w:r>
      <w:r w:rsidRPr="00F31610">
        <w:rPr>
          <w:rFonts w:ascii="Arial" w:hAnsi="Arial"/>
          <w:sz w:val="22"/>
        </w:rPr>
        <w:t xml:space="preserve"> sind die Grundlage für die Bewertung, sie verringern die Subjektivität der Einschätzung, </w:t>
      </w:r>
      <w:r w:rsidRPr="00F31610">
        <w:rPr>
          <w:rFonts w:ascii="Arial" w:hAnsi="Arial"/>
          <w:b/>
          <w:sz w:val="22"/>
        </w:rPr>
        <w:t>aber</w:t>
      </w:r>
      <w:r w:rsidRPr="00F31610">
        <w:rPr>
          <w:rFonts w:ascii="Arial" w:hAnsi="Arial"/>
          <w:sz w:val="22"/>
        </w:rPr>
        <w:t xml:space="preserve">: sie müssen </w:t>
      </w:r>
      <w:r w:rsidRPr="00F31610">
        <w:rPr>
          <w:rFonts w:ascii="Arial" w:hAnsi="Arial"/>
          <w:b/>
          <w:sz w:val="22"/>
        </w:rPr>
        <w:t xml:space="preserve">vergleichbar </w:t>
      </w:r>
      <w:r w:rsidRPr="00F31610">
        <w:rPr>
          <w:rFonts w:ascii="Arial" w:hAnsi="Arial"/>
          <w:sz w:val="22"/>
        </w:rPr>
        <w:t xml:space="preserve">eingestuft/interpretiert werden. </w:t>
      </w:r>
    </w:p>
    <w:p w:rsidR="00F31610" w:rsidRDefault="00F31610" w:rsidP="00F31610">
      <w:pPr>
        <w:pStyle w:val="Listenabsatz"/>
        <w:ind w:left="360"/>
        <w:rPr>
          <w:rFonts w:ascii="Arial" w:hAnsi="Arial"/>
          <w:b/>
          <w:sz w:val="22"/>
        </w:rPr>
      </w:pPr>
    </w:p>
    <w:p w:rsidR="00CA01C1" w:rsidRPr="00F31610" w:rsidRDefault="00F31610" w:rsidP="00F31610">
      <w:pPr>
        <w:pStyle w:val="Listenabsatz"/>
        <w:ind w:left="360"/>
        <w:rPr>
          <w:rFonts w:ascii="Arial" w:hAnsi="Arial"/>
          <w:b/>
          <w:sz w:val="22"/>
        </w:rPr>
      </w:pPr>
      <w:r>
        <w:rPr>
          <w:rFonts w:ascii="Arial" w:hAnsi="Arial"/>
          <w:b/>
          <w:sz w:val="22"/>
        </w:rPr>
        <w:t xml:space="preserve">4. </w:t>
      </w:r>
      <w:r w:rsidR="00CA01C1" w:rsidRPr="00F31610">
        <w:rPr>
          <w:rFonts w:ascii="Arial" w:hAnsi="Arial"/>
          <w:b/>
          <w:sz w:val="22"/>
        </w:rPr>
        <w:t>Vorteile der Arbeit mit Bewertungsrastern</w:t>
      </w:r>
    </w:p>
    <w:p w:rsidR="00CA01C1" w:rsidRPr="00D25C52" w:rsidRDefault="00CA01C1" w:rsidP="00D25C52">
      <w:pPr>
        <w:pStyle w:val="Listenabsatz"/>
        <w:rPr>
          <w:rFonts w:ascii="Arial" w:hAnsi="Arial"/>
          <w:sz w:val="22"/>
        </w:rPr>
      </w:pPr>
    </w:p>
    <w:p w:rsidR="00CA01C1" w:rsidRDefault="00CA01C1" w:rsidP="00D25C52">
      <w:pPr>
        <w:pStyle w:val="Listenabsatz"/>
        <w:numPr>
          <w:ilvl w:val="1"/>
          <w:numId w:val="8"/>
        </w:numPr>
        <w:rPr>
          <w:rFonts w:ascii="Arial" w:hAnsi="Arial"/>
          <w:sz w:val="22"/>
        </w:rPr>
      </w:pPr>
      <w:r>
        <w:rPr>
          <w:rFonts w:ascii="Arial" w:hAnsi="Arial"/>
          <w:sz w:val="22"/>
        </w:rPr>
        <w:t>e</w:t>
      </w:r>
      <w:r w:rsidRPr="00D25C52">
        <w:rPr>
          <w:rFonts w:ascii="Arial" w:hAnsi="Arial"/>
          <w:sz w:val="22"/>
        </w:rPr>
        <w:t xml:space="preserve">rhöht die Transparenz von Qualitätsmaßstäben </w:t>
      </w:r>
    </w:p>
    <w:p w:rsidR="00CA01C1" w:rsidRPr="00D25C52" w:rsidRDefault="00CA01C1" w:rsidP="00D25C52">
      <w:pPr>
        <w:pStyle w:val="Listenabsatz"/>
        <w:ind w:left="1440"/>
        <w:rPr>
          <w:rFonts w:ascii="Arial" w:hAnsi="Arial"/>
          <w:sz w:val="22"/>
        </w:rPr>
      </w:pPr>
    </w:p>
    <w:p w:rsidR="00CA01C1" w:rsidRDefault="00CA01C1" w:rsidP="00D25C52">
      <w:pPr>
        <w:pStyle w:val="Listenabsatz"/>
        <w:numPr>
          <w:ilvl w:val="1"/>
          <w:numId w:val="8"/>
        </w:numPr>
        <w:rPr>
          <w:rFonts w:ascii="Arial" w:hAnsi="Arial"/>
          <w:sz w:val="22"/>
        </w:rPr>
      </w:pPr>
      <w:proofErr w:type="spellStart"/>
      <w:r w:rsidRPr="00D25C52">
        <w:rPr>
          <w:rFonts w:ascii="Arial" w:hAnsi="Arial"/>
          <w:sz w:val="22"/>
        </w:rPr>
        <w:t>SuS</w:t>
      </w:r>
      <w:proofErr w:type="spellEnd"/>
      <w:r w:rsidRPr="00D25C52">
        <w:rPr>
          <w:rFonts w:ascii="Arial" w:hAnsi="Arial"/>
          <w:sz w:val="22"/>
        </w:rPr>
        <w:t xml:space="preserve"> entwickeln Qualitätskriterien für ihre eigenen Produkte und die von Mitschüler/innen </w:t>
      </w:r>
    </w:p>
    <w:p w:rsidR="00CA01C1" w:rsidRPr="00D25C52" w:rsidRDefault="00CA01C1" w:rsidP="00D25C52">
      <w:pPr>
        <w:pStyle w:val="Standa1"/>
        <w:rPr>
          <w:rFonts w:ascii="Arial" w:hAnsi="Arial"/>
          <w:sz w:val="22"/>
        </w:rPr>
      </w:pPr>
    </w:p>
    <w:p w:rsidR="00CA01C1" w:rsidRDefault="00CA01C1" w:rsidP="000404D3">
      <w:pPr>
        <w:pStyle w:val="Listenabsatz"/>
        <w:numPr>
          <w:ilvl w:val="1"/>
          <w:numId w:val="8"/>
        </w:numPr>
        <w:rPr>
          <w:rFonts w:ascii="Arial" w:hAnsi="Arial"/>
          <w:sz w:val="22"/>
        </w:rPr>
      </w:pPr>
      <w:r w:rsidRPr="00D25C52">
        <w:rPr>
          <w:rFonts w:ascii="Arial" w:hAnsi="Arial"/>
          <w:sz w:val="22"/>
        </w:rPr>
        <w:t xml:space="preserve">Übersicht über eigene </w:t>
      </w:r>
      <w:r>
        <w:rPr>
          <w:rFonts w:ascii="Arial" w:hAnsi="Arial"/>
          <w:sz w:val="22"/>
        </w:rPr>
        <w:t>Stärken und Schwächen und die Leistungs</w:t>
      </w:r>
      <w:r w:rsidRPr="00D25C52">
        <w:rPr>
          <w:rFonts w:ascii="Arial" w:hAnsi="Arial"/>
          <w:sz w:val="22"/>
        </w:rPr>
        <w:t>entwicklung (</w:t>
      </w:r>
      <w:proofErr w:type="spellStart"/>
      <w:r>
        <w:rPr>
          <w:rFonts w:ascii="Arial" w:hAnsi="Arial"/>
          <w:sz w:val="22"/>
        </w:rPr>
        <w:t>z.B</w:t>
      </w:r>
      <w:proofErr w:type="spellEnd"/>
      <w:r>
        <w:rPr>
          <w:rFonts w:ascii="Arial" w:hAnsi="Arial"/>
          <w:sz w:val="22"/>
        </w:rPr>
        <w:t xml:space="preserve">: Praxis am Institut </w:t>
      </w:r>
      <w:proofErr w:type="spellStart"/>
      <w:r>
        <w:rPr>
          <w:rFonts w:ascii="Arial" w:hAnsi="Arial"/>
          <w:sz w:val="22"/>
        </w:rPr>
        <w:t>Beatenberg</w:t>
      </w:r>
      <w:proofErr w:type="spellEnd"/>
      <w:r>
        <w:rPr>
          <w:rFonts w:ascii="Arial" w:hAnsi="Arial"/>
          <w:sz w:val="22"/>
        </w:rPr>
        <w:t xml:space="preserve">: </w:t>
      </w:r>
      <w:r w:rsidRPr="00D25C52">
        <w:rPr>
          <w:rFonts w:ascii="Arial" w:hAnsi="Arial"/>
          <w:sz w:val="22"/>
        </w:rPr>
        <w:t>Klebepunkte</w:t>
      </w:r>
      <w:r>
        <w:rPr>
          <w:rFonts w:ascii="Arial" w:hAnsi="Arial"/>
          <w:sz w:val="22"/>
        </w:rPr>
        <w:t xml:space="preserve"> auf den Kompetenzrastern </w:t>
      </w:r>
      <w:r w:rsidRPr="00D25C52">
        <w:rPr>
          <w:rFonts w:ascii="Arial" w:hAnsi="Arial"/>
          <w:sz w:val="22"/>
        </w:rPr>
        <w:t>)</w:t>
      </w:r>
      <w:r>
        <w:rPr>
          <w:rFonts w:ascii="Arial" w:hAnsi="Arial"/>
          <w:sz w:val="22"/>
        </w:rPr>
        <w:t xml:space="preserve"> </w:t>
      </w:r>
    </w:p>
    <w:p w:rsidR="00CA01C1" w:rsidRPr="000404D3" w:rsidRDefault="00CA01C1" w:rsidP="000404D3">
      <w:pPr>
        <w:pStyle w:val="Standa1"/>
        <w:rPr>
          <w:rFonts w:ascii="Arial" w:hAnsi="Arial"/>
          <w:sz w:val="22"/>
        </w:rPr>
      </w:pPr>
    </w:p>
    <w:p w:rsidR="00CA01C1" w:rsidRPr="000404D3" w:rsidRDefault="00CA01C1" w:rsidP="000404D3">
      <w:pPr>
        <w:pStyle w:val="Listenabsatz"/>
        <w:numPr>
          <w:ilvl w:val="1"/>
          <w:numId w:val="8"/>
        </w:numPr>
        <w:rPr>
          <w:rFonts w:ascii="Arial" w:hAnsi="Arial"/>
          <w:sz w:val="22"/>
        </w:rPr>
      </w:pPr>
      <w:r>
        <w:rPr>
          <w:rFonts w:ascii="Arial" w:hAnsi="Arial"/>
          <w:sz w:val="22"/>
        </w:rPr>
        <w:t xml:space="preserve">Folge: </w:t>
      </w:r>
      <w:proofErr w:type="spellStart"/>
      <w:r>
        <w:rPr>
          <w:rFonts w:ascii="Arial" w:hAnsi="Arial"/>
          <w:sz w:val="22"/>
        </w:rPr>
        <w:t>SuS</w:t>
      </w:r>
      <w:proofErr w:type="spellEnd"/>
      <w:r>
        <w:rPr>
          <w:rFonts w:ascii="Arial" w:hAnsi="Arial"/>
          <w:sz w:val="22"/>
        </w:rPr>
        <w:t xml:space="preserve"> bauen im Zuge der Selbstevaluation ein aktives Verhältnis zum eigenen Lernprozess auf. Sie lernen ihre Lernfortschritte selbst zu erkennen, Folge: positives Gefühl der Selbstwirksamkeit = motivationssteigernder Effekt</w:t>
      </w:r>
    </w:p>
    <w:p w:rsidR="00CA01C1" w:rsidRPr="00D25C52" w:rsidRDefault="00CA01C1" w:rsidP="00D25C52">
      <w:pPr>
        <w:pStyle w:val="Standa1"/>
        <w:rPr>
          <w:rFonts w:ascii="Arial" w:hAnsi="Arial"/>
          <w:sz w:val="22"/>
        </w:rPr>
      </w:pPr>
    </w:p>
    <w:p w:rsidR="00CA01C1" w:rsidRDefault="00CA01C1" w:rsidP="00D25C52">
      <w:pPr>
        <w:pStyle w:val="Listenabsatz"/>
        <w:numPr>
          <w:ilvl w:val="1"/>
          <w:numId w:val="8"/>
        </w:numPr>
        <w:rPr>
          <w:rFonts w:ascii="Arial" w:hAnsi="Arial"/>
          <w:sz w:val="22"/>
        </w:rPr>
      </w:pPr>
      <w:r w:rsidRPr="00D25C52">
        <w:rPr>
          <w:rFonts w:ascii="Arial" w:hAnsi="Arial"/>
          <w:sz w:val="22"/>
        </w:rPr>
        <w:t xml:space="preserve">Förderung der </w:t>
      </w:r>
      <w:proofErr w:type="spellStart"/>
      <w:r w:rsidRPr="00D25C52">
        <w:rPr>
          <w:rFonts w:ascii="Arial" w:hAnsi="Arial"/>
          <w:sz w:val="22"/>
        </w:rPr>
        <w:t>Lernerautono</w:t>
      </w:r>
      <w:r>
        <w:rPr>
          <w:rFonts w:ascii="Arial" w:hAnsi="Arial"/>
          <w:sz w:val="22"/>
        </w:rPr>
        <w:t>mie</w:t>
      </w:r>
      <w:proofErr w:type="spellEnd"/>
      <w:r>
        <w:rPr>
          <w:rFonts w:ascii="Arial" w:hAnsi="Arial"/>
          <w:sz w:val="22"/>
        </w:rPr>
        <w:t xml:space="preserve">: </w:t>
      </w:r>
      <w:r w:rsidRPr="00D25C52">
        <w:rPr>
          <w:rFonts w:ascii="Arial" w:hAnsi="Arial"/>
          <w:sz w:val="22"/>
        </w:rPr>
        <w:t>Die Definitionen für die einzelnen Niveaustufen ermöglichen es, sich erreichbare Ziele zu setzen</w:t>
      </w:r>
      <w:r>
        <w:rPr>
          <w:rFonts w:ascii="Arial" w:hAnsi="Arial"/>
          <w:sz w:val="22"/>
        </w:rPr>
        <w:t xml:space="preserve">. Die </w:t>
      </w:r>
      <w:proofErr w:type="spellStart"/>
      <w:r>
        <w:rPr>
          <w:rFonts w:ascii="Arial" w:hAnsi="Arial"/>
          <w:sz w:val="22"/>
        </w:rPr>
        <w:t>SuS</w:t>
      </w:r>
      <w:proofErr w:type="spellEnd"/>
      <w:r>
        <w:rPr>
          <w:rFonts w:ascii="Arial" w:hAnsi="Arial"/>
          <w:sz w:val="22"/>
        </w:rPr>
        <w:t xml:space="preserve"> bauen durch die Selbstevaluation ein aktives Verhältnis zur Frage von Kontrolle und Bewertung auf.</w:t>
      </w:r>
    </w:p>
    <w:p w:rsidR="00CA01C1" w:rsidRPr="00D25C52" w:rsidRDefault="00CA01C1" w:rsidP="00D25C52">
      <w:pPr>
        <w:pStyle w:val="Standa1"/>
        <w:rPr>
          <w:rFonts w:ascii="Arial" w:hAnsi="Arial"/>
          <w:sz w:val="22"/>
        </w:rPr>
      </w:pPr>
    </w:p>
    <w:p w:rsidR="00CA01C1" w:rsidRPr="004A0F4D" w:rsidRDefault="00CA01C1" w:rsidP="004C74BA">
      <w:pPr>
        <w:pStyle w:val="Standa1"/>
        <w:ind w:left="708"/>
        <w:rPr>
          <w:rFonts w:ascii="Arial" w:hAnsi="Arial"/>
          <w:sz w:val="18"/>
        </w:rPr>
      </w:pPr>
      <w:r>
        <w:rPr>
          <w:rFonts w:ascii="Arial" w:hAnsi="Arial"/>
          <w:sz w:val="18"/>
        </w:rPr>
        <w:t xml:space="preserve">vgl. </w:t>
      </w:r>
      <w:proofErr w:type="spellStart"/>
      <w:r w:rsidRPr="004A0F4D">
        <w:rPr>
          <w:rFonts w:ascii="Arial" w:hAnsi="Arial"/>
          <w:sz w:val="18"/>
        </w:rPr>
        <w:t>Schinschke</w:t>
      </w:r>
      <w:proofErr w:type="spellEnd"/>
      <w:r w:rsidRPr="004A0F4D">
        <w:rPr>
          <w:rFonts w:ascii="Arial" w:hAnsi="Arial"/>
          <w:sz w:val="18"/>
        </w:rPr>
        <w:t>, Andrea:  Korrigieren nach Schablone – geht das</w:t>
      </w:r>
      <w:proofErr w:type="gramStart"/>
      <w:r w:rsidRPr="004A0F4D">
        <w:rPr>
          <w:rFonts w:ascii="Arial" w:hAnsi="Arial"/>
          <w:sz w:val="18"/>
        </w:rPr>
        <w:t>?,</w:t>
      </w:r>
      <w:proofErr w:type="gramEnd"/>
      <w:r w:rsidRPr="004A0F4D">
        <w:rPr>
          <w:rFonts w:ascii="Arial" w:hAnsi="Arial"/>
          <w:sz w:val="18"/>
        </w:rPr>
        <w:t xml:space="preserve"> in: Praxis Fremdsprachenunterricht, Heft 4/2008, S. 21 – 25,</w:t>
      </w:r>
      <w:r>
        <w:rPr>
          <w:rFonts w:ascii="Arial" w:hAnsi="Arial"/>
          <w:sz w:val="18"/>
        </w:rPr>
        <w:t xml:space="preserve"> S. 24-25</w:t>
      </w:r>
    </w:p>
    <w:p w:rsidR="00CA01C1" w:rsidRDefault="00CA01C1">
      <w:pPr>
        <w:pStyle w:val="Standa1"/>
        <w:rPr>
          <w:rFonts w:ascii="Arial" w:hAnsi="Arial"/>
          <w:sz w:val="22"/>
        </w:rPr>
      </w:pPr>
    </w:p>
    <w:p w:rsidR="00CA01C1" w:rsidRDefault="00CA01C1">
      <w:pPr>
        <w:pStyle w:val="Standa1"/>
        <w:rPr>
          <w:rFonts w:ascii="Arial" w:hAnsi="Arial"/>
          <w:sz w:val="22"/>
        </w:rPr>
      </w:pPr>
    </w:p>
    <w:p w:rsidR="00CA01C1" w:rsidRDefault="00F31610" w:rsidP="004C74BA">
      <w:pPr>
        <w:pStyle w:val="Listenabsatz"/>
        <w:ind w:left="360"/>
        <w:rPr>
          <w:rFonts w:ascii="Arial" w:hAnsi="Arial"/>
          <w:b/>
          <w:sz w:val="22"/>
        </w:rPr>
      </w:pPr>
      <w:r>
        <w:rPr>
          <w:rFonts w:ascii="Arial" w:hAnsi="Arial"/>
          <w:b/>
          <w:sz w:val="22"/>
        </w:rPr>
        <w:t>5.</w:t>
      </w:r>
      <w:r w:rsidR="00CA01C1">
        <w:rPr>
          <w:rFonts w:ascii="Arial" w:hAnsi="Arial"/>
          <w:b/>
          <w:sz w:val="22"/>
        </w:rPr>
        <w:t xml:space="preserve"> Die Arbeit mit Deskriptoren</w:t>
      </w:r>
    </w:p>
    <w:p w:rsidR="00CA01C1" w:rsidRDefault="00CA01C1" w:rsidP="004C74BA">
      <w:pPr>
        <w:pStyle w:val="Listenabsatz"/>
        <w:ind w:left="360"/>
        <w:rPr>
          <w:rFonts w:ascii="Arial" w:hAnsi="Arial"/>
          <w:b/>
          <w:sz w:val="22"/>
        </w:rPr>
      </w:pPr>
    </w:p>
    <w:p w:rsidR="00CA01C1" w:rsidRDefault="00CA01C1" w:rsidP="004C74BA">
      <w:pPr>
        <w:pStyle w:val="Listenabsatz"/>
        <w:numPr>
          <w:ilvl w:val="0"/>
          <w:numId w:val="38"/>
        </w:numPr>
        <w:rPr>
          <w:rFonts w:ascii="Arial" w:hAnsi="Arial"/>
          <w:sz w:val="22"/>
        </w:rPr>
      </w:pPr>
      <w:r>
        <w:rPr>
          <w:rFonts w:ascii="Arial" w:hAnsi="Arial"/>
          <w:sz w:val="22"/>
        </w:rPr>
        <w:t xml:space="preserve">Deskriptoren dienen als Entscheidungshilfe dafür, </w:t>
      </w:r>
      <w:r w:rsidRPr="00CF477D">
        <w:rPr>
          <w:rFonts w:ascii="Arial" w:hAnsi="Arial"/>
          <w:sz w:val="22"/>
        </w:rPr>
        <w:t xml:space="preserve">die Performanz </w:t>
      </w:r>
      <w:r>
        <w:rPr>
          <w:rFonts w:ascii="Arial" w:hAnsi="Arial"/>
          <w:sz w:val="22"/>
        </w:rPr>
        <w:t xml:space="preserve">der </w:t>
      </w:r>
      <w:proofErr w:type="spellStart"/>
      <w:r>
        <w:rPr>
          <w:rFonts w:ascii="Arial" w:hAnsi="Arial"/>
          <w:sz w:val="22"/>
        </w:rPr>
        <w:t>SuS</w:t>
      </w:r>
      <w:proofErr w:type="spellEnd"/>
      <w:r>
        <w:rPr>
          <w:rFonts w:ascii="Arial" w:hAnsi="Arial"/>
          <w:sz w:val="22"/>
        </w:rPr>
        <w:t xml:space="preserve"> </w:t>
      </w:r>
      <w:r w:rsidRPr="00CF477D">
        <w:rPr>
          <w:rFonts w:ascii="Arial" w:hAnsi="Arial"/>
          <w:sz w:val="22"/>
        </w:rPr>
        <w:t xml:space="preserve">auf der Bewertungsskala auf einem bestimmten Niveau (A1, A2...) einstufen (oft </w:t>
      </w:r>
      <w:proofErr w:type="spellStart"/>
      <w:r w:rsidRPr="00CF477D">
        <w:rPr>
          <w:rFonts w:ascii="Arial" w:hAnsi="Arial"/>
          <w:i/>
          <w:sz w:val="22"/>
        </w:rPr>
        <w:t>summativ</w:t>
      </w:r>
      <w:proofErr w:type="spellEnd"/>
      <w:r w:rsidRPr="00CF477D">
        <w:rPr>
          <w:rFonts w:ascii="Arial" w:hAnsi="Arial"/>
          <w:i/>
          <w:sz w:val="22"/>
        </w:rPr>
        <w:t xml:space="preserve"> = Einschätzung des Lernerfolgs am Ende eines Kurses)</w:t>
      </w:r>
      <w:r>
        <w:rPr>
          <w:rFonts w:ascii="Arial" w:hAnsi="Arial"/>
          <w:sz w:val="22"/>
        </w:rPr>
        <w:t xml:space="preserve"> oder um zu entscheiden, ob ein bestimmtes Lernziel erreicht wurde (</w:t>
      </w:r>
      <w:r w:rsidRPr="004C74BA">
        <w:rPr>
          <w:rFonts w:ascii="Arial" w:hAnsi="Arial"/>
          <w:i/>
          <w:sz w:val="22"/>
        </w:rPr>
        <w:t>formativ = kursbegleitende Lernfortschrittskontrolle</w:t>
      </w:r>
      <w:r>
        <w:rPr>
          <w:rFonts w:ascii="Arial" w:hAnsi="Arial"/>
          <w:sz w:val="22"/>
        </w:rPr>
        <w:t>).</w:t>
      </w:r>
    </w:p>
    <w:p w:rsidR="00CA01C1" w:rsidRPr="00531FB4" w:rsidRDefault="00CA01C1" w:rsidP="004C74BA">
      <w:pPr>
        <w:pStyle w:val="Standa1"/>
        <w:ind w:firstLine="708"/>
        <w:jc w:val="both"/>
        <w:rPr>
          <w:rFonts w:ascii="Arial" w:hAnsi="Arial"/>
          <w:sz w:val="22"/>
        </w:rPr>
      </w:pPr>
      <w:proofErr w:type="spellStart"/>
      <w:r w:rsidRPr="00531FB4">
        <w:rPr>
          <w:rFonts w:ascii="Arial" w:hAnsi="Arial"/>
          <w:sz w:val="18"/>
        </w:rPr>
        <w:t>vgl</w:t>
      </w:r>
      <w:proofErr w:type="spellEnd"/>
      <w:r w:rsidRPr="00531FB4">
        <w:rPr>
          <w:rFonts w:ascii="Arial" w:hAnsi="Arial"/>
          <w:sz w:val="18"/>
        </w:rPr>
        <w:t>: Gemeinsamer europäischer Referenzrahmen für Sprachen, S. 181</w:t>
      </w:r>
    </w:p>
    <w:p w:rsidR="00CA01C1" w:rsidRDefault="00CA01C1" w:rsidP="004C74BA">
      <w:pPr>
        <w:pStyle w:val="Listenabsatz"/>
        <w:ind w:left="708"/>
        <w:rPr>
          <w:rFonts w:ascii="Arial" w:hAnsi="Arial"/>
          <w:sz w:val="22"/>
        </w:rPr>
      </w:pPr>
    </w:p>
    <w:p w:rsidR="00CA01C1" w:rsidRPr="00485519" w:rsidRDefault="00CA01C1" w:rsidP="00485519">
      <w:pPr>
        <w:pStyle w:val="Standa1"/>
        <w:rPr>
          <w:rFonts w:ascii="Arial" w:hAnsi="Arial"/>
          <w:sz w:val="18"/>
        </w:rPr>
      </w:pPr>
    </w:p>
    <w:p w:rsidR="00CA01C1" w:rsidRPr="00485519" w:rsidRDefault="00CA01C1" w:rsidP="00485519">
      <w:pPr>
        <w:pStyle w:val="Standa1"/>
        <w:rPr>
          <w:rFonts w:ascii="Arial" w:hAnsi="Arial"/>
          <w:sz w:val="18"/>
        </w:rPr>
      </w:pPr>
    </w:p>
    <w:p w:rsidR="00CA01C1" w:rsidRPr="0028770F" w:rsidRDefault="00CA01C1" w:rsidP="00CF477D">
      <w:pPr>
        <w:pStyle w:val="Listenabsatz"/>
        <w:numPr>
          <w:ilvl w:val="0"/>
          <w:numId w:val="38"/>
        </w:numPr>
        <w:rPr>
          <w:rFonts w:ascii="Arial" w:hAnsi="Arial"/>
          <w:b/>
          <w:sz w:val="22"/>
        </w:rPr>
      </w:pPr>
      <w:r w:rsidRPr="0028770F">
        <w:rPr>
          <w:rFonts w:ascii="Arial" w:hAnsi="Arial"/>
          <w:b/>
          <w:sz w:val="22"/>
        </w:rPr>
        <w:t>Merkmale guter Deskriptoren</w:t>
      </w:r>
    </w:p>
    <w:p w:rsidR="00CA01C1" w:rsidRPr="00CF477D" w:rsidRDefault="00CA01C1" w:rsidP="00416081">
      <w:pPr>
        <w:pStyle w:val="Listenabsatz"/>
        <w:rPr>
          <w:rFonts w:ascii="Arial" w:hAnsi="Arial"/>
          <w:sz w:val="22"/>
        </w:rPr>
      </w:pPr>
    </w:p>
    <w:p w:rsidR="00CA01C1" w:rsidRPr="00531FB4" w:rsidRDefault="00CA01C1" w:rsidP="004C74BA">
      <w:pPr>
        <w:pStyle w:val="Listenabsatz"/>
        <w:numPr>
          <w:ilvl w:val="1"/>
          <w:numId w:val="38"/>
        </w:numPr>
        <w:jc w:val="both"/>
        <w:rPr>
          <w:rFonts w:ascii="Arial" w:hAnsi="Arial"/>
          <w:sz w:val="22"/>
        </w:rPr>
      </w:pPr>
      <w:r w:rsidRPr="00531FB4">
        <w:rPr>
          <w:rFonts w:ascii="Arial" w:hAnsi="Arial"/>
          <w:sz w:val="22"/>
        </w:rPr>
        <w:t>„Die Erfahrung hat gezeigt, dass die Konsistenz, mit der Lehrende und Lernende die Deskriptoren interpretieren können, verbessert wird, wenn die Deskriptoren nicht nur beschreiben WAS die Lernenden tun können, sondern auch, WIE GUT sie es tun können.“</w:t>
      </w:r>
    </w:p>
    <w:p w:rsidR="00CA01C1" w:rsidRPr="00531FB4" w:rsidRDefault="00CA01C1" w:rsidP="004C74BA">
      <w:pPr>
        <w:pStyle w:val="Standa1"/>
        <w:ind w:left="1416"/>
        <w:jc w:val="both"/>
        <w:rPr>
          <w:rFonts w:ascii="Arial" w:hAnsi="Arial"/>
          <w:sz w:val="22"/>
        </w:rPr>
      </w:pPr>
      <w:r w:rsidRPr="00531FB4">
        <w:rPr>
          <w:rFonts w:ascii="Arial" w:hAnsi="Arial"/>
          <w:sz w:val="18"/>
        </w:rPr>
        <w:t>Europarat: Gemeinsamer europäischer Referenzrahmen für Sprachen: lernen, lehren, beurteilen,  Straßburg, 2001, S. 175</w:t>
      </w:r>
    </w:p>
    <w:p w:rsidR="00CA01C1" w:rsidRPr="00CF477D" w:rsidRDefault="00CA01C1" w:rsidP="00416081">
      <w:pPr>
        <w:pStyle w:val="Listenabsatz"/>
        <w:rPr>
          <w:rFonts w:ascii="Arial" w:hAnsi="Arial"/>
          <w:sz w:val="22"/>
        </w:rPr>
      </w:pPr>
    </w:p>
    <w:p w:rsidR="00CA01C1" w:rsidRDefault="00CA01C1" w:rsidP="004C74BA">
      <w:pPr>
        <w:pStyle w:val="Listenabsatz"/>
        <w:numPr>
          <w:ilvl w:val="1"/>
          <w:numId w:val="38"/>
        </w:numPr>
        <w:rPr>
          <w:rFonts w:ascii="Arial" w:hAnsi="Arial"/>
          <w:sz w:val="22"/>
        </w:rPr>
      </w:pPr>
      <w:r w:rsidRPr="00CF477D">
        <w:rPr>
          <w:rFonts w:ascii="Arial" w:hAnsi="Arial"/>
          <w:sz w:val="22"/>
        </w:rPr>
        <w:lastRenderedPageBreak/>
        <w:t>Die Niveaubeschreibungen können auch für sich alleine stehen</w:t>
      </w:r>
      <w:r>
        <w:rPr>
          <w:rFonts w:ascii="Arial" w:hAnsi="Arial"/>
          <w:sz w:val="22"/>
        </w:rPr>
        <w:t>, d.h.</w:t>
      </w:r>
      <w:r w:rsidRPr="00FA47EC">
        <w:rPr>
          <w:rFonts w:ascii="Arial" w:hAnsi="Arial"/>
          <w:sz w:val="22"/>
        </w:rPr>
        <w:t xml:space="preserve"> </w:t>
      </w:r>
      <w:r>
        <w:rPr>
          <w:rFonts w:ascii="Arial" w:hAnsi="Arial"/>
          <w:sz w:val="22"/>
        </w:rPr>
        <w:t xml:space="preserve">die beschriebenen Unterscheidungen sollten </w:t>
      </w:r>
      <w:r w:rsidR="00F31610">
        <w:rPr>
          <w:rFonts w:ascii="Arial" w:hAnsi="Arial"/>
          <w:sz w:val="22"/>
        </w:rPr>
        <w:t xml:space="preserve">real sein, nicht nur verbal </w:t>
      </w:r>
    </w:p>
    <w:p w:rsidR="00CA01C1" w:rsidRPr="00CF477D" w:rsidRDefault="00CA01C1" w:rsidP="004C74BA">
      <w:pPr>
        <w:pStyle w:val="Listenabsatz"/>
        <w:ind w:left="1080"/>
        <w:rPr>
          <w:rFonts w:ascii="Arial" w:hAnsi="Arial"/>
          <w:sz w:val="22"/>
        </w:rPr>
      </w:pPr>
    </w:p>
    <w:p w:rsidR="00CA01C1" w:rsidRPr="004C74BA" w:rsidRDefault="00CA01C1" w:rsidP="004C74BA">
      <w:pPr>
        <w:pStyle w:val="Listenabsatz"/>
        <w:numPr>
          <w:ilvl w:val="1"/>
          <w:numId w:val="38"/>
        </w:numPr>
        <w:spacing w:line="360" w:lineRule="auto"/>
        <w:rPr>
          <w:rFonts w:ascii="Arial" w:hAnsi="Arial"/>
          <w:sz w:val="22"/>
        </w:rPr>
      </w:pPr>
      <w:r w:rsidRPr="004C74BA">
        <w:rPr>
          <w:rFonts w:ascii="Arial" w:hAnsi="Arial"/>
          <w:sz w:val="22"/>
        </w:rPr>
        <w:t>Sie ermöglichen Ja/Nein Entscheidungen</w:t>
      </w:r>
    </w:p>
    <w:p w:rsidR="00CA01C1" w:rsidRPr="004C74BA" w:rsidRDefault="00CA01C1" w:rsidP="004C74BA">
      <w:pPr>
        <w:pStyle w:val="Listenabsatz"/>
        <w:numPr>
          <w:ilvl w:val="1"/>
          <w:numId w:val="38"/>
        </w:numPr>
        <w:spacing w:line="360" w:lineRule="auto"/>
        <w:rPr>
          <w:rFonts w:ascii="Arial" w:hAnsi="Arial"/>
          <w:sz w:val="22"/>
        </w:rPr>
      </w:pPr>
      <w:r w:rsidRPr="004C74BA">
        <w:rPr>
          <w:rFonts w:ascii="Arial" w:hAnsi="Arial"/>
          <w:sz w:val="22"/>
        </w:rPr>
        <w:t>Sie sind konkret, klar und kurz</w:t>
      </w:r>
    </w:p>
    <w:p w:rsidR="00CA01C1" w:rsidRPr="00CF477D" w:rsidRDefault="00CA01C1" w:rsidP="004C74BA">
      <w:pPr>
        <w:pStyle w:val="Listenabsatz"/>
        <w:numPr>
          <w:ilvl w:val="1"/>
          <w:numId w:val="38"/>
        </w:numPr>
        <w:spacing w:line="360" w:lineRule="auto"/>
        <w:rPr>
          <w:rFonts w:ascii="Arial" w:hAnsi="Arial"/>
          <w:sz w:val="22"/>
        </w:rPr>
      </w:pPr>
      <w:r w:rsidRPr="00CF477D">
        <w:rPr>
          <w:rFonts w:ascii="Arial" w:hAnsi="Arial"/>
          <w:sz w:val="22"/>
        </w:rPr>
        <w:t xml:space="preserve">Sie enthalten möglichst wenig Fachterminologie </w:t>
      </w:r>
    </w:p>
    <w:p w:rsidR="00CA01C1" w:rsidRPr="00FA47EC" w:rsidRDefault="00CA01C1" w:rsidP="004C74BA">
      <w:pPr>
        <w:pStyle w:val="Listenabsatz"/>
        <w:numPr>
          <w:ilvl w:val="1"/>
          <w:numId w:val="38"/>
        </w:numPr>
        <w:rPr>
          <w:rFonts w:ascii="Arial" w:hAnsi="Arial"/>
          <w:sz w:val="22"/>
        </w:rPr>
      </w:pPr>
      <w:r w:rsidRPr="00FA47EC">
        <w:rPr>
          <w:rFonts w:ascii="Arial" w:hAnsi="Arial"/>
          <w:sz w:val="22"/>
        </w:rPr>
        <w:t>Sie beschreiben Merkmale, Verhalten oder Können auf positive Weise</w:t>
      </w:r>
    </w:p>
    <w:p w:rsidR="00CA01C1" w:rsidRPr="00FA47EC" w:rsidRDefault="00CA01C1" w:rsidP="004C74BA">
      <w:pPr>
        <w:pStyle w:val="Listenabsatz"/>
        <w:ind w:left="1080"/>
        <w:rPr>
          <w:rFonts w:ascii="Arial" w:hAnsi="Arial"/>
          <w:sz w:val="22"/>
        </w:rPr>
      </w:pPr>
    </w:p>
    <w:p w:rsidR="00CA01C1" w:rsidRPr="00CF477D" w:rsidRDefault="00CA01C1" w:rsidP="004C74BA">
      <w:pPr>
        <w:pStyle w:val="Listenabsatz"/>
        <w:numPr>
          <w:ilvl w:val="1"/>
          <w:numId w:val="38"/>
        </w:numPr>
        <w:rPr>
          <w:rFonts w:ascii="Arial" w:hAnsi="Arial"/>
          <w:sz w:val="22"/>
        </w:rPr>
      </w:pPr>
      <w:r w:rsidRPr="00FA47EC">
        <w:rPr>
          <w:rFonts w:ascii="Arial" w:hAnsi="Arial"/>
          <w:sz w:val="22"/>
          <w:lang w:eastAsia="de-DE"/>
        </w:rPr>
        <w:t>So können sie in Checklisten für die Selbstbeurteilung und für die Beurteilung durch Lehrende aufgenommen werden. (</w:t>
      </w:r>
      <w:r w:rsidRPr="00731836">
        <w:rPr>
          <w:rFonts w:ascii="Arial" w:hAnsi="Arial"/>
          <w:i/>
          <w:sz w:val="22"/>
        </w:rPr>
        <w:t>Sie müssen allerdings ausreichender ausdifferenziert sein, nur dann können auch kleinere Fortschritte sichtbar gemacht werden – ein nicht zu unterschätzender motivierender Faktor)</w:t>
      </w:r>
    </w:p>
    <w:p w:rsidR="00CA01C1" w:rsidRPr="006340CD" w:rsidRDefault="00CA01C1" w:rsidP="00731836">
      <w:pPr>
        <w:pStyle w:val="Listenabsatz"/>
        <w:ind w:left="0"/>
        <w:rPr>
          <w:rFonts w:ascii="Arial" w:hAnsi="Arial"/>
          <w:sz w:val="22"/>
        </w:rPr>
      </w:pPr>
    </w:p>
    <w:p w:rsidR="00CA01C1" w:rsidRPr="00CF477D" w:rsidRDefault="00CA01C1" w:rsidP="00731836">
      <w:pPr>
        <w:pStyle w:val="Listenabsatz"/>
        <w:ind w:left="0"/>
        <w:rPr>
          <w:rFonts w:ascii="Arial" w:hAnsi="Arial"/>
          <w:sz w:val="22"/>
        </w:rPr>
      </w:pPr>
    </w:p>
    <w:p w:rsidR="00CA01C1" w:rsidRPr="00F10DEB" w:rsidRDefault="00CA01C1" w:rsidP="00F10DEB">
      <w:pPr>
        <w:pStyle w:val="Listenabsatz"/>
        <w:numPr>
          <w:ilvl w:val="0"/>
          <w:numId w:val="45"/>
        </w:numPr>
        <w:rPr>
          <w:rFonts w:ascii="Arial" w:hAnsi="Arial"/>
          <w:b/>
          <w:sz w:val="22"/>
          <w:lang w:eastAsia="de-DE"/>
        </w:rPr>
      </w:pPr>
      <w:r w:rsidRPr="00F10DEB">
        <w:rPr>
          <w:rFonts w:ascii="Arial" w:hAnsi="Arial"/>
          <w:b/>
          <w:sz w:val="22"/>
          <w:lang w:eastAsia="de-DE"/>
        </w:rPr>
        <w:t>Problem negativ formulierter Des</w:t>
      </w:r>
      <w:r w:rsidR="00F31610">
        <w:rPr>
          <w:rFonts w:ascii="Arial" w:hAnsi="Arial"/>
          <w:b/>
          <w:sz w:val="22"/>
          <w:lang w:eastAsia="de-DE"/>
        </w:rPr>
        <w:t>kriptoren</w:t>
      </w:r>
    </w:p>
    <w:p w:rsidR="00CA01C1" w:rsidRPr="00531FB4" w:rsidRDefault="00CA01C1" w:rsidP="00531FB4">
      <w:pPr>
        <w:pStyle w:val="Standa1"/>
        <w:rPr>
          <w:rFonts w:ascii="Arial" w:hAnsi="Arial"/>
          <w:sz w:val="22"/>
          <w:lang w:eastAsia="de-DE"/>
        </w:rPr>
      </w:pPr>
    </w:p>
    <w:p w:rsidR="00F31610" w:rsidRDefault="00CA01C1" w:rsidP="00531FB4">
      <w:pPr>
        <w:pStyle w:val="Listenabsatz"/>
        <w:ind w:left="1440"/>
        <w:rPr>
          <w:rFonts w:ascii="Arial" w:hAnsi="Arial"/>
          <w:sz w:val="22"/>
          <w:lang w:eastAsia="de-DE"/>
        </w:rPr>
      </w:pPr>
      <w:r w:rsidRPr="00531FB4">
        <w:rPr>
          <w:rFonts w:ascii="Arial" w:hAnsi="Arial"/>
          <w:sz w:val="22"/>
          <w:lang w:eastAsia="de-DE"/>
        </w:rPr>
        <w:t xml:space="preserve">„Es ist jedoch eine Schwäche der meisten existierenden Skalen, dass die Deskriptoren auf den unteren Niveaus oft negativ und im mittleren Bereich der Skalen normorientiert formuliert sind. Sie machen oft rein verbale Unterscheidungen zwischen den Niveaus, indem sie in aneinander grenzenden Beschreibungen lediglich ein oder zwei Wörter ersetzen, die außerhalb des Ko-texts der jeweiligen Skala wenig aussagen.“ </w:t>
      </w:r>
    </w:p>
    <w:p w:rsidR="00F31610" w:rsidRDefault="00F31610" w:rsidP="00F31610">
      <w:pPr>
        <w:pStyle w:val="Standa1"/>
        <w:ind w:left="1416"/>
        <w:jc w:val="both"/>
        <w:rPr>
          <w:rFonts w:ascii="Arial" w:hAnsi="Arial"/>
          <w:sz w:val="18"/>
        </w:rPr>
      </w:pPr>
    </w:p>
    <w:p w:rsidR="00F31610" w:rsidRPr="00531FB4" w:rsidRDefault="00F31610" w:rsidP="00F31610">
      <w:pPr>
        <w:pStyle w:val="Standa1"/>
        <w:ind w:left="1416"/>
        <w:jc w:val="both"/>
        <w:rPr>
          <w:rFonts w:ascii="Arial" w:hAnsi="Arial"/>
          <w:sz w:val="22"/>
        </w:rPr>
      </w:pPr>
      <w:r w:rsidRPr="00531FB4">
        <w:rPr>
          <w:rFonts w:ascii="Arial" w:hAnsi="Arial"/>
          <w:sz w:val="18"/>
        </w:rPr>
        <w:t>Gemeinsamer europäisc</w:t>
      </w:r>
      <w:r>
        <w:rPr>
          <w:rFonts w:ascii="Arial" w:hAnsi="Arial"/>
          <w:sz w:val="18"/>
        </w:rPr>
        <w:t>her Referenzrahmen für Sprachen</w:t>
      </w:r>
      <w:r w:rsidRPr="00531FB4">
        <w:rPr>
          <w:rFonts w:ascii="Arial" w:hAnsi="Arial"/>
          <w:sz w:val="18"/>
        </w:rPr>
        <w:t xml:space="preserve">, </w:t>
      </w:r>
      <w:r>
        <w:rPr>
          <w:rFonts w:ascii="Arial" w:hAnsi="Arial"/>
          <w:sz w:val="18"/>
        </w:rPr>
        <w:t xml:space="preserve">Zitat </w:t>
      </w:r>
      <w:r w:rsidRPr="00531FB4">
        <w:rPr>
          <w:rFonts w:ascii="Arial" w:hAnsi="Arial"/>
          <w:sz w:val="18"/>
        </w:rPr>
        <w:t>S. 175</w:t>
      </w:r>
    </w:p>
    <w:p w:rsidR="00CA01C1" w:rsidRPr="00913211" w:rsidRDefault="00CA01C1" w:rsidP="00913211">
      <w:pPr>
        <w:pStyle w:val="Standa1"/>
        <w:ind w:left="360"/>
        <w:rPr>
          <w:rFonts w:ascii="Arial" w:hAnsi="Arial"/>
          <w:sz w:val="22"/>
        </w:rPr>
      </w:pPr>
    </w:p>
    <w:p w:rsidR="00CA01C1" w:rsidRDefault="00CA01C1" w:rsidP="00531FB4">
      <w:pPr>
        <w:pStyle w:val="Listenabsatz"/>
        <w:ind w:left="1440"/>
        <w:rPr>
          <w:rFonts w:ascii="Arial" w:hAnsi="Arial"/>
          <w:sz w:val="22"/>
        </w:rPr>
      </w:pPr>
      <w:r>
        <w:rPr>
          <w:rFonts w:ascii="Arial" w:hAnsi="Arial"/>
          <w:sz w:val="22"/>
        </w:rPr>
        <w:t xml:space="preserve">Gegenargument: </w:t>
      </w:r>
      <w:r w:rsidRPr="00913211">
        <w:rPr>
          <w:rFonts w:ascii="Arial" w:hAnsi="Arial"/>
          <w:sz w:val="22"/>
        </w:rPr>
        <w:t xml:space="preserve">Die unteren Niveaus zeichnen sich oft durch Fehlendes oder Fehlerhaftes aus, das für die Interimssprache dieser Lernenden kennzeichnend ist und deswegen auch zur Bewertung herangezogen werden kann. </w:t>
      </w:r>
    </w:p>
    <w:p w:rsidR="00CA01C1" w:rsidRPr="00913211" w:rsidRDefault="00CA01C1" w:rsidP="00913211">
      <w:pPr>
        <w:pStyle w:val="Listenabsatz"/>
        <w:rPr>
          <w:rFonts w:ascii="Arial" w:hAnsi="Arial"/>
          <w:sz w:val="22"/>
        </w:rPr>
      </w:pPr>
    </w:p>
    <w:p w:rsidR="00CA01C1" w:rsidRPr="00913211" w:rsidRDefault="00CA01C1" w:rsidP="00F10DEB">
      <w:pPr>
        <w:pStyle w:val="Listenabsatz"/>
        <w:numPr>
          <w:ilvl w:val="0"/>
          <w:numId w:val="45"/>
        </w:numPr>
        <w:rPr>
          <w:rFonts w:ascii="Arial" w:hAnsi="Arial"/>
          <w:sz w:val="22"/>
        </w:rPr>
      </w:pPr>
      <w:r w:rsidRPr="00F10DEB">
        <w:rPr>
          <w:rFonts w:ascii="Arial" w:hAnsi="Arial"/>
          <w:b/>
          <w:sz w:val="22"/>
        </w:rPr>
        <w:t>Problem vager Deskriptoren</w:t>
      </w:r>
      <w:r w:rsidRPr="00913211">
        <w:rPr>
          <w:rFonts w:ascii="Arial" w:hAnsi="Arial"/>
          <w:sz w:val="22"/>
        </w:rPr>
        <w:t xml:space="preserve">: </w:t>
      </w:r>
    </w:p>
    <w:p w:rsidR="00CA01C1" w:rsidRPr="00913211" w:rsidRDefault="00CA01C1" w:rsidP="00F10DEB">
      <w:pPr>
        <w:pStyle w:val="Listenabsatz"/>
        <w:ind w:left="708"/>
        <w:rPr>
          <w:rFonts w:ascii="Arial" w:hAnsi="Arial"/>
          <w:sz w:val="22"/>
        </w:rPr>
      </w:pPr>
    </w:p>
    <w:p w:rsidR="00CA01C1" w:rsidRDefault="00CA01C1" w:rsidP="00F10DEB">
      <w:pPr>
        <w:pStyle w:val="Listenabsatz"/>
        <w:numPr>
          <w:ilvl w:val="1"/>
          <w:numId w:val="45"/>
        </w:numPr>
        <w:rPr>
          <w:rFonts w:ascii="Arial" w:hAnsi="Arial"/>
          <w:sz w:val="22"/>
        </w:rPr>
      </w:pPr>
      <w:r w:rsidRPr="00913211">
        <w:rPr>
          <w:rFonts w:ascii="Arial" w:hAnsi="Arial"/>
          <w:sz w:val="22"/>
        </w:rPr>
        <w:t xml:space="preserve">Sie sehen </w:t>
      </w:r>
      <w:r>
        <w:rPr>
          <w:rFonts w:ascii="Arial" w:hAnsi="Arial"/>
          <w:sz w:val="22"/>
        </w:rPr>
        <w:t xml:space="preserve">zwar </w:t>
      </w:r>
      <w:r w:rsidRPr="00913211">
        <w:rPr>
          <w:rFonts w:ascii="Arial" w:hAnsi="Arial"/>
          <w:sz w:val="22"/>
        </w:rPr>
        <w:t>gut aus, aber jede/r interpretiert sie anders.</w:t>
      </w:r>
      <w:r>
        <w:rPr>
          <w:rFonts w:ascii="Arial" w:hAnsi="Arial"/>
          <w:sz w:val="22"/>
        </w:rPr>
        <w:t xml:space="preserve"> </w:t>
      </w:r>
    </w:p>
    <w:p w:rsidR="00CA01C1" w:rsidRDefault="00CA01C1" w:rsidP="00F10DEB">
      <w:pPr>
        <w:pStyle w:val="Listenabsatz"/>
        <w:rPr>
          <w:rFonts w:ascii="Arial" w:hAnsi="Arial"/>
          <w:sz w:val="22"/>
        </w:rPr>
      </w:pPr>
    </w:p>
    <w:p w:rsidR="00CA01C1" w:rsidRDefault="00CA01C1" w:rsidP="006340CD">
      <w:pPr>
        <w:pStyle w:val="Standa1"/>
        <w:rPr>
          <w:rFonts w:ascii="Arial" w:hAnsi="Arial"/>
          <w:sz w:val="22"/>
        </w:rPr>
      </w:pPr>
    </w:p>
    <w:p w:rsidR="00CA01C1" w:rsidRPr="00392AD4" w:rsidRDefault="00CA01C1" w:rsidP="00F10DEB">
      <w:pPr>
        <w:pStyle w:val="Standa1"/>
        <w:numPr>
          <w:ilvl w:val="0"/>
          <w:numId w:val="39"/>
        </w:numPr>
        <w:spacing w:line="360" w:lineRule="auto"/>
        <w:rPr>
          <w:rFonts w:ascii="Arial" w:hAnsi="Arial"/>
          <w:b/>
          <w:sz w:val="22"/>
        </w:rPr>
      </w:pPr>
      <w:r w:rsidRPr="00392AD4">
        <w:rPr>
          <w:rFonts w:ascii="Arial" w:hAnsi="Arial"/>
          <w:b/>
          <w:sz w:val="22"/>
        </w:rPr>
        <w:t>Probleme bei der Umsetzung im Unterrichtsalltag</w:t>
      </w:r>
    </w:p>
    <w:p w:rsidR="00CA01C1" w:rsidRPr="00531FB4" w:rsidRDefault="00CA01C1" w:rsidP="00531FB4">
      <w:pPr>
        <w:pStyle w:val="Listenabsatz"/>
        <w:numPr>
          <w:ilvl w:val="1"/>
          <w:numId w:val="39"/>
        </w:numPr>
        <w:ind w:left="1440"/>
        <w:rPr>
          <w:rFonts w:ascii="Arial" w:hAnsi="Arial"/>
          <w:sz w:val="22"/>
        </w:rPr>
      </w:pPr>
      <w:r w:rsidRPr="00531FB4">
        <w:rPr>
          <w:rFonts w:ascii="Arial" w:hAnsi="Arial"/>
          <w:sz w:val="22"/>
        </w:rPr>
        <w:t>Nicht alle relevanten Me</w:t>
      </w:r>
      <w:r>
        <w:rPr>
          <w:rFonts w:ascii="Arial" w:hAnsi="Arial"/>
          <w:sz w:val="22"/>
        </w:rPr>
        <w:t>rkmale können durch kurze Deskri</w:t>
      </w:r>
      <w:r w:rsidRPr="00531FB4">
        <w:rPr>
          <w:rFonts w:ascii="Arial" w:hAnsi="Arial"/>
          <w:sz w:val="22"/>
        </w:rPr>
        <w:t>ptoren beschrieben werden.</w:t>
      </w:r>
    </w:p>
    <w:p w:rsidR="00CA01C1" w:rsidRDefault="00CA01C1" w:rsidP="00913211">
      <w:pPr>
        <w:pStyle w:val="Standa1"/>
        <w:rPr>
          <w:rFonts w:ascii="Arial" w:hAnsi="Arial"/>
          <w:sz w:val="22"/>
        </w:rPr>
      </w:pPr>
    </w:p>
    <w:p w:rsidR="00CA01C1" w:rsidRPr="004C74BA" w:rsidRDefault="00CA01C1" w:rsidP="004C74BA">
      <w:pPr>
        <w:pStyle w:val="Listenabsatz"/>
        <w:numPr>
          <w:ilvl w:val="1"/>
          <w:numId w:val="38"/>
        </w:numPr>
        <w:rPr>
          <w:rFonts w:ascii="Arial" w:hAnsi="Arial"/>
          <w:sz w:val="22"/>
        </w:rPr>
      </w:pPr>
      <w:r w:rsidRPr="004C74BA">
        <w:rPr>
          <w:rFonts w:ascii="Arial" w:hAnsi="Arial"/>
          <w:sz w:val="22"/>
        </w:rPr>
        <w:t xml:space="preserve">Für jede Prüfungssituation müssen die jeweils relevanten Kriterien neu bestimmt werden. : </w:t>
      </w:r>
      <w:r w:rsidRPr="00416081">
        <w:rPr>
          <w:rFonts w:ascii="Arial" w:hAnsi="Arial"/>
          <w:sz w:val="22"/>
        </w:rPr>
        <w:t xml:space="preserve">Die Konstruktion valider </w:t>
      </w:r>
      <w:r w:rsidRPr="00312DB6">
        <w:rPr>
          <w:rFonts w:ascii="Arial" w:hAnsi="Arial"/>
          <w:i/>
          <w:sz w:val="22"/>
        </w:rPr>
        <w:t>Rating-Skalen</w:t>
      </w:r>
      <w:r w:rsidRPr="00416081">
        <w:rPr>
          <w:rFonts w:ascii="Arial" w:hAnsi="Arial"/>
          <w:sz w:val="22"/>
        </w:rPr>
        <w:t xml:space="preserve"> ist langwierig und komplex</w:t>
      </w:r>
      <w:r>
        <w:rPr>
          <w:rFonts w:ascii="Arial" w:hAnsi="Arial"/>
          <w:sz w:val="22"/>
        </w:rPr>
        <w:t>.</w:t>
      </w:r>
    </w:p>
    <w:p w:rsidR="00CA01C1" w:rsidRDefault="00CA01C1" w:rsidP="004C74BA">
      <w:pPr>
        <w:pStyle w:val="Listenabsatz"/>
        <w:ind w:left="0"/>
        <w:rPr>
          <w:rFonts w:ascii="Arial" w:hAnsi="Arial"/>
          <w:sz w:val="22"/>
        </w:rPr>
      </w:pPr>
    </w:p>
    <w:p w:rsidR="00CA01C1" w:rsidRPr="00731836" w:rsidRDefault="00CA01C1" w:rsidP="00531FB4">
      <w:pPr>
        <w:pStyle w:val="Listenabsatz"/>
        <w:numPr>
          <w:ilvl w:val="1"/>
          <w:numId w:val="38"/>
        </w:numPr>
        <w:rPr>
          <w:rFonts w:ascii="Arial" w:hAnsi="Arial"/>
          <w:sz w:val="22"/>
        </w:rPr>
      </w:pPr>
      <w:r w:rsidRPr="00731836">
        <w:rPr>
          <w:rFonts w:ascii="Arial" w:hAnsi="Arial"/>
          <w:sz w:val="22"/>
        </w:rPr>
        <w:t>Die Praktikabilität einer Skala ist für den Unterrichtsalltag entscheidend.</w:t>
      </w:r>
    </w:p>
    <w:p w:rsidR="00CA01C1" w:rsidRPr="00731836" w:rsidRDefault="00CA01C1" w:rsidP="00EF5E11">
      <w:pPr>
        <w:pStyle w:val="Standa1"/>
        <w:ind w:left="360"/>
        <w:rPr>
          <w:rFonts w:ascii="Arial" w:hAnsi="Arial"/>
          <w:b/>
          <w:sz w:val="22"/>
        </w:rPr>
      </w:pPr>
    </w:p>
    <w:p w:rsidR="00CA01C1" w:rsidRPr="00731836" w:rsidRDefault="00CA01C1" w:rsidP="00731836">
      <w:pPr>
        <w:pStyle w:val="Listenabsatz"/>
        <w:numPr>
          <w:ilvl w:val="0"/>
          <w:numId w:val="9"/>
        </w:numPr>
        <w:rPr>
          <w:rFonts w:ascii="Arial" w:hAnsi="Arial"/>
          <w:sz w:val="22"/>
        </w:rPr>
      </w:pPr>
      <w:r w:rsidRPr="00731836">
        <w:rPr>
          <w:rFonts w:ascii="Arial" w:hAnsi="Arial"/>
          <w:sz w:val="22"/>
        </w:rPr>
        <w:t>Folge: Normalerweise werden im Alltag schon vorhandene Skalen adaptiert.</w:t>
      </w:r>
    </w:p>
    <w:p w:rsidR="00CA01C1" w:rsidRPr="00731836" w:rsidRDefault="00CA01C1" w:rsidP="004C74BA">
      <w:pPr>
        <w:pStyle w:val="Listenabsatz"/>
        <w:rPr>
          <w:rFonts w:ascii="Arial" w:hAnsi="Arial"/>
          <w:sz w:val="22"/>
        </w:rPr>
      </w:pPr>
    </w:p>
    <w:p w:rsidR="00CA01C1" w:rsidRPr="00531FB4" w:rsidRDefault="00CA01C1" w:rsidP="004C74BA">
      <w:pPr>
        <w:pStyle w:val="Listenabsatz"/>
        <w:ind w:left="0"/>
        <w:rPr>
          <w:rFonts w:ascii="Arial" w:hAnsi="Arial"/>
          <w:sz w:val="22"/>
        </w:rPr>
      </w:pPr>
    </w:p>
    <w:p w:rsidR="00CA01C1" w:rsidRPr="00FA47EC" w:rsidRDefault="00CA01C1" w:rsidP="00FA47EC">
      <w:pPr>
        <w:pStyle w:val="Standa1"/>
        <w:rPr>
          <w:rFonts w:ascii="Arial" w:hAnsi="Arial"/>
          <w:sz w:val="22"/>
        </w:rPr>
      </w:pPr>
    </w:p>
    <w:p w:rsidR="00CA01C1" w:rsidRPr="00731836" w:rsidRDefault="00CA01C1" w:rsidP="004C74BA">
      <w:pPr>
        <w:pStyle w:val="Listenabsatz"/>
        <w:rPr>
          <w:rFonts w:ascii="Arial" w:hAnsi="Arial"/>
          <w:sz w:val="22"/>
        </w:rPr>
      </w:pPr>
    </w:p>
    <w:p w:rsidR="00CA01C1" w:rsidRPr="003F3451" w:rsidRDefault="00CA01C1" w:rsidP="003F3451">
      <w:pPr>
        <w:pStyle w:val="Listenabsatz"/>
        <w:rPr>
          <w:rFonts w:ascii="Arial" w:hAnsi="Arial"/>
          <w:sz w:val="22"/>
        </w:rPr>
      </w:pPr>
    </w:p>
    <w:p w:rsidR="00CA01C1" w:rsidRDefault="00CA01C1" w:rsidP="00F713EF">
      <w:pPr>
        <w:pStyle w:val="Listenabsatz"/>
        <w:rPr>
          <w:rFonts w:ascii="Arial" w:hAnsi="Arial"/>
          <w:sz w:val="22"/>
        </w:rPr>
      </w:pPr>
    </w:p>
    <w:p w:rsidR="00CA01C1" w:rsidRDefault="00CA01C1" w:rsidP="002A53C4">
      <w:pPr>
        <w:pStyle w:val="Standa1"/>
        <w:rPr>
          <w:rFonts w:ascii="Arial" w:hAnsi="Arial"/>
          <w:b/>
          <w:color w:val="0000FF"/>
          <w:sz w:val="22"/>
        </w:rPr>
      </w:pPr>
    </w:p>
    <w:p w:rsidR="00F31610" w:rsidRDefault="00F31610" w:rsidP="002A53C4">
      <w:pPr>
        <w:pStyle w:val="Standa1"/>
        <w:rPr>
          <w:rFonts w:ascii="Arial" w:hAnsi="Arial"/>
          <w:b/>
          <w:color w:val="0000FF"/>
          <w:sz w:val="22"/>
        </w:rPr>
      </w:pPr>
    </w:p>
    <w:p w:rsidR="00F31610" w:rsidRDefault="00F31610" w:rsidP="002A53C4">
      <w:pPr>
        <w:pStyle w:val="Standa1"/>
        <w:rPr>
          <w:rFonts w:ascii="Arial" w:hAnsi="Arial"/>
          <w:b/>
          <w:color w:val="0000FF"/>
          <w:sz w:val="22"/>
        </w:rPr>
      </w:pPr>
    </w:p>
    <w:p w:rsidR="00F31610" w:rsidRDefault="00F31610" w:rsidP="002A53C4">
      <w:pPr>
        <w:pStyle w:val="Standa1"/>
        <w:rPr>
          <w:rFonts w:ascii="Arial" w:hAnsi="Arial"/>
          <w:b/>
          <w:color w:val="0000FF"/>
          <w:sz w:val="22"/>
        </w:rPr>
      </w:pPr>
    </w:p>
    <w:p w:rsidR="00F31610" w:rsidRDefault="00F31610" w:rsidP="002A53C4">
      <w:pPr>
        <w:pStyle w:val="Standa1"/>
        <w:rPr>
          <w:rFonts w:ascii="Arial" w:hAnsi="Arial"/>
          <w:b/>
          <w:color w:val="0000FF"/>
          <w:sz w:val="22"/>
        </w:rPr>
      </w:pPr>
    </w:p>
    <w:p w:rsidR="00CA01C1" w:rsidRDefault="00CA01C1" w:rsidP="002A53C4">
      <w:pPr>
        <w:pStyle w:val="Standa1"/>
        <w:rPr>
          <w:rFonts w:ascii="Arial" w:hAnsi="Arial"/>
          <w:b/>
          <w:color w:val="0000FF"/>
          <w:sz w:val="22"/>
        </w:rPr>
      </w:pPr>
    </w:p>
    <w:p w:rsidR="00CA01C1" w:rsidRDefault="00CA01C1" w:rsidP="002A53C4">
      <w:pPr>
        <w:pStyle w:val="Standa1"/>
        <w:rPr>
          <w:rFonts w:ascii="Arial" w:hAnsi="Arial"/>
          <w:b/>
          <w:color w:val="0000FF"/>
          <w:sz w:val="22"/>
        </w:rPr>
      </w:pPr>
    </w:p>
    <w:p w:rsidR="00CA01C1" w:rsidRDefault="00CA01C1" w:rsidP="002A53C4">
      <w:pPr>
        <w:pStyle w:val="Standa1"/>
        <w:rPr>
          <w:rFonts w:ascii="Arial" w:hAnsi="Arial"/>
          <w:b/>
          <w:color w:val="0000FF"/>
          <w:sz w:val="22"/>
        </w:rPr>
      </w:pPr>
    </w:p>
    <w:p w:rsidR="00CA01C1" w:rsidRDefault="00CA01C1" w:rsidP="002A53C4">
      <w:pPr>
        <w:pStyle w:val="Standa1"/>
        <w:rPr>
          <w:rFonts w:ascii="Arial" w:hAnsi="Arial"/>
          <w:b/>
          <w:color w:val="0000FF"/>
          <w:sz w:val="22"/>
        </w:rPr>
      </w:pPr>
    </w:p>
    <w:p w:rsidR="00CA01C1" w:rsidRPr="004C74BA" w:rsidRDefault="00F31610" w:rsidP="002A53C4">
      <w:pPr>
        <w:pStyle w:val="Standa1"/>
        <w:rPr>
          <w:rFonts w:ascii="Arial" w:hAnsi="Arial"/>
          <w:b/>
          <w:sz w:val="22"/>
        </w:rPr>
      </w:pPr>
      <w:r>
        <w:rPr>
          <w:rFonts w:ascii="Arial" w:hAnsi="Arial"/>
          <w:b/>
          <w:sz w:val="22"/>
        </w:rPr>
        <w:t>6. Überlegungen zum Schwierigkeitsgrad von Aufgaben</w:t>
      </w:r>
    </w:p>
    <w:p w:rsidR="00CA01C1" w:rsidRPr="005C5DE8" w:rsidRDefault="00CA01C1" w:rsidP="002A53C4">
      <w:pPr>
        <w:pStyle w:val="Standa1"/>
        <w:rPr>
          <w:rFonts w:ascii="Arial" w:hAnsi="Arial"/>
          <w:sz w:val="22"/>
        </w:rPr>
      </w:pPr>
    </w:p>
    <w:p w:rsidR="00CA01C1" w:rsidRPr="005C5DE8" w:rsidRDefault="00CA01C1" w:rsidP="002A53C4">
      <w:pPr>
        <w:pStyle w:val="Standa1"/>
        <w:rPr>
          <w:rFonts w:ascii="Arial" w:hAnsi="Arial"/>
          <w:sz w:val="22"/>
        </w:rPr>
      </w:pPr>
      <w:r w:rsidRPr="005C5DE8">
        <w:rPr>
          <w:rFonts w:ascii="Arial" w:hAnsi="Arial"/>
          <w:sz w:val="22"/>
        </w:rPr>
        <w:t xml:space="preserve">Der Schwierigkeitsgrad einer Aufgabe lässt sich </w:t>
      </w:r>
      <w:r>
        <w:rPr>
          <w:rFonts w:ascii="Arial" w:hAnsi="Arial"/>
          <w:sz w:val="22"/>
        </w:rPr>
        <w:t>„</w:t>
      </w:r>
      <w:r w:rsidRPr="005C5DE8">
        <w:rPr>
          <w:rFonts w:ascii="Arial" w:hAnsi="Arial"/>
          <w:sz w:val="22"/>
        </w:rPr>
        <w:t>nicht mit Sicherheit vorhersagen, am allerwenigsten für einen bestimmten Lerner</w:t>
      </w:r>
      <w:r>
        <w:rPr>
          <w:rFonts w:ascii="Arial" w:hAnsi="Arial"/>
          <w:sz w:val="22"/>
        </w:rPr>
        <w:t>“</w:t>
      </w:r>
      <w:r w:rsidRPr="005C5DE8">
        <w:rPr>
          <w:rFonts w:ascii="Arial" w:hAnsi="Arial"/>
          <w:sz w:val="22"/>
        </w:rPr>
        <w:t>.</w:t>
      </w:r>
    </w:p>
    <w:p w:rsidR="00CA01C1" w:rsidRDefault="00CA01C1" w:rsidP="004C74BA">
      <w:pPr>
        <w:pStyle w:val="Standa1"/>
        <w:jc w:val="both"/>
        <w:rPr>
          <w:rFonts w:ascii="Arial" w:hAnsi="Arial"/>
          <w:sz w:val="22"/>
        </w:rPr>
      </w:pPr>
      <w:r w:rsidRPr="00531FB4">
        <w:rPr>
          <w:rFonts w:ascii="Arial" w:hAnsi="Arial"/>
          <w:sz w:val="18"/>
        </w:rPr>
        <w:t>Gemeinsamer europäischer Referenzrahmen f</w:t>
      </w:r>
      <w:r w:rsidR="00F31610">
        <w:rPr>
          <w:rFonts w:ascii="Arial" w:hAnsi="Arial"/>
          <w:sz w:val="18"/>
        </w:rPr>
        <w:t xml:space="preserve">ür Sprachen: Zitat  </w:t>
      </w:r>
      <w:r>
        <w:rPr>
          <w:rFonts w:ascii="Arial" w:hAnsi="Arial"/>
          <w:sz w:val="18"/>
        </w:rPr>
        <w:t>S. 15</w:t>
      </w:r>
      <w:r w:rsidRPr="00531FB4">
        <w:rPr>
          <w:rFonts w:ascii="Arial" w:hAnsi="Arial"/>
          <w:sz w:val="18"/>
        </w:rPr>
        <w:t>5</w:t>
      </w:r>
    </w:p>
    <w:p w:rsidR="00CA01C1" w:rsidRDefault="00B658C4" w:rsidP="002A53C4">
      <w:pPr>
        <w:pStyle w:val="Standa1"/>
        <w:widowControl w:val="0"/>
        <w:autoSpaceDE w:val="0"/>
        <w:autoSpaceDN w:val="0"/>
        <w:adjustRightInd w:val="0"/>
        <w:spacing w:after="240"/>
        <w:rPr>
          <w:rFonts w:ascii="Gill Sans" w:hAnsi="Gill Sans" w:cs="Gill Sans"/>
          <w:color w:val="0D120B"/>
          <w:sz w:val="26"/>
        </w:rPr>
      </w:pPr>
      <w:r>
        <w:rPr>
          <w:noProof/>
          <w:lang w:eastAsia="de-DE"/>
        </w:rPr>
        <mc:AlternateContent>
          <mc:Choice Requires="wps">
            <w:drawing>
              <wp:anchor distT="0" distB="0" distL="114300" distR="114300" simplePos="0" relativeHeight="251648512" behindDoc="0" locked="0" layoutInCell="1" allowOverlap="1">
                <wp:simplePos x="0" y="0"/>
                <wp:positionH relativeFrom="column">
                  <wp:posOffset>3200400</wp:posOffset>
                </wp:positionH>
                <wp:positionV relativeFrom="paragraph">
                  <wp:posOffset>314960</wp:posOffset>
                </wp:positionV>
                <wp:extent cx="2047875" cy="1590675"/>
                <wp:effectExtent l="101600" t="99060" r="98425" b="126365"/>
                <wp:wrapTight wrapText="bothSides">
                  <wp:wrapPolygon edited="0">
                    <wp:start x="-100" y="-129"/>
                    <wp:lineTo x="-100" y="21600"/>
                    <wp:lineTo x="21700" y="21600"/>
                    <wp:lineTo x="21700" y="-129"/>
                    <wp:lineTo x="-100" y="-129"/>
                  </wp:wrapPolygon>
                </wp:wrapTight>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7875" cy="1590675"/>
                        </a:xfrm>
                        <a:prstGeom prst="rect">
                          <a:avLst/>
                        </a:prstGeom>
                        <a:noFill/>
                        <a:ln w="19050">
                          <a:solidFill>
                            <a:srgbClr val="000000"/>
                          </a:solidFill>
                          <a:miter lim="800000"/>
                          <a:headEnd/>
                          <a:tailEnd/>
                        </a:ln>
                        <a:effectLst>
                          <a:outerShdw blurRad="63500" dist="26940" dir="5400000" algn="ctr" rotWithShape="0">
                            <a:srgbClr val="00000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Lst>
                      </wps:spPr>
                      <wps:txbx>
                        <w:txbxContent>
                          <w:p w:rsidR="00CA01C1" w:rsidRPr="005C5DE8" w:rsidRDefault="00CA01C1" w:rsidP="002A53C4">
                            <w:pPr>
                              <w:pStyle w:val="Standa1"/>
                              <w:jc w:val="center"/>
                              <w:rPr>
                                <w:rFonts w:ascii="Arial" w:hAnsi="Arial"/>
                                <w:b/>
                                <w:sz w:val="22"/>
                              </w:rPr>
                            </w:pPr>
                            <w:r w:rsidRPr="005C5DE8">
                              <w:rPr>
                                <w:rFonts w:ascii="Arial" w:hAnsi="Arial"/>
                                <w:b/>
                                <w:sz w:val="22"/>
                              </w:rPr>
                              <w:t>Aufgabenparameter</w:t>
                            </w:r>
                          </w:p>
                          <w:p w:rsidR="00CA01C1" w:rsidRDefault="00CA01C1" w:rsidP="002A53C4">
                            <w:pPr>
                              <w:pStyle w:val="Standa1"/>
                              <w:rPr>
                                <w:rFonts w:ascii="Arial" w:hAnsi="Arial"/>
                                <w:sz w:val="22"/>
                              </w:rPr>
                            </w:pPr>
                          </w:p>
                          <w:p w:rsidR="00CA01C1" w:rsidRPr="005C5DE8" w:rsidRDefault="00CA01C1" w:rsidP="002A53C4">
                            <w:pPr>
                              <w:pStyle w:val="Listenabsatz"/>
                              <w:numPr>
                                <w:ilvl w:val="0"/>
                                <w:numId w:val="18"/>
                              </w:numPr>
                              <w:rPr>
                                <w:rFonts w:ascii="Arial" w:hAnsi="Arial"/>
                                <w:sz w:val="22"/>
                              </w:rPr>
                            </w:pPr>
                            <w:r w:rsidRPr="005C5DE8">
                              <w:rPr>
                                <w:rFonts w:ascii="Arial" w:hAnsi="Arial"/>
                                <w:sz w:val="22"/>
                              </w:rPr>
                              <w:t>Bereitstellung von Hilfsmitteln</w:t>
                            </w:r>
                          </w:p>
                          <w:p w:rsidR="00CA01C1" w:rsidRDefault="00CA01C1" w:rsidP="002A53C4">
                            <w:pPr>
                              <w:pStyle w:val="Listenabsatz"/>
                              <w:numPr>
                                <w:ilvl w:val="0"/>
                                <w:numId w:val="18"/>
                              </w:numPr>
                              <w:rPr>
                                <w:rFonts w:ascii="Arial" w:hAnsi="Arial"/>
                                <w:sz w:val="22"/>
                              </w:rPr>
                            </w:pPr>
                            <w:r w:rsidRPr="005C5DE8">
                              <w:rPr>
                                <w:rFonts w:ascii="Arial" w:hAnsi="Arial"/>
                                <w:sz w:val="22"/>
                              </w:rPr>
                              <w:t>Bearbeitungszeit</w:t>
                            </w:r>
                          </w:p>
                          <w:p w:rsidR="00CA01C1" w:rsidRDefault="00CA01C1" w:rsidP="002A53C4">
                            <w:pPr>
                              <w:pStyle w:val="Listenabsatz"/>
                              <w:numPr>
                                <w:ilvl w:val="0"/>
                                <w:numId w:val="18"/>
                              </w:numPr>
                              <w:rPr>
                                <w:rFonts w:ascii="Arial" w:hAnsi="Arial"/>
                                <w:sz w:val="22"/>
                              </w:rPr>
                            </w:pPr>
                            <w:proofErr w:type="spellStart"/>
                            <w:r>
                              <w:rPr>
                                <w:rFonts w:ascii="Arial" w:hAnsi="Arial"/>
                                <w:sz w:val="22"/>
                              </w:rPr>
                              <w:t>Arbeitsaweisungen</w:t>
                            </w:r>
                            <w:proofErr w:type="spellEnd"/>
                            <w:r>
                              <w:rPr>
                                <w:rFonts w:ascii="Arial" w:hAnsi="Arial"/>
                                <w:sz w:val="22"/>
                              </w:rPr>
                              <w:t xml:space="preserve"> (</w:t>
                            </w:r>
                            <w:proofErr w:type="spellStart"/>
                            <w:r>
                              <w:rPr>
                                <w:rFonts w:ascii="Arial" w:hAnsi="Arial"/>
                                <w:sz w:val="22"/>
                              </w:rPr>
                              <w:t>Sn</w:t>
                            </w:r>
                            <w:proofErr w:type="spellEnd"/>
                            <w:r>
                              <w:rPr>
                                <w:rFonts w:ascii="Arial" w:hAnsi="Arial"/>
                                <w:sz w:val="22"/>
                              </w:rPr>
                              <w:t>/</w:t>
                            </w:r>
                            <w:r w:rsidRPr="005C5DE8">
                              <w:rPr>
                                <w:rFonts w:ascii="Arial" w:hAnsi="Arial"/>
                                <w:sz w:val="22"/>
                              </w:rPr>
                              <w:t>D)</w:t>
                            </w:r>
                          </w:p>
                          <w:p w:rsidR="00CA01C1" w:rsidRPr="005C5DE8" w:rsidRDefault="00CA01C1" w:rsidP="002A53C4">
                            <w:pPr>
                              <w:pStyle w:val="Listenabsatz"/>
                              <w:numPr>
                                <w:ilvl w:val="0"/>
                                <w:numId w:val="18"/>
                              </w:numPr>
                            </w:pPr>
                            <w:r>
                              <w:rPr>
                                <w:rFonts w:ascii="Arial" w:hAnsi="Arial"/>
                                <w:sz w:val="22"/>
                              </w:rPr>
                              <w:t>....</w:t>
                            </w:r>
                            <w:r w:rsidRPr="00CB797A">
                              <w:rPr>
                                <w:rFonts w:ascii="Arial" w:hAnsi="Arial"/>
                                <w:sz w:val="22"/>
                              </w:rPr>
                              <w:t xml:space="preserve"> </w:t>
                            </w:r>
                          </w:p>
                          <w:p w:rsidR="00CA01C1" w:rsidRPr="005C5DE8" w:rsidRDefault="00CA01C1" w:rsidP="002A53C4">
                            <w:pPr>
                              <w:pStyle w:val="Standa1"/>
                              <w:rPr>
                                <w:rFonts w:ascii="Arial" w:hAnsi="Arial"/>
                                <w:sz w:val="22"/>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5" o:spid="_x0000_s1029" style="position:absolute;margin-left:252pt;margin-top:24.8pt;width:161.25pt;height:125.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" filled="f" fillcolor="#9bc1ff" strokeweight="1.5pt">
                <v:fill color2="#3f80cd" focus="100%" type="gradient"/>
                <v:shadow on="t" opacity="22938f" offset="0"/>
                <v:textbox inset=",7.2pt,,7.2pt">
                  <w:txbxContent>
                    <w:p w:rsidR="00CA01C1" w:rsidRPr="005C5DE8" w:rsidRDefault="00CA01C1" w:rsidP="002A53C4">
                      <w:pPr>
                        <w:pStyle w:val="Standa1"/>
                        <w:jc w:val="center"/>
                        <w:rPr>
                          <w:rFonts w:ascii="Arial" w:hAnsi="Arial"/>
                          <w:b/>
                          <w:sz w:val="22"/>
                        </w:rPr>
                      </w:pPr>
                      <w:r w:rsidRPr="005C5DE8">
                        <w:rPr>
                          <w:rFonts w:ascii="Arial" w:hAnsi="Arial"/>
                          <w:b/>
                          <w:sz w:val="22"/>
                        </w:rPr>
                        <w:t>Aufgabenparameter</w:t>
                      </w:r>
                    </w:p>
                    <w:p w:rsidR="00CA01C1" w:rsidRDefault="00CA01C1" w:rsidP="002A53C4">
                      <w:pPr>
                        <w:pStyle w:val="Standa1"/>
                        <w:rPr>
                          <w:rFonts w:ascii="Arial" w:hAnsi="Arial"/>
                          <w:sz w:val="22"/>
                        </w:rPr>
                      </w:pPr>
                    </w:p>
                    <w:p w:rsidR="00CA01C1" w:rsidRPr="005C5DE8" w:rsidRDefault="00CA01C1" w:rsidP="002A53C4">
                      <w:pPr>
                        <w:pStyle w:val="Listenabsatz"/>
                        <w:numPr>
                          <w:ilvl w:val="0"/>
                          <w:numId w:val="18"/>
                        </w:numPr>
                        <w:rPr>
                          <w:rFonts w:ascii="Arial" w:hAnsi="Arial"/>
                          <w:sz w:val="22"/>
                        </w:rPr>
                      </w:pPr>
                      <w:r w:rsidRPr="005C5DE8">
                        <w:rPr>
                          <w:rFonts w:ascii="Arial" w:hAnsi="Arial"/>
                          <w:sz w:val="22"/>
                        </w:rPr>
                        <w:t>Bereitstellung von Hilfsmitteln</w:t>
                      </w:r>
                    </w:p>
                    <w:p w:rsidR="00CA01C1" w:rsidRDefault="00CA01C1" w:rsidP="002A53C4">
                      <w:pPr>
                        <w:pStyle w:val="Listenabsatz"/>
                        <w:numPr>
                          <w:ilvl w:val="0"/>
                          <w:numId w:val="18"/>
                        </w:numPr>
                        <w:rPr>
                          <w:rFonts w:ascii="Arial" w:hAnsi="Arial"/>
                          <w:sz w:val="22"/>
                        </w:rPr>
                      </w:pPr>
                      <w:r w:rsidRPr="005C5DE8">
                        <w:rPr>
                          <w:rFonts w:ascii="Arial" w:hAnsi="Arial"/>
                          <w:sz w:val="22"/>
                        </w:rPr>
                        <w:t>Bearbeitungszeit</w:t>
                      </w:r>
                    </w:p>
                    <w:p w:rsidR="00CA01C1" w:rsidRDefault="00CA01C1" w:rsidP="002A53C4">
                      <w:pPr>
                        <w:pStyle w:val="Listenabsatz"/>
                        <w:numPr>
                          <w:ilvl w:val="0"/>
                          <w:numId w:val="18"/>
                        </w:numPr>
                        <w:rPr>
                          <w:rFonts w:ascii="Arial" w:hAnsi="Arial"/>
                          <w:sz w:val="22"/>
                        </w:rPr>
                      </w:pPr>
                      <w:r>
                        <w:rPr>
                          <w:rFonts w:ascii="Arial" w:hAnsi="Arial"/>
                          <w:sz w:val="22"/>
                        </w:rPr>
                        <w:t>Arbeitsaweisungen (Sn/</w:t>
                      </w:r>
                      <w:r w:rsidRPr="005C5DE8">
                        <w:rPr>
                          <w:rFonts w:ascii="Arial" w:hAnsi="Arial"/>
                          <w:sz w:val="22"/>
                        </w:rPr>
                        <w:t>D)</w:t>
                      </w:r>
                    </w:p>
                    <w:p w:rsidR="00CA01C1" w:rsidRPr="005C5DE8" w:rsidRDefault="00CA01C1" w:rsidP="002A53C4">
                      <w:pPr>
                        <w:pStyle w:val="Listenabsatz"/>
                        <w:numPr>
                          <w:ilvl w:val="0"/>
                          <w:numId w:val="18"/>
                        </w:numPr>
                      </w:pPr>
                      <w:r>
                        <w:rPr>
                          <w:rFonts w:ascii="Arial" w:hAnsi="Arial"/>
                          <w:sz w:val="22"/>
                        </w:rPr>
                        <w:t>....</w:t>
                      </w:r>
                      <w:r w:rsidRPr="00CB797A">
                        <w:rPr>
                          <w:rFonts w:ascii="Arial" w:hAnsi="Arial"/>
                          <w:sz w:val="22"/>
                        </w:rPr>
                        <w:t xml:space="preserve"> </w:t>
                      </w:r>
                    </w:p>
                    <w:p w:rsidR="00CA01C1" w:rsidRPr="005C5DE8" w:rsidRDefault="00CA01C1" w:rsidP="002A53C4">
                      <w:pPr>
                        <w:pStyle w:val="Standa1"/>
                        <w:rPr>
                          <w:rFonts w:ascii="Arial" w:hAnsi="Arial"/>
                          <w:sz w:val="22"/>
                        </w:rPr>
                      </w:pPr>
                    </w:p>
                  </w:txbxContent>
                </v:textbox>
                <w10:wrap type="tight"/>
              </v:rect>
            </w:pict>
          </mc:Fallback>
        </mc:AlternateContent>
      </w:r>
      <w:r>
        <w:rPr>
          <w:noProof/>
          <w:lang w:eastAsia="de-DE"/>
        </w:rPr>
        <mc:AlternateContent>
          <mc:Choice Requires="wps">
            <w:drawing>
              <wp:anchor distT="0" distB="0" distL="114300" distR="114300" simplePos="0" relativeHeight="251660800" behindDoc="0" locked="0" layoutInCell="1" allowOverlap="1">
                <wp:simplePos x="0" y="0"/>
                <wp:positionH relativeFrom="column">
                  <wp:posOffset>-228600</wp:posOffset>
                </wp:positionH>
                <wp:positionV relativeFrom="paragraph">
                  <wp:posOffset>314960</wp:posOffset>
                </wp:positionV>
                <wp:extent cx="2047875" cy="1590675"/>
                <wp:effectExtent l="101600" t="99060" r="98425" b="126365"/>
                <wp:wrapTight wrapText="bothSides">
                  <wp:wrapPolygon edited="0">
                    <wp:start x="-100" y="-129"/>
                    <wp:lineTo x="-100" y="21600"/>
                    <wp:lineTo x="21700" y="21600"/>
                    <wp:lineTo x="21700" y="-129"/>
                    <wp:lineTo x="-100" y="-129"/>
                  </wp:wrapPolygon>
                </wp:wrapTight>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7875" cy="1590675"/>
                        </a:xfrm>
                        <a:prstGeom prst="rect">
                          <a:avLst/>
                        </a:prstGeom>
                        <a:noFill/>
                        <a:ln w="19050">
                          <a:solidFill>
                            <a:srgbClr val="000000"/>
                          </a:solidFill>
                          <a:miter lim="800000"/>
                          <a:headEnd/>
                          <a:tailEnd/>
                        </a:ln>
                        <a:effectLst>
                          <a:outerShdw blurRad="63500" dist="26940" dir="5400000" algn="ctr" rotWithShape="0">
                            <a:srgbClr val="00000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Lst>
                      </wps:spPr>
                      <wps:txbx>
                        <w:txbxContent>
                          <w:p w:rsidR="00CA01C1" w:rsidRPr="005C5DE8" w:rsidRDefault="00CA01C1" w:rsidP="002A53C4">
                            <w:pPr>
                              <w:pStyle w:val="Standa1"/>
                              <w:jc w:val="center"/>
                              <w:rPr>
                                <w:rFonts w:ascii="Arial" w:hAnsi="Arial"/>
                                <w:b/>
                                <w:sz w:val="22"/>
                              </w:rPr>
                            </w:pPr>
                            <w:r w:rsidRPr="005C5DE8">
                              <w:rPr>
                                <w:rFonts w:ascii="Arial" w:hAnsi="Arial"/>
                                <w:b/>
                                <w:sz w:val="22"/>
                              </w:rPr>
                              <w:t>Kompetenzen S</w:t>
                            </w:r>
                          </w:p>
                          <w:p w:rsidR="00CA01C1" w:rsidRPr="005C5DE8" w:rsidRDefault="00CA01C1" w:rsidP="002A53C4">
                            <w:pPr>
                              <w:pStyle w:val="Standa1"/>
                              <w:jc w:val="center"/>
                              <w:rPr>
                                <w:rFonts w:ascii="Arial" w:hAnsi="Arial"/>
                                <w:sz w:val="22"/>
                              </w:rPr>
                            </w:pPr>
                            <w:r>
                              <w:rPr>
                                <w:rFonts w:ascii="Arial" w:hAnsi="Arial"/>
                                <w:sz w:val="22"/>
                              </w:rPr>
                              <w:t>(angeboren + erworbene)</w:t>
                            </w:r>
                          </w:p>
                          <w:p w:rsidR="00CA01C1" w:rsidRPr="005C5DE8" w:rsidRDefault="00CA01C1" w:rsidP="002A53C4">
                            <w:pPr>
                              <w:pStyle w:val="Listenabsatz"/>
                              <w:numPr>
                                <w:ilvl w:val="0"/>
                                <w:numId w:val="17"/>
                              </w:numPr>
                              <w:rPr>
                                <w:rFonts w:ascii="Arial" w:hAnsi="Arial"/>
                                <w:sz w:val="22"/>
                              </w:rPr>
                            </w:pPr>
                            <w:r w:rsidRPr="005C5DE8">
                              <w:rPr>
                                <w:rFonts w:ascii="Arial" w:hAnsi="Arial"/>
                                <w:sz w:val="22"/>
                              </w:rPr>
                              <w:t>Persönlichkeitsmerkmale</w:t>
                            </w:r>
                          </w:p>
                          <w:p w:rsidR="00CA01C1" w:rsidRPr="005C5DE8" w:rsidRDefault="00CA01C1" w:rsidP="002A53C4">
                            <w:pPr>
                              <w:pStyle w:val="Listenabsatz"/>
                              <w:numPr>
                                <w:ilvl w:val="0"/>
                                <w:numId w:val="17"/>
                              </w:numPr>
                              <w:rPr>
                                <w:rFonts w:ascii="Arial" w:hAnsi="Arial"/>
                                <w:sz w:val="22"/>
                              </w:rPr>
                            </w:pPr>
                            <w:r w:rsidRPr="005C5DE8">
                              <w:rPr>
                                <w:rFonts w:ascii="Arial" w:hAnsi="Arial"/>
                                <w:sz w:val="22"/>
                              </w:rPr>
                              <w:t>Lernstile</w:t>
                            </w:r>
                          </w:p>
                          <w:p w:rsidR="00CA01C1" w:rsidRDefault="00CA01C1" w:rsidP="002A53C4">
                            <w:pPr>
                              <w:pStyle w:val="Listenabsatz"/>
                              <w:numPr>
                                <w:ilvl w:val="0"/>
                                <w:numId w:val="17"/>
                              </w:numPr>
                              <w:rPr>
                                <w:rFonts w:ascii="Arial" w:hAnsi="Arial"/>
                                <w:sz w:val="22"/>
                              </w:rPr>
                            </w:pPr>
                            <w:r w:rsidRPr="005C5DE8">
                              <w:rPr>
                                <w:rFonts w:ascii="Arial" w:hAnsi="Arial"/>
                                <w:sz w:val="22"/>
                              </w:rPr>
                              <w:t>Kommunikative Kompetenz</w:t>
                            </w:r>
                          </w:p>
                          <w:p w:rsidR="00CA01C1" w:rsidRDefault="00CA01C1" w:rsidP="002A53C4">
                            <w:pPr>
                              <w:pStyle w:val="Listenabsatz"/>
                              <w:numPr>
                                <w:ilvl w:val="0"/>
                                <w:numId w:val="17"/>
                              </w:numPr>
                              <w:rPr>
                                <w:rFonts w:ascii="Arial" w:hAnsi="Arial"/>
                                <w:sz w:val="22"/>
                              </w:rPr>
                            </w:pPr>
                            <w:r>
                              <w:rPr>
                                <w:rFonts w:ascii="Arial" w:hAnsi="Arial"/>
                                <w:sz w:val="22"/>
                              </w:rPr>
                              <w:t>Absichten</w:t>
                            </w:r>
                          </w:p>
                          <w:p w:rsidR="00CA01C1" w:rsidRPr="005C5DE8" w:rsidRDefault="00CA01C1" w:rsidP="002A53C4">
                            <w:pPr>
                              <w:pStyle w:val="Listenabsatz"/>
                              <w:numPr>
                                <w:ilvl w:val="0"/>
                                <w:numId w:val="17"/>
                              </w:numPr>
                              <w:rPr>
                                <w:rFonts w:ascii="Arial" w:hAnsi="Arial"/>
                                <w:sz w:val="22"/>
                              </w:rPr>
                            </w:pPr>
                            <w:r>
                              <w:rPr>
                                <w:rFonts w:ascii="Arial" w:hAnsi="Arial"/>
                                <w:sz w:val="22"/>
                              </w:rPr>
                              <w:t>...</w:t>
                            </w:r>
                          </w:p>
                          <w:p w:rsidR="00CA01C1" w:rsidRPr="005C5DE8" w:rsidRDefault="00CA01C1" w:rsidP="002A53C4">
                            <w:pPr>
                              <w:pStyle w:val="Standa1"/>
                              <w:rPr>
                                <w:rFonts w:ascii="Arial" w:hAnsi="Arial"/>
                                <w:sz w:val="22"/>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6" o:spid="_x0000_s1030" style="position:absolute;margin-left:-17.95pt;margin-top:24.8pt;width:161.25pt;height:125.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" filled="f" fillcolor="#9bc1ff" strokeweight="1.5pt">
                <v:fill color2="#3f80cd" focus="100%" type="gradient"/>
                <v:shadow on="t" opacity="22938f" offset="0"/>
                <v:textbox inset=",7.2pt,,7.2pt">
                  <w:txbxContent>
                    <w:p w:rsidR="00CA01C1" w:rsidRPr="005C5DE8" w:rsidRDefault="00CA01C1" w:rsidP="002A53C4">
                      <w:pPr>
                        <w:pStyle w:val="Standa1"/>
                        <w:jc w:val="center"/>
                        <w:rPr>
                          <w:rFonts w:ascii="Arial" w:hAnsi="Arial"/>
                          <w:b/>
                          <w:sz w:val="22"/>
                        </w:rPr>
                      </w:pPr>
                      <w:r w:rsidRPr="005C5DE8">
                        <w:rPr>
                          <w:rFonts w:ascii="Arial" w:hAnsi="Arial"/>
                          <w:b/>
                          <w:sz w:val="22"/>
                        </w:rPr>
                        <w:t>Kompetenzen S</w:t>
                      </w:r>
                    </w:p>
                    <w:p w:rsidR="00CA01C1" w:rsidRPr="005C5DE8" w:rsidRDefault="00CA01C1" w:rsidP="002A53C4">
                      <w:pPr>
                        <w:pStyle w:val="Standa1"/>
                        <w:jc w:val="center"/>
                        <w:rPr>
                          <w:rFonts w:ascii="Arial" w:hAnsi="Arial"/>
                          <w:sz w:val="22"/>
                        </w:rPr>
                      </w:pPr>
                      <w:r>
                        <w:rPr>
                          <w:rFonts w:ascii="Arial" w:hAnsi="Arial"/>
                          <w:sz w:val="22"/>
                        </w:rPr>
                        <w:t>(angeboren + erworbene)</w:t>
                      </w:r>
                    </w:p>
                    <w:p w:rsidR="00CA01C1" w:rsidRPr="005C5DE8" w:rsidRDefault="00CA01C1" w:rsidP="002A53C4">
                      <w:pPr>
                        <w:pStyle w:val="Listenabsatz"/>
                        <w:numPr>
                          <w:ilvl w:val="0"/>
                          <w:numId w:val="17"/>
                        </w:numPr>
                        <w:rPr>
                          <w:rFonts w:ascii="Arial" w:hAnsi="Arial"/>
                          <w:sz w:val="22"/>
                        </w:rPr>
                      </w:pPr>
                      <w:r w:rsidRPr="005C5DE8">
                        <w:rPr>
                          <w:rFonts w:ascii="Arial" w:hAnsi="Arial"/>
                          <w:sz w:val="22"/>
                        </w:rPr>
                        <w:t>Persönlichkeitsmerkmale</w:t>
                      </w:r>
                    </w:p>
                    <w:p w:rsidR="00CA01C1" w:rsidRPr="005C5DE8" w:rsidRDefault="00CA01C1" w:rsidP="002A53C4">
                      <w:pPr>
                        <w:pStyle w:val="Listenabsatz"/>
                        <w:numPr>
                          <w:ilvl w:val="0"/>
                          <w:numId w:val="17"/>
                        </w:numPr>
                        <w:rPr>
                          <w:rFonts w:ascii="Arial" w:hAnsi="Arial"/>
                          <w:sz w:val="22"/>
                        </w:rPr>
                      </w:pPr>
                      <w:r w:rsidRPr="005C5DE8">
                        <w:rPr>
                          <w:rFonts w:ascii="Arial" w:hAnsi="Arial"/>
                          <w:sz w:val="22"/>
                        </w:rPr>
                        <w:t>Lernstile</w:t>
                      </w:r>
                    </w:p>
                    <w:p w:rsidR="00CA01C1" w:rsidRDefault="00CA01C1" w:rsidP="002A53C4">
                      <w:pPr>
                        <w:pStyle w:val="Listenabsatz"/>
                        <w:numPr>
                          <w:ilvl w:val="0"/>
                          <w:numId w:val="17"/>
                        </w:numPr>
                        <w:rPr>
                          <w:rFonts w:ascii="Arial" w:hAnsi="Arial"/>
                          <w:sz w:val="22"/>
                        </w:rPr>
                      </w:pPr>
                      <w:r w:rsidRPr="005C5DE8">
                        <w:rPr>
                          <w:rFonts w:ascii="Arial" w:hAnsi="Arial"/>
                          <w:sz w:val="22"/>
                        </w:rPr>
                        <w:t>Kommunikative Kompetenz</w:t>
                      </w:r>
                    </w:p>
                    <w:p w:rsidR="00CA01C1" w:rsidRDefault="00CA01C1" w:rsidP="002A53C4">
                      <w:pPr>
                        <w:pStyle w:val="Listenabsatz"/>
                        <w:numPr>
                          <w:ilvl w:val="0"/>
                          <w:numId w:val="17"/>
                        </w:numPr>
                        <w:rPr>
                          <w:rFonts w:ascii="Arial" w:hAnsi="Arial"/>
                          <w:sz w:val="22"/>
                        </w:rPr>
                      </w:pPr>
                      <w:r>
                        <w:rPr>
                          <w:rFonts w:ascii="Arial" w:hAnsi="Arial"/>
                          <w:sz w:val="22"/>
                        </w:rPr>
                        <w:t>Absichten</w:t>
                      </w:r>
                    </w:p>
                    <w:p w:rsidR="00CA01C1" w:rsidRPr="005C5DE8" w:rsidRDefault="00CA01C1" w:rsidP="002A53C4">
                      <w:pPr>
                        <w:pStyle w:val="Listenabsatz"/>
                        <w:numPr>
                          <w:ilvl w:val="0"/>
                          <w:numId w:val="17"/>
                        </w:numPr>
                        <w:rPr>
                          <w:rFonts w:ascii="Arial" w:hAnsi="Arial"/>
                          <w:sz w:val="22"/>
                        </w:rPr>
                      </w:pPr>
                      <w:r>
                        <w:rPr>
                          <w:rFonts w:ascii="Arial" w:hAnsi="Arial"/>
                          <w:sz w:val="22"/>
                        </w:rPr>
                        <w:t>...</w:t>
                      </w:r>
                    </w:p>
                    <w:p w:rsidR="00CA01C1" w:rsidRPr="005C5DE8" w:rsidRDefault="00CA01C1" w:rsidP="002A53C4">
                      <w:pPr>
                        <w:pStyle w:val="Standa1"/>
                        <w:rPr>
                          <w:rFonts w:ascii="Arial" w:hAnsi="Arial"/>
                          <w:sz w:val="22"/>
                        </w:rPr>
                      </w:pPr>
                    </w:p>
                  </w:txbxContent>
                </v:textbox>
                <w10:wrap type="tight"/>
              </v:rect>
            </w:pict>
          </mc:Fallback>
        </mc:AlternateContent>
      </w:r>
    </w:p>
    <w:p w:rsidR="00CA01C1" w:rsidRDefault="00CA01C1" w:rsidP="002A53C4">
      <w:pPr>
        <w:pStyle w:val="Standa1"/>
        <w:rPr>
          <w:rFonts w:ascii="Arial" w:hAnsi="Arial"/>
          <w:sz w:val="22"/>
        </w:rPr>
      </w:pPr>
    </w:p>
    <w:p w:rsidR="00CA01C1" w:rsidRDefault="00CA01C1" w:rsidP="002A53C4">
      <w:pPr>
        <w:pStyle w:val="Standa1"/>
        <w:rPr>
          <w:rFonts w:ascii="Arial" w:hAnsi="Arial"/>
          <w:sz w:val="22"/>
        </w:rPr>
      </w:pPr>
    </w:p>
    <w:p w:rsidR="00CA01C1" w:rsidRDefault="00CA01C1" w:rsidP="002A53C4">
      <w:pPr>
        <w:pStyle w:val="Standa1"/>
        <w:rPr>
          <w:rFonts w:ascii="Arial" w:hAnsi="Arial"/>
          <w:sz w:val="22"/>
        </w:rPr>
      </w:pPr>
    </w:p>
    <w:p w:rsidR="00CA01C1" w:rsidRDefault="00B658C4" w:rsidP="002A53C4">
      <w:pPr>
        <w:pStyle w:val="Standa1"/>
      </w:pPr>
      <w:r>
        <w:rPr>
          <w:noProof/>
          <w:lang w:eastAsia="de-DE"/>
        </w:rPr>
        <mc:AlternateContent>
          <mc:Choice Requires="wps">
            <w:drawing>
              <wp:anchor distT="0" distB="0" distL="114300" distR="114300" simplePos="0" relativeHeight="251661824" behindDoc="0" locked="0" layoutInCell="1" allowOverlap="1">
                <wp:simplePos x="0" y="0"/>
                <wp:positionH relativeFrom="column">
                  <wp:posOffset>461645</wp:posOffset>
                </wp:positionH>
                <wp:positionV relativeFrom="paragraph">
                  <wp:posOffset>226695</wp:posOffset>
                </wp:positionV>
                <wp:extent cx="0" cy="1828800"/>
                <wp:effectExtent l="207645" t="112395" r="224155" b="154305"/>
                <wp:wrapTight wrapText="bothSides">
                  <wp:wrapPolygon edited="0">
                    <wp:start x="-2147483648" y="0"/>
                    <wp:lineTo x="-2147483648" y="180"/>
                    <wp:lineTo x="-2147483648" y="180"/>
                    <wp:lineTo x="-2147483648" y="188"/>
                    <wp:lineTo x="-2147483648" y="195"/>
                    <wp:lineTo x="-2147483648" y="195"/>
                    <wp:lineTo x="-2147483648" y="188"/>
                    <wp:lineTo x="-2147483648" y="180"/>
                    <wp:lineTo x="-2147483648" y="180"/>
                    <wp:lineTo x="-2147483648" y="0"/>
                    <wp:lineTo x="-2147483648" y="0"/>
                  </wp:wrapPolygon>
                </wp:wrapTight>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0"/>
                        </a:xfrm>
                        <a:prstGeom prst="line">
                          <a:avLst/>
                        </a:prstGeom>
                        <a:noFill/>
                        <a:ln w="44450">
                          <a:solidFill>
                            <a:srgbClr val="000000"/>
                          </a:solidFill>
                          <a:round/>
                          <a:headEnd/>
                          <a:tailEnd type="triangle" w="med" len="med"/>
                        </a:ln>
                        <a:effectLst>
                          <a:outerShdw blurRad="63500" dist="26940" dir="5400000" algn="ctr" rotWithShape="0">
                            <a:srgbClr val="00000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7"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35pt,17.85pt" to="36.35pt,161.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" strokeweight="3.5pt">
                <v:fill o:detectmouseclick="t"/>
                <v:stroke endarrow="block"/>
                <v:shadow on="t" opacity="22938f" offset="0"/>
                <w10:wrap type="tight"/>
              </v:line>
            </w:pict>
          </mc:Fallback>
        </mc:AlternateContent>
      </w:r>
      <w:r>
        <w:rPr>
          <w:noProof/>
          <w:lang w:eastAsia="de-DE"/>
        </w:rPr>
        <mc:AlternateContent>
          <mc:Choice Requires="wps">
            <w:drawing>
              <wp:anchor distT="0" distB="0" distL="114300" distR="114300" simplePos="0" relativeHeight="251662848" behindDoc="0" locked="0" layoutInCell="1" allowOverlap="1">
                <wp:simplePos x="0" y="0"/>
                <wp:positionH relativeFrom="column">
                  <wp:posOffset>-224155</wp:posOffset>
                </wp:positionH>
                <wp:positionV relativeFrom="paragraph">
                  <wp:posOffset>226695</wp:posOffset>
                </wp:positionV>
                <wp:extent cx="1371600" cy="0"/>
                <wp:effectExtent l="118745" t="112395" r="122555" b="154305"/>
                <wp:wrapTight wrapText="bothSides">
                  <wp:wrapPolygon edited="0">
                    <wp:start x="0" y="-2147483648"/>
                    <wp:lineTo x="0" y="-2147483648"/>
                    <wp:lineTo x="150" y="-2147483648"/>
                    <wp:lineTo x="150" y="-2147483648"/>
                    <wp:lineTo x="0" y="-2147483648"/>
                  </wp:wrapPolygon>
                </wp:wrapTight>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44450">
                          <a:solidFill>
                            <a:srgbClr val="000000"/>
                          </a:solidFill>
                          <a:round/>
                          <a:headEnd/>
                          <a:tailEnd/>
                        </a:ln>
                        <a:effectLst>
                          <a:outerShdw blurRad="63500" dist="26940" dir="5400000" algn="ctr" rotWithShape="0">
                            <a:srgbClr val="00000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8"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6pt,17.85pt" to="90.4pt,17.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" strokeweight="3.5pt">
                <v:fill o:detectmouseclick="t"/>
                <v:shadow on="t" opacity="22938f" offset="0"/>
                <w10:wrap type="tight"/>
              </v:line>
            </w:pict>
          </mc:Fallback>
        </mc:AlternateContent>
      </w:r>
    </w:p>
    <w:p w:rsidR="00CA01C1" w:rsidRPr="00AD2FC9" w:rsidRDefault="00CA01C1" w:rsidP="002A53C4">
      <w:pPr>
        <w:pStyle w:val="Standa1"/>
        <w:rPr>
          <w:rFonts w:ascii="Arial" w:hAnsi="Arial"/>
          <w:sz w:val="22"/>
        </w:rPr>
      </w:pPr>
    </w:p>
    <w:p w:rsidR="00CA01C1" w:rsidRDefault="00CA01C1" w:rsidP="002A53C4">
      <w:pPr>
        <w:pStyle w:val="Standa1"/>
        <w:rPr>
          <w:rFonts w:ascii="Arial" w:hAnsi="Arial"/>
          <w:b/>
          <w:sz w:val="22"/>
        </w:rPr>
      </w:pPr>
    </w:p>
    <w:p w:rsidR="00CA01C1" w:rsidRDefault="00CA01C1" w:rsidP="002A53C4">
      <w:pPr>
        <w:pStyle w:val="Standa1"/>
        <w:rPr>
          <w:rFonts w:ascii="Arial" w:hAnsi="Arial"/>
          <w:b/>
          <w:sz w:val="22"/>
        </w:rPr>
      </w:pPr>
    </w:p>
    <w:p w:rsidR="00CA01C1" w:rsidRDefault="00B658C4" w:rsidP="002A53C4">
      <w:pPr>
        <w:pStyle w:val="Standa1"/>
        <w:rPr>
          <w:rFonts w:ascii="Arial" w:hAnsi="Arial"/>
          <w:b/>
          <w:sz w:val="22"/>
        </w:rPr>
      </w:pPr>
      <w:r>
        <w:rPr>
          <w:noProof/>
          <w:lang w:eastAsia="de-DE"/>
        </w:rPr>
        <mc:AlternateContent>
          <mc:Choice Requires="wps">
            <w:drawing>
              <wp:anchor distT="0" distB="0" distL="114300" distR="114300" simplePos="0" relativeHeight="251659776" behindDoc="0" locked="0" layoutInCell="1" allowOverlap="1">
                <wp:simplePos x="0" y="0"/>
                <wp:positionH relativeFrom="column">
                  <wp:posOffset>4121150</wp:posOffset>
                </wp:positionH>
                <wp:positionV relativeFrom="paragraph">
                  <wp:posOffset>-1270</wp:posOffset>
                </wp:positionV>
                <wp:extent cx="2044700" cy="3404870"/>
                <wp:effectExtent l="133350" t="125730" r="146050" b="177800"/>
                <wp:wrapTight wrapText="bothSides">
                  <wp:wrapPolygon edited="0">
                    <wp:start x="9445" y="0"/>
                    <wp:lineTo x="3213" y="181"/>
                    <wp:lineTo x="2609" y="242"/>
                    <wp:lineTo x="2609" y="2904"/>
                    <wp:lineTo x="2207" y="3871"/>
                    <wp:lineTo x="1509" y="4838"/>
                    <wp:lineTo x="503" y="6776"/>
                    <wp:lineTo x="-101" y="8713"/>
                    <wp:lineTo x="-101" y="12585"/>
                    <wp:lineTo x="402" y="14522"/>
                    <wp:lineTo x="805" y="15489"/>
                    <wp:lineTo x="2006" y="17427"/>
                    <wp:lineTo x="2811" y="18393"/>
                    <wp:lineTo x="3918" y="19360"/>
                    <wp:lineTo x="5427" y="20327"/>
                    <wp:lineTo x="7835" y="21298"/>
                    <wp:lineTo x="9244" y="21540"/>
                    <wp:lineTo x="9445" y="21540"/>
                    <wp:lineTo x="12054" y="21540"/>
                    <wp:lineTo x="12256" y="21540"/>
                    <wp:lineTo x="13664" y="21298"/>
                    <wp:lineTo x="16073" y="20327"/>
                    <wp:lineTo x="17582" y="19360"/>
                    <wp:lineTo x="18689" y="18393"/>
                    <wp:lineTo x="19487" y="17427"/>
                    <wp:lineTo x="20694" y="15489"/>
                    <wp:lineTo x="21097" y="14522"/>
                    <wp:lineTo x="21600" y="12585"/>
                    <wp:lineTo x="21701" y="10651"/>
                    <wp:lineTo x="21499" y="8713"/>
                    <wp:lineTo x="20996" y="6776"/>
                    <wp:lineTo x="19990" y="4838"/>
                    <wp:lineTo x="19286" y="3871"/>
                    <wp:lineTo x="17179" y="1938"/>
                    <wp:lineTo x="15469" y="846"/>
                    <wp:lineTo x="12759" y="60"/>
                    <wp:lineTo x="12054" y="0"/>
                    <wp:lineTo x="9445" y="0"/>
                  </wp:wrapPolygon>
                </wp:wrapTight>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4700" cy="3404870"/>
                        </a:xfrm>
                        <a:prstGeom prst="wedgeEllipseCallout">
                          <a:avLst>
                            <a:gd name="adj1" fmla="val -36458"/>
                            <a:gd name="adj2" fmla="val -48713"/>
                          </a:avLst>
                        </a:prstGeom>
                        <a:noFill/>
                        <a:ln w="12700">
                          <a:solidFill>
                            <a:srgbClr val="000000"/>
                          </a:solidFill>
                          <a:miter lim="800000"/>
                          <a:headEnd/>
                          <a:tailEnd/>
                        </a:ln>
                        <a:effectLst>
                          <a:outerShdw blurRad="63500" dist="26940" dir="5400000" algn="ctr" rotWithShape="0">
                            <a:srgbClr val="00000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Lst>
                      </wps:spPr>
                      <wps:txbx>
                        <w:txbxContent>
                          <w:p w:rsidR="00CA01C1" w:rsidRDefault="00CA01C1" w:rsidP="002A53C4">
                            <w:pPr>
                              <w:pStyle w:val="Standa1"/>
                              <w:rPr>
                                <w:rFonts w:ascii="Arial" w:hAnsi="Arial"/>
                                <w:sz w:val="22"/>
                              </w:rPr>
                            </w:pPr>
                            <w:r>
                              <w:rPr>
                                <w:rFonts w:ascii="Arial" w:hAnsi="Arial"/>
                                <w:sz w:val="22"/>
                              </w:rPr>
                              <w:t>g</w:t>
                            </w:r>
                            <w:r w:rsidRPr="00AD3544">
                              <w:rPr>
                                <w:rFonts w:ascii="Arial" w:hAnsi="Arial"/>
                                <w:sz w:val="22"/>
                              </w:rPr>
                              <w:t xml:space="preserve">gf. Integration von Elementen </w:t>
                            </w:r>
                            <w:r>
                              <w:rPr>
                                <w:rFonts w:ascii="Arial" w:hAnsi="Arial"/>
                                <w:sz w:val="22"/>
                              </w:rPr>
                              <w:t xml:space="preserve"> der</w:t>
                            </w:r>
                          </w:p>
                          <w:p w:rsidR="00CA01C1" w:rsidRDefault="00CA01C1" w:rsidP="002A53C4">
                            <w:pPr>
                              <w:pStyle w:val="Standa1"/>
                              <w:rPr>
                                <w:rFonts w:ascii="Arial" w:hAnsi="Arial"/>
                                <w:sz w:val="22"/>
                              </w:rPr>
                            </w:pPr>
                            <w:r>
                              <w:rPr>
                                <w:rFonts w:ascii="Arial" w:hAnsi="Arial"/>
                                <w:sz w:val="22"/>
                              </w:rPr>
                              <w:t>Fle</w:t>
                            </w:r>
                            <w:r w:rsidRPr="00AD3544">
                              <w:rPr>
                                <w:rFonts w:ascii="Arial" w:hAnsi="Arial"/>
                                <w:sz w:val="22"/>
                              </w:rPr>
                              <w:t>xibilität und Differenzierung</w:t>
                            </w:r>
                            <w:r>
                              <w:rPr>
                                <w:rFonts w:ascii="Arial" w:hAnsi="Arial"/>
                                <w:sz w:val="22"/>
                              </w:rPr>
                              <w:t xml:space="preserve">, </w:t>
                            </w:r>
                            <w:proofErr w:type="spellStart"/>
                            <w:r>
                              <w:rPr>
                                <w:rFonts w:ascii="Arial" w:hAnsi="Arial"/>
                                <w:sz w:val="22"/>
                              </w:rPr>
                              <w:t>z.B</w:t>
                            </w:r>
                            <w:proofErr w:type="spellEnd"/>
                            <w:r>
                              <w:rPr>
                                <w:rFonts w:ascii="Arial" w:hAnsi="Arial"/>
                                <w:sz w:val="22"/>
                              </w:rPr>
                              <w:t>:</w:t>
                            </w:r>
                            <w:r>
                              <w:rPr>
                                <w:rFonts w:ascii="Arial" w:hAnsi="Arial"/>
                                <w:sz w:val="22"/>
                              </w:rPr>
                              <w:br/>
                              <w:t>Länge der Vorbereitungs- und Ausführungszeit, Dauer der Inter-aktion/Produktion, Grad der (</w:t>
                            </w:r>
                            <w:proofErr w:type="spellStart"/>
                            <w:r>
                              <w:rPr>
                                <w:rFonts w:ascii="Arial" w:hAnsi="Arial"/>
                                <w:sz w:val="22"/>
                              </w:rPr>
                              <w:t>Un</w:t>
                            </w:r>
                            <w:proofErr w:type="spellEnd"/>
                            <w:r>
                              <w:rPr>
                                <w:rFonts w:ascii="Arial" w:hAnsi="Arial"/>
                                <w:sz w:val="22"/>
                              </w:rPr>
                              <w:t xml:space="preserve">-) Vorhersehbarkeit, Umfang und Art der Hilfestellung, </w:t>
                            </w:r>
                          </w:p>
                          <w:p w:rsidR="00CA01C1" w:rsidRPr="00AD3544" w:rsidRDefault="00CA01C1" w:rsidP="002A53C4">
                            <w:pPr>
                              <w:pStyle w:val="Standa1"/>
                              <w:rPr>
                                <w:rFonts w:ascii="Arial" w:hAnsi="Arial"/>
                                <w:sz w:val="22"/>
                              </w:rPr>
                            </w:pPr>
                            <w:r>
                              <w:rPr>
                                <w:rFonts w:ascii="Arial" w:hAnsi="Arial"/>
                                <w:sz w:val="22"/>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63" coordsize="21600,21600" o:spt="63" adj="1350,25920" path="wr0,,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AutoShape 9" o:spid="_x0000_s1031" type="#_x0000_t63" style="position:absolute;margin-left:324.5pt;margin-top:-.05pt;width:161pt;height:268.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" adj="2925,278" filled="f" fillcolor="#9bc1ff" strokeweight="1pt">
                <v:fill color2="#3f80cd" focus="100%" type="gradient"/>
                <v:shadow on="t" opacity="22938f" offset="0"/>
                <v:textbox inset=",7.2pt,,7.2pt">
                  <w:txbxContent>
                    <w:p w:rsidR="00CA01C1" w:rsidRDefault="00CA01C1" w:rsidP="002A53C4">
                      <w:pPr>
                        <w:pStyle w:val="Standa1"/>
                        <w:rPr>
                          <w:rFonts w:ascii="Arial" w:hAnsi="Arial"/>
                          <w:sz w:val="22"/>
                        </w:rPr>
                      </w:pPr>
                      <w:r>
                        <w:rPr>
                          <w:rFonts w:ascii="Arial" w:hAnsi="Arial"/>
                          <w:sz w:val="22"/>
                        </w:rPr>
                        <w:t>g</w:t>
                      </w:r>
                      <w:r w:rsidRPr="00AD3544">
                        <w:rPr>
                          <w:rFonts w:ascii="Arial" w:hAnsi="Arial"/>
                          <w:sz w:val="22"/>
                        </w:rPr>
                        <w:t xml:space="preserve">gf. Integration von Elementen </w:t>
                      </w:r>
                      <w:r>
                        <w:rPr>
                          <w:rFonts w:ascii="Arial" w:hAnsi="Arial"/>
                          <w:sz w:val="22"/>
                        </w:rPr>
                        <w:t xml:space="preserve"> der</w:t>
                      </w:r>
                    </w:p>
                    <w:p w:rsidR="00CA01C1" w:rsidRDefault="00CA01C1" w:rsidP="002A53C4">
                      <w:pPr>
                        <w:pStyle w:val="Standa1"/>
                        <w:rPr>
                          <w:rFonts w:ascii="Arial" w:hAnsi="Arial"/>
                          <w:sz w:val="22"/>
                        </w:rPr>
                      </w:pPr>
                      <w:r>
                        <w:rPr>
                          <w:rFonts w:ascii="Arial" w:hAnsi="Arial"/>
                          <w:sz w:val="22"/>
                        </w:rPr>
                        <w:t>Fle</w:t>
                      </w:r>
                      <w:r w:rsidRPr="00AD3544">
                        <w:rPr>
                          <w:rFonts w:ascii="Arial" w:hAnsi="Arial"/>
                          <w:sz w:val="22"/>
                        </w:rPr>
                        <w:t>xibilität und Differenzierung</w:t>
                      </w:r>
                      <w:r>
                        <w:rPr>
                          <w:rFonts w:ascii="Arial" w:hAnsi="Arial"/>
                          <w:sz w:val="22"/>
                        </w:rPr>
                        <w:t>, z.B:</w:t>
                      </w:r>
                      <w:r>
                        <w:rPr>
                          <w:rFonts w:ascii="Arial" w:hAnsi="Arial"/>
                          <w:sz w:val="22"/>
                        </w:rPr>
                        <w:br/>
                        <w:t xml:space="preserve">Länge der Vorbereitungs- und Ausführungszeit, Dauer der Inter-aktion/Produktion, Grad der (Un-) Vorhersehbarkeit, Umfang und Art der Hilfestellung, </w:t>
                      </w:r>
                    </w:p>
                    <w:p w:rsidR="00CA01C1" w:rsidRPr="00AD3544" w:rsidRDefault="00CA01C1" w:rsidP="002A53C4">
                      <w:pPr>
                        <w:pStyle w:val="Standa1"/>
                        <w:rPr>
                          <w:rFonts w:ascii="Arial" w:hAnsi="Arial"/>
                          <w:sz w:val="22"/>
                        </w:rPr>
                      </w:pPr>
                      <w:r>
                        <w:rPr>
                          <w:rFonts w:ascii="Arial" w:hAnsi="Arial"/>
                          <w:sz w:val="22"/>
                        </w:rPr>
                        <w:t>....</w:t>
                      </w:r>
                    </w:p>
                  </w:txbxContent>
                </v:textbox>
                <w10:wrap type="tight"/>
              </v:shape>
            </w:pict>
          </mc:Fallback>
        </mc:AlternateContent>
      </w:r>
      <w:r w:rsidR="00CA01C1">
        <w:rPr>
          <w:rFonts w:ascii="Arial" w:hAnsi="Arial"/>
          <w:b/>
          <w:sz w:val="22"/>
        </w:rPr>
        <w:tab/>
      </w:r>
      <w:r w:rsidR="00CA01C1">
        <w:rPr>
          <w:rFonts w:ascii="Arial" w:hAnsi="Arial"/>
          <w:b/>
          <w:sz w:val="22"/>
        </w:rPr>
        <w:tab/>
      </w:r>
      <w:r w:rsidR="00CA01C1">
        <w:rPr>
          <w:rFonts w:ascii="Arial" w:hAnsi="Arial"/>
          <w:b/>
          <w:sz w:val="22"/>
        </w:rPr>
        <w:tab/>
      </w:r>
      <w:r w:rsidR="00CA01C1">
        <w:rPr>
          <w:rFonts w:ascii="Arial" w:hAnsi="Arial"/>
          <w:b/>
          <w:sz w:val="22"/>
        </w:rPr>
        <w:tab/>
      </w:r>
      <w:r w:rsidR="00CA01C1">
        <w:rPr>
          <w:rFonts w:ascii="Arial" w:hAnsi="Arial"/>
          <w:b/>
          <w:sz w:val="22"/>
        </w:rPr>
        <w:tab/>
      </w:r>
      <w:r w:rsidR="00CA01C1">
        <w:rPr>
          <w:rFonts w:ascii="Arial" w:hAnsi="Arial"/>
          <w:b/>
          <w:sz w:val="22"/>
        </w:rPr>
        <w:tab/>
      </w:r>
      <w:r w:rsidR="00CA01C1">
        <w:rPr>
          <w:rFonts w:ascii="Arial" w:hAnsi="Arial"/>
          <w:b/>
          <w:sz w:val="22"/>
        </w:rPr>
        <w:tab/>
      </w:r>
      <w:r w:rsidR="00CA01C1">
        <w:rPr>
          <w:rFonts w:ascii="Arial" w:hAnsi="Arial"/>
          <w:b/>
          <w:sz w:val="22"/>
        </w:rPr>
        <w:tab/>
      </w:r>
      <w:r w:rsidR="00CA01C1">
        <w:rPr>
          <w:rFonts w:ascii="Arial" w:hAnsi="Arial"/>
          <w:b/>
          <w:sz w:val="22"/>
        </w:rPr>
        <w:tab/>
      </w:r>
      <w:r w:rsidR="00CA01C1">
        <w:rPr>
          <w:rFonts w:ascii="Arial" w:hAnsi="Arial"/>
          <w:b/>
          <w:sz w:val="22"/>
        </w:rPr>
        <w:tab/>
      </w:r>
      <w:r w:rsidR="00CA01C1">
        <w:rPr>
          <w:rFonts w:ascii="Arial" w:hAnsi="Arial"/>
          <w:b/>
          <w:sz w:val="22"/>
        </w:rPr>
        <w:tab/>
      </w:r>
      <w:r w:rsidR="00CA01C1">
        <w:rPr>
          <w:rFonts w:ascii="Arial" w:hAnsi="Arial"/>
          <w:b/>
          <w:sz w:val="22"/>
        </w:rPr>
        <w:tab/>
      </w:r>
      <w:r w:rsidR="00CA01C1">
        <w:rPr>
          <w:rFonts w:ascii="Arial" w:hAnsi="Arial"/>
          <w:b/>
          <w:sz w:val="22"/>
        </w:rPr>
        <w:tab/>
      </w:r>
      <w:r w:rsidR="00CA01C1">
        <w:rPr>
          <w:rFonts w:ascii="Arial" w:hAnsi="Arial"/>
          <w:b/>
          <w:sz w:val="22"/>
        </w:rPr>
        <w:tab/>
      </w:r>
      <w:r w:rsidR="00CA01C1">
        <w:rPr>
          <w:rFonts w:ascii="Arial" w:hAnsi="Arial"/>
          <w:b/>
          <w:sz w:val="22"/>
        </w:rPr>
        <w:tab/>
      </w:r>
      <w:r w:rsidR="00CA01C1">
        <w:rPr>
          <w:rFonts w:ascii="Arial" w:hAnsi="Arial"/>
          <w:b/>
          <w:sz w:val="22"/>
        </w:rPr>
        <w:tab/>
      </w:r>
      <w:r w:rsidR="00CA01C1">
        <w:rPr>
          <w:rFonts w:ascii="Arial" w:hAnsi="Arial"/>
          <w:b/>
          <w:sz w:val="22"/>
        </w:rPr>
        <w:tab/>
      </w:r>
      <w:r w:rsidR="00CA01C1">
        <w:rPr>
          <w:rFonts w:ascii="Arial" w:hAnsi="Arial"/>
          <w:b/>
          <w:sz w:val="22"/>
        </w:rPr>
        <w:tab/>
      </w:r>
      <w:r w:rsidR="00CA01C1">
        <w:rPr>
          <w:rFonts w:ascii="Arial" w:hAnsi="Arial"/>
          <w:b/>
          <w:sz w:val="22"/>
        </w:rPr>
        <w:tab/>
      </w:r>
      <w:r w:rsidR="00CA01C1">
        <w:rPr>
          <w:rFonts w:ascii="Arial" w:hAnsi="Arial"/>
          <w:b/>
          <w:sz w:val="22"/>
        </w:rPr>
        <w:tab/>
      </w:r>
      <w:r w:rsidR="00CA01C1">
        <w:rPr>
          <w:rFonts w:ascii="Arial" w:hAnsi="Arial"/>
          <w:b/>
          <w:sz w:val="22"/>
        </w:rPr>
        <w:tab/>
      </w:r>
      <w:r w:rsidR="00CA01C1">
        <w:rPr>
          <w:rFonts w:ascii="Arial" w:hAnsi="Arial"/>
          <w:b/>
          <w:sz w:val="22"/>
        </w:rPr>
        <w:tab/>
      </w:r>
      <w:r w:rsidR="00CA01C1">
        <w:rPr>
          <w:rFonts w:ascii="Arial" w:hAnsi="Arial"/>
          <w:b/>
          <w:sz w:val="22"/>
        </w:rPr>
        <w:tab/>
      </w:r>
      <w:r w:rsidR="00CA01C1">
        <w:rPr>
          <w:rFonts w:ascii="Arial" w:hAnsi="Arial"/>
          <w:b/>
          <w:sz w:val="22"/>
        </w:rPr>
        <w:tab/>
      </w:r>
      <w:r w:rsidR="00CA01C1">
        <w:rPr>
          <w:rFonts w:ascii="Arial" w:hAnsi="Arial"/>
          <w:b/>
          <w:sz w:val="22"/>
        </w:rPr>
        <w:tab/>
      </w:r>
      <w:r w:rsidR="00CA01C1">
        <w:rPr>
          <w:rFonts w:ascii="Arial" w:hAnsi="Arial"/>
          <w:b/>
          <w:sz w:val="22"/>
        </w:rPr>
        <w:tab/>
      </w:r>
      <w:r w:rsidR="00CA01C1">
        <w:rPr>
          <w:rFonts w:ascii="Arial" w:hAnsi="Arial"/>
          <w:b/>
          <w:sz w:val="22"/>
        </w:rPr>
        <w:tab/>
      </w:r>
      <w:r w:rsidR="00CA01C1">
        <w:rPr>
          <w:rFonts w:ascii="Arial" w:hAnsi="Arial"/>
          <w:b/>
          <w:sz w:val="22"/>
        </w:rPr>
        <w:tab/>
      </w:r>
      <w:r w:rsidR="00CA01C1">
        <w:rPr>
          <w:rFonts w:ascii="Arial" w:hAnsi="Arial"/>
          <w:b/>
          <w:sz w:val="22"/>
        </w:rPr>
        <w:tab/>
      </w:r>
      <w:r w:rsidR="00CA01C1">
        <w:rPr>
          <w:rFonts w:ascii="Arial" w:hAnsi="Arial"/>
          <w:b/>
          <w:sz w:val="22"/>
        </w:rPr>
        <w:tab/>
      </w:r>
      <w:r w:rsidR="00CA01C1">
        <w:rPr>
          <w:rFonts w:ascii="Arial" w:hAnsi="Arial"/>
          <w:b/>
          <w:sz w:val="22"/>
        </w:rPr>
        <w:tab/>
      </w:r>
      <w:r w:rsidR="00CA01C1">
        <w:rPr>
          <w:rFonts w:ascii="Arial" w:hAnsi="Arial"/>
          <w:b/>
          <w:sz w:val="22"/>
        </w:rPr>
        <w:tab/>
      </w:r>
    </w:p>
    <w:p w:rsidR="00CA01C1" w:rsidRDefault="00CA01C1" w:rsidP="002A53C4">
      <w:pPr>
        <w:pStyle w:val="Standa1"/>
        <w:rPr>
          <w:rFonts w:ascii="Arial" w:hAnsi="Arial"/>
          <w:b/>
          <w:sz w:val="22"/>
          <w:u w:val="single"/>
        </w:rPr>
      </w:pPr>
    </w:p>
    <w:p w:rsidR="00CA01C1" w:rsidRDefault="00CA01C1" w:rsidP="002A53C4">
      <w:pPr>
        <w:pStyle w:val="Standa1"/>
        <w:rPr>
          <w:rFonts w:ascii="Arial" w:hAnsi="Arial"/>
          <w:b/>
          <w:sz w:val="22"/>
          <w:u w:val="single"/>
        </w:rPr>
      </w:pPr>
    </w:p>
    <w:p w:rsidR="00CA01C1" w:rsidRDefault="00B658C4" w:rsidP="002A53C4">
      <w:pPr>
        <w:pStyle w:val="Standa1"/>
        <w:rPr>
          <w:rFonts w:ascii="Arial" w:hAnsi="Arial"/>
          <w:b/>
          <w:sz w:val="22"/>
          <w:u w:val="single"/>
        </w:rPr>
      </w:pPr>
      <w:r>
        <w:rPr>
          <w:noProof/>
          <w:lang w:eastAsia="de-DE"/>
        </w:rPr>
        <mc:AlternateContent>
          <mc:Choice Requires="wps">
            <w:drawing>
              <wp:anchor distT="0" distB="0" distL="114300" distR="114300" simplePos="0" relativeHeight="251663872" behindDoc="0" locked="0" layoutInCell="1" allowOverlap="1">
                <wp:simplePos x="0" y="0"/>
                <wp:positionH relativeFrom="column">
                  <wp:posOffset>1143000</wp:posOffset>
                </wp:positionH>
                <wp:positionV relativeFrom="paragraph">
                  <wp:posOffset>128270</wp:posOffset>
                </wp:positionV>
                <wp:extent cx="2733675" cy="2047875"/>
                <wp:effectExtent l="101600" t="102870" r="98425" b="122555"/>
                <wp:wrapTight wrapText="bothSides">
                  <wp:wrapPolygon edited="0">
                    <wp:start x="-75" y="-100"/>
                    <wp:lineTo x="-75" y="21600"/>
                    <wp:lineTo x="21675" y="21600"/>
                    <wp:lineTo x="21675" y="-100"/>
                    <wp:lineTo x="-75" y="-100"/>
                  </wp:wrapPolygon>
                </wp:wrapTight>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3675" cy="2047875"/>
                        </a:xfrm>
                        <a:prstGeom prst="rect">
                          <a:avLst/>
                        </a:prstGeom>
                        <a:noFill/>
                        <a:ln w="19050">
                          <a:solidFill>
                            <a:srgbClr val="000000"/>
                          </a:solidFill>
                          <a:miter lim="800000"/>
                          <a:headEnd/>
                          <a:tailEnd/>
                        </a:ln>
                        <a:effectLst>
                          <a:outerShdw blurRad="63500" dist="26940" dir="5400000" algn="ctr" rotWithShape="0">
                            <a:srgbClr val="000000">
                              <a:alpha val="35001"/>
                            </a:srgbClr>
                          </a:outerShdw>
                        </a:effectLst>
                        <a:extLst>
                          <a:ext uri="{909E8E84-426E-40DD-AFC4-6F175D3DCCD1}">
                            <a14:hiddenFill xmlns:a14="http://schemas.microsoft.com/office/drawing/2010/main">
                              <a:solidFill>
                                <a:srgbClr val="000000"/>
                              </a:solidFill>
                            </a14:hiddenFill>
                          </a:ext>
                        </a:extLst>
                      </wps:spPr>
                      <wps:txbx>
                        <w:txbxContent>
                          <w:p w:rsidR="00CA01C1" w:rsidRDefault="00CA01C1" w:rsidP="002A53C4">
                            <w:pPr>
                              <w:pStyle w:val="Standa1"/>
                              <w:rPr>
                                <w:rFonts w:ascii="Arial" w:hAnsi="Arial"/>
                                <w:sz w:val="22"/>
                              </w:rPr>
                            </w:pPr>
                            <w:r w:rsidRPr="005C5DE8">
                              <w:rPr>
                                <w:rFonts w:ascii="Arial" w:hAnsi="Arial"/>
                                <w:sz w:val="22"/>
                              </w:rPr>
                              <w:t xml:space="preserve">Strategisches Zusammenspiel bei der </w:t>
                            </w:r>
                            <w:r>
                              <w:rPr>
                                <w:rFonts w:ascii="Arial" w:hAnsi="Arial"/>
                                <w:sz w:val="22"/>
                              </w:rPr>
                              <w:t xml:space="preserve">  </w:t>
                            </w:r>
                          </w:p>
                          <w:p w:rsidR="00CA01C1" w:rsidRDefault="00CA01C1" w:rsidP="002A53C4">
                            <w:pPr>
                              <w:pStyle w:val="Standa1"/>
                              <w:rPr>
                                <w:rFonts w:ascii="Arial" w:hAnsi="Arial"/>
                                <w:sz w:val="22"/>
                              </w:rPr>
                            </w:pPr>
                            <w:r>
                              <w:rPr>
                                <w:rFonts w:ascii="Arial" w:hAnsi="Arial"/>
                                <w:sz w:val="22"/>
                              </w:rPr>
                              <w:t xml:space="preserve">             </w:t>
                            </w:r>
                            <w:r w:rsidRPr="005C5DE8">
                              <w:rPr>
                                <w:rFonts w:ascii="Arial" w:hAnsi="Arial"/>
                                <w:sz w:val="22"/>
                              </w:rPr>
                              <w:t>Aufgabenbewältigung</w:t>
                            </w:r>
                          </w:p>
                          <w:p w:rsidR="00CA01C1" w:rsidRDefault="00CA01C1" w:rsidP="002A53C4">
                            <w:pPr>
                              <w:pStyle w:val="Standa1"/>
                              <w:rPr>
                                <w:rFonts w:ascii="Arial" w:hAnsi="Arial"/>
                                <w:sz w:val="22"/>
                              </w:rPr>
                            </w:pPr>
                          </w:p>
                          <w:p w:rsidR="00CA01C1" w:rsidRDefault="00CA01C1" w:rsidP="002A53C4">
                            <w:pPr>
                              <w:pStyle w:val="Standa1"/>
                              <w:rPr>
                                <w:rFonts w:ascii="Arial" w:hAnsi="Arial"/>
                                <w:sz w:val="22"/>
                              </w:rPr>
                            </w:pPr>
                            <w:r>
                              <w:rPr>
                                <w:rFonts w:ascii="Arial" w:hAnsi="Arial"/>
                                <w:sz w:val="22"/>
                              </w:rPr>
                              <w:t>S reagiert auf die Anforderungen einer Aufgabe:</w:t>
                            </w:r>
                          </w:p>
                          <w:p w:rsidR="00CA01C1" w:rsidRDefault="00CA01C1" w:rsidP="002A53C4">
                            <w:pPr>
                              <w:pStyle w:val="Standa1"/>
                              <w:rPr>
                                <w:rFonts w:ascii="Arial" w:hAnsi="Arial"/>
                                <w:sz w:val="22"/>
                              </w:rPr>
                            </w:pPr>
                          </w:p>
                          <w:p w:rsidR="00CA01C1" w:rsidRDefault="00CA01C1" w:rsidP="002A53C4">
                            <w:pPr>
                              <w:pStyle w:val="Standa1"/>
                              <w:rPr>
                                <w:rFonts w:ascii="Arial" w:hAnsi="Arial"/>
                                <w:sz w:val="22"/>
                              </w:rPr>
                            </w:pPr>
                            <w:r>
                              <w:rPr>
                                <w:rFonts w:ascii="Arial" w:hAnsi="Arial"/>
                                <w:sz w:val="22"/>
                              </w:rPr>
                              <w:t xml:space="preserve">S setzt </w:t>
                            </w:r>
                            <w:r w:rsidRPr="0002726C">
                              <w:rPr>
                                <w:rFonts w:ascii="Arial" w:hAnsi="Arial"/>
                                <w:b/>
                                <w:sz w:val="22"/>
                              </w:rPr>
                              <w:t>Strategien</w:t>
                            </w:r>
                            <w:r>
                              <w:rPr>
                                <w:rFonts w:ascii="Arial" w:hAnsi="Arial"/>
                                <w:sz w:val="22"/>
                              </w:rPr>
                              <w:t>* ein, mit denen er die Aufgabe am besten bewältigen kann,</w:t>
                            </w:r>
                          </w:p>
                          <w:p w:rsidR="00CA01C1" w:rsidRDefault="00CA01C1" w:rsidP="002A53C4">
                            <w:pPr>
                              <w:pStyle w:val="Standa1"/>
                              <w:rPr>
                                <w:rFonts w:ascii="Arial" w:hAnsi="Arial"/>
                                <w:sz w:val="22"/>
                              </w:rPr>
                            </w:pPr>
                            <w:r>
                              <w:rPr>
                                <w:rFonts w:ascii="Arial" w:hAnsi="Arial"/>
                                <w:sz w:val="22"/>
                              </w:rPr>
                              <w:t>S adaptiert/reguliert/filtert die Eingabe</w:t>
                            </w:r>
                          </w:p>
                          <w:p w:rsidR="00CA01C1" w:rsidRPr="005C5DE8" w:rsidRDefault="00CA01C1" w:rsidP="002A53C4">
                            <w:pPr>
                              <w:pStyle w:val="Standa1"/>
                              <w:rPr>
                                <w:rFonts w:ascii="Arial" w:hAnsi="Arial"/>
                                <w:sz w:val="22"/>
                              </w:rPr>
                            </w:pPr>
                            <w:r>
                              <w:rPr>
                                <w:rFonts w:ascii="Arial" w:hAnsi="Arial"/>
                                <w:sz w:val="22"/>
                              </w:rPr>
                              <w:t xml:space="preserve">um sie seinen Ressourcen/Zwecken / seinem </w:t>
                            </w:r>
                            <w:proofErr w:type="spellStart"/>
                            <w:r>
                              <w:rPr>
                                <w:rFonts w:ascii="Arial" w:hAnsi="Arial"/>
                                <w:sz w:val="22"/>
                              </w:rPr>
                              <w:t>Lernstil</w:t>
                            </w:r>
                            <w:proofErr w:type="spellEnd"/>
                            <w:r>
                              <w:rPr>
                                <w:rFonts w:ascii="Arial" w:hAnsi="Arial"/>
                                <w:sz w:val="22"/>
                              </w:rPr>
                              <w:t xml:space="preserve"> anzupassen</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10" o:spid="_x0000_s1032" style="position:absolute;margin-left:90pt;margin-top:10.1pt;width:215.25pt;height:161.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" filled="f" fillcolor="black" strokeweight="1.5pt">
                <v:shadow on="t" opacity="22938f" offset="0"/>
                <v:textbox inset=",7.2pt,,7.2pt">
                  <w:txbxContent>
                    <w:p w:rsidR="00CA01C1" w:rsidRDefault="00CA01C1" w:rsidP="002A53C4">
                      <w:pPr>
                        <w:pStyle w:val="Standa1"/>
                        <w:rPr>
                          <w:rFonts w:ascii="Arial" w:hAnsi="Arial"/>
                          <w:sz w:val="22"/>
                        </w:rPr>
                      </w:pPr>
                      <w:r w:rsidRPr="005C5DE8">
                        <w:rPr>
                          <w:rFonts w:ascii="Arial" w:hAnsi="Arial"/>
                          <w:sz w:val="22"/>
                        </w:rPr>
                        <w:t xml:space="preserve">Strategisches Zusammenspiel bei der </w:t>
                      </w:r>
                      <w:r>
                        <w:rPr>
                          <w:rFonts w:ascii="Arial" w:hAnsi="Arial"/>
                          <w:sz w:val="22"/>
                        </w:rPr>
                        <w:t xml:space="preserve">  </w:t>
                      </w:r>
                    </w:p>
                    <w:p w:rsidR="00CA01C1" w:rsidRDefault="00CA01C1" w:rsidP="002A53C4">
                      <w:pPr>
                        <w:pStyle w:val="Standa1"/>
                        <w:rPr>
                          <w:rFonts w:ascii="Arial" w:hAnsi="Arial"/>
                          <w:sz w:val="22"/>
                        </w:rPr>
                      </w:pPr>
                      <w:r>
                        <w:rPr>
                          <w:rFonts w:ascii="Arial" w:hAnsi="Arial"/>
                          <w:sz w:val="22"/>
                        </w:rPr>
                        <w:t xml:space="preserve">             </w:t>
                      </w:r>
                      <w:r w:rsidRPr="005C5DE8">
                        <w:rPr>
                          <w:rFonts w:ascii="Arial" w:hAnsi="Arial"/>
                          <w:sz w:val="22"/>
                        </w:rPr>
                        <w:t>Aufgabenbewältigung</w:t>
                      </w:r>
                    </w:p>
                    <w:p w:rsidR="00CA01C1" w:rsidRDefault="00CA01C1" w:rsidP="002A53C4">
                      <w:pPr>
                        <w:pStyle w:val="Standa1"/>
                        <w:rPr>
                          <w:rFonts w:ascii="Arial" w:hAnsi="Arial"/>
                          <w:sz w:val="22"/>
                        </w:rPr>
                      </w:pPr>
                    </w:p>
                    <w:p w:rsidR="00CA01C1" w:rsidRDefault="00CA01C1" w:rsidP="002A53C4">
                      <w:pPr>
                        <w:pStyle w:val="Standa1"/>
                        <w:rPr>
                          <w:rFonts w:ascii="Arial" w:hAnsi="Arial"/>
                          <w:sz w:val="22"/>
                        </w:rPr>
                      </w:pPr>
                      <w:r>
                        <w:rPr>
                          <w:rFonts w:ascii="Arial" w:hAnsi="Arial"/>
                          <w:sz w:val="22"/>
                        </w:rPr>
                        <w:t>S reagiert auf die Anforderungen einer Aufgabe:</w:t>
                      </w:r>
                    </w:p>
                    <w:p w:rsidR="00CA01C1" w:rsidRDefault="00CA01C1" w:rsidP="002A53C4">
                      <w:pPr>
                        <w:pStyle w:val="Standa1"/>
                        <w:rPr>
                          <w:rFonts w:ascii="Arial" w:hAnsi="Arial"/>
                          <w:sz w:val="22"/>
                        </w:rPr>
                      </w:pPr>
                    </w:p>
                    <w:p w:rsidR="00CA01C1" w:rsidRDefault="00CA01C1" w:rsidP="002A53C4">
                      <w:pPr>
                        <w:pStyle w:val="Standa1"/>
                        <w:rPr>
                          <w:rFonts w:ascii="Arial" w:hAnsi="Arial"/>
                          <w:sz w:val="22"/>
                        </w:rPr>
                      </w:pPr>
                      <w:r>
                        <w:rPr>
                          <w:rFonts w:ascii="Arial" w:hAnsi="Arial"/>
                          <w:sz w:val="22"/>
                        </w:rPr>
                        <w:t xml:space="preserve">S setzt </w:t>
                      </w:r>
                      <w:r w:rsidRPr="0002726C">
                        <w:rPr>
                          <w:rFonts w:ascii="Arial" w:hAnsi="Arial"/>
                          <w:b/>
                          <w:sz w:val="22"/>
                        </w:rPr>
                        <w:t>Strategien</w:t>
                      </w:r>
                      <w:r>
                        <w:rPr>
                          <w:rFonts w:ascii="Arial" w:hAnsi="Arial"/>
                          <w:sz w:val="22"/>
                        </w:rPr>
                        <w:t>* ein, mit denen er die Aufgabe am besten bewältigen kann,</w:t>
                      </w:r>
                    </w:p>
                    <w:p w:rsidR="00CA01C1" w:rsidRDefault="00CA01C1" w:rsidP="002A53C4">
                      <w:pPr>
                        <w:pStyle w:val="Standa1"/>
                        <w:rPr>
                          <w:rFonts w:ascii="Arial" w:hAnsi="Arial"/>
                          <w:sz w:val="22"/>
                        </w:rPr>
                      </w:pPr>
                      <w:r>
                        <w:rPr>
                          <w:rFonts w:ascii="Arial" w:hAnsi="Arial"/>
                          <w:sz w:val="22"/>
                        </w:rPr>
                        <w:t>S adaptiert/reguliert/filtert die Eingabe</w:t>
                      </w:r>
                    </w:p>
                    <w:p w:rsidR="00CA01C1" w:rsidRPr="005C5DE8" w:rsidRDefault="00CA01C1" w:rsidP="002A53C4">
                      <w:pPr>
                        <w:pStyle w:val="Standa1"/>
                        <w:rPr>
                          <w:rFonts w:ascii="Arial" w:hAnsi="Arial"/>
                          <w:sz w:val="22"/>
                        </w:rPr>
                      </w:pPr>
                      <w:r>
                        <w:rPr>
                          <w:rFonts w:ascii="Arial" w:hAnsi="Arial"/>
                          <w:sz w:val="22"/>
                        </w:rPr>
                        <w:t>um sie seinen Ressourcen/Zwecken / seinem Lernstil anzupassen</w:t>
                      </w:r>
                    </w:p>
                  </w:txbxContent>
                </v:textbox>
                <w10:wrap type="tight"/>
              </v:rect>
            </w:pict>
          </mc:Fallback>
        </mc:AlternateContent>
      </w:r>
    </w:p>
    <w:p w:rsidR="00CA01C1" w:rsidRDefault="00CA01C1" w:rsidP="002A53C4">
      <w:pPr>
        <w:pStyle w:val="Standa1"/>
        <w:rPr>
          <w:rFonts w:ascii="Arial" w:hAnsi="Arial"/>
          <w:b/>
          <w:sz w:val="22"/>
          <w:u w:val="single"/>
        </w:rPr>
      </w:pPr>
    </w:p>
    <w:p w:rsidR="00CA01C1" w:rsidRDefault="00CA01C1" w:rsidP="002A53C4">
      <w:pPr>
        <w:pStyle w:val="Standa1"/>
        <w:rPr>
          <w:rFonts w:ascii="Arial" w:hAnsi="Arial"/>
          <w:b/>
          <w:sz w:val="22"/>
          <w:u w:val="single"/>
        </w:rPr>
      </w:pPr>
    </w:p>
    <w:p w:rsidR="00CA01C1" w:rsidRDefault="00CA01C1" w:rsidP="002A53C4">
      <w:pPr>
        <w:pStyle w:val="Standa1"/>
        <w:rPr>
          <w:rFonts w:ascii="Arial" w:hAnsi="Arial"/>
          <w:b/>
          <w:sz w:val="22"/>
          <w:u w:val="single"/>
        </w:rPr>
      </w:pPr>
    </w:p>
    <w:p w:rsidR="00CA01C1" w:rsidRDefault="00CA01C1" w:rsidP="002A53C4">
      <w:pPr>
        <w:pStyle w:val="Standa1"/>
        <w:rPr>
          <w:rFonts w:ascii="Arial" w:hAnsi="Arial"/>
          <w:b/>
          <w:sz w:val="22"/>
          <w:u w:val="single"/>
        </w:rPr>
      </w:pPr>
    </w:p>
    <w:p w:rsidR="00CA01C1" w:rsidRDefault="00CA01C1" w:rsidP="002A53C4">
      <w:pPr>
        <w:pStyle w:val="Standa1"/>
        <w:rPr>
          <w:rFonts w:ascii="Arial" w:hAnsi="Arial"/>
          <w:b/>
          <w:sz w:val="22"/>
          <w:u w:val="single"/>
        </w:rPr>
      </w:pPr>
    </w:p>
    <w:p w:rsidR="00CA01C1" w:rsidRDefault="00CA01C1" w:rsidP="002A53C4">
      <w:pPr>
        <w:pStyle w:val="Standa1"/>
        <w:rPr>
          <w:rFonts w:ascii="Arial" w:hAnsi="Arial"/>
          <w:b/>
          <w:sz w:val="22"/>
          <w:u w:val="single"/>
        </w:rPr>
      </w:pPr>
    </w:p>
    <w:p w:rsidR="00CA01C1" w:rsidRDefault="00CA01C1" w:rsidP="002A53C4">
      <w:pPr>
        <w:pStyle w:val="Standa1"/>
        <w:rPr>
          <w:rFonts w:ascii="Arial" w:hAnsi="Arial"/>
          <w:b/>
          <w:sz w:val="22"/>
          <w:u w:val="single"/>
        </w:rPr>
      </w:pPr>
    </w:p>
    <w:p w:rsidR="00CA01C1" w:rsidRDefault="00CA01C1" w:rsidP="002A53C4">
      <w:pPr>
        <w:pStyle w:val="Standa1"/>
        <w:rPr>
          <w:rFonts w:ascii="Arial" w:hAnsi="Arial"/>
          <w:b/>
          <w:sz w:val="22"/>
          <w:u w:val="single"/>
        </w:rPr>
      </w:pPr>
    </w:p>
    <w:p w:rsidR="00CA01C1" w:rsidRDefault="00CA01C1" w:rsidP="002A53C4">
      <w:pPr>
        <w:pStyle w:val="Standa1"/>
        <w:rPr>
          <w:rFonts w:ascii="Arial" w:hAnsi="Arial"/>
          <w:b/>
          <w:sz w:val="22"/>
          <w:u w:val="single"/>
        </w:rPr>
      </w:pPr>
    </w:p>
    <w:p w:rsidR="00CA01C1" w:rsidRDefault="00CA01C1" w:rsidP="002A53C4">
      <w:pPr>
        <w:pStyle w:val="Standa1"/>
        <w:rPr>
          <w:rFonts w:ascii="Arial" w:hAnsi="Arial"/>
          <w:b/>
          <w:sz w:val="22"/>
          <w:u w:val="single"/>
        </w:rPr>
      </w:pPr>
    </w:p>
    <w:p w:rsidR="00CA01C1" w:rsidRDefault="00CA01C1" w:rsidP="002A53C4">
      <w:pPr>
        <w:pStyle w:val="Standa1"/>
        <w:rPr>
          <w:rFonts w:ascii="Arial" w:hAnsi="Arial"/>
          <w:b/>
          <w:sz w:val="22"/>
          <w:u w:val="single"/>
        </w:rPr>
      </w:pPr>
    </w:p>
    <w:p w:rsidR="00CA01C1" w:rsidRDefault="00CA01C1" w:rsidP="002A53C4">
      <w:pPr>
        <w:pStyle w:val="Standa1"/>
        <w:rPr>
          <w:rFonts w:ascii="Arial" w:hAnsi="Arial"/>
          <w:b/>
          <w:sz w:val="22"/>
          <w:u w:val="single"/>
        </w:rPr>
      </w:pPr>
    </w:p>
    <w:p w:rsidR="00CA01C1" w:rsidRDefault="00CA01C1" w:rsidP="002A53C4">
      <w:pPr>
        <w:pStyle w:val="Standa1"/>
        <w:rPr>
          <w:rFonts w:ascii="Arial" w:hAnsi="Arial"/>
          <w:b/>
          <w:sz w:val="22"/>
          <w:u w:val="single"/>
        </w:rPr>
      </w:pPr>
    </w:p>
    <w:p w:rsidR="00CA01C1" w:rsidRDefault="00CA01C1" w:rsidP="002A53C4">
      <w:pPr>
        <w:pStyle w:val="Standa1"/>
        <w:rPr>
          <w:rFonts w:ascii="Arial" w:hAnsi="Arial"/>
          <w:b/>
          <w:sz w:val="22"/>
          <w:u w:val="single"/>
        </w:rPr>
      </w:pPr>
    </w:p>
    <w:p w:rsidR="00CA01C1" w:rsidRPr="00B12345" w:rsidRDefault="00CA01C1" w:rsidP="002A53C4">
      <w:pPr>
        <w:pStyle w:val="Standa1"/>
        <w:rPr>
          <w:rFonts w:ascii="Arial" w:hAnsi="Arial"/>
          <w:sz w:val="22"/>
        </w:rPr>
      </w:pPr>
      <w:r>
        <w:rPr>
          <w:rFonts w:ascii="Arial" w:hAnsi="Arial"/>
          <w:sz w:val="22"/>
        </w:rPr>
        <w:t>*</w:t>
      </w:r>
      <w:r w:rsidRPr="00B12345">
        <w:rPr>
          <w:rFonts w:ascii="Arial" w:hAnsi="Arial"/>
          <w:sz w:val="22"/>
        </w:rPr>
        <w:t>„Strategien (allgemeiner sowie kommunikativer Art) stellen ein ganz wesentliches Bindeglied zwischen den verschiedenen (angeborenen oder erworbenen Kompetenzen eines Lernenden und der erfolgreichen Bewältigung der Aufgabe dar.“</w:t>
      </w:r>
    </w:p>
    <w:p w:rsidR="00CA01C1" w:rsidRPr="00531FB4" w:rsidRDefault="00CA01C1" w:rsidP="0096187D">
      <w:pPr>
        <w:pStyle w:val="Standa1"/>
        <w:jc w:val="both"/>
        <w:rPr>
          <w:rFonts w:ascii="Arial" w:hAnsi="Arial"/>
          <w:sz w:val="22"/>
        </w:rPr>
      </w:pPr>
      <w:r w:rsidRPr="00531FB4">
        <w:rPr>
          <w:rFonts w:ascii="Arial" w:hAnsi="Arial"/>
          <w:sz w:val="18"/>
        </w:rPr>
        <w:t xml:space="preserve">Gemeinsamer europäischer Referenzrahmen für Sprachen: </w:t>
      </w:r>
      <w:r w:rsidR="00F31610">
        <w:rPr>
          <w:rFonts w:ascii="Arial" w:hAnsi="Arial"/>
          <w:sz w:val="18"/>
        </w:rPr>
        <w:t xml:space="preserve">Zitat </w:t>
      </w:r>
      <w:r>
        <w:rPr>
          <w:rFonts w:ascii="Arial" w:hAnsi="Arial"/>
          <w:sz w:val="18"/>
        </w:rPr>
        <w:t>S. 15</w:t>
      </w:r>
      <w:r w:rsidRPr="00531FB4">
        <w:rPr>
          <w:rFonts w:ascii="Arial" w:hAnsi="Arial"/>
          <w:sz w:val="18"/>
        </w:rPr>
        <w:t>5</w:t>
      </w:r>
    </w:p>
    <w:p w:rsidR="00CA01C1" w:rsidRDefault="00CA01C1" w:rsidP="002A53C4">
      <w:pPr>
        <w:pStyle w:val="Standa1"/>
        <w:rPr>
          <w:rFonts w:ascii="Arial" w:hAnsi="Arial"/>
          <w:b/>
          <w:sz w:val="22"/>
          <w:u w:val="single"/>
        </w:rPr>
      </w:pPr>
    </w:p>
    <w:p w:rsidR="00CA01C1" w:rsidRPr="0002726C" w:rsidRDefault="00CA01C1" w:rsidP="002A53C4">
      <w:pPr>
        <w:pStyle w:val="Standa1"/>
        <w:rPr>
          <w:rFonts w:ascii="Arial" w:hAnsi="Arial"/>
          <w:sz w:val="22"/>
          <w:u w:val="single"/>
        </w:rPr>
      </w:pPr>
      <w:r>
        <w:rPr>
          <w:rFonts w:ascii="Arial" w:hAnsi="Arial"/>
          <w:b/>
          <w:sz w:val="22"/>
          <w:u w:val="single"/>
        </w:rPr>
        <w:t>Überlegungen zum Schwierigkeitsgrad von Sprachmittlungsaufgaben</w:t>
      </w:r>
    </w:p>
    <w:p w:rsidR="00CA01C1" w:rsidRDefault="00CA01C1" w:rsidP="0002726C">
      <w:pPr>
        <w:pStyle w:val="Listenabsatz"/>
        <w:numPr>
          <w:ilvl w:val="0"/>
          <w:numId w:val="40"/>
        </w:numPr>
        <w:rPr>
          <w:rFonts w:ascii="Arial" w:hAnsi="Arial"/>
          <w:sz w:val="22"/>
        </w:rPr>
      </w:pPr>
      <w:r w:rsidRPr="0002726C">
        <w:rPr>
          <w:rFonts w:ascii="Arial" w:hAnsi="Arial"/>
          <w:sz w:val="22"/>
        </w:rPr>
        <w:t>Sprachmittlung steht der Textproduktion nahe, es sind immer unterschiedliche Lösungen möglich, aber: im Bereich Inhalt besteht u.U. kaum Spielrau</w:t>
      </w:r>
      <w:r>
        <w:rPr>
          <w:rFonts w:ascii="Arial" w:hAnsi="Arial"/>
          <w:sz w:val="22"/>
        </w:rPr>
        <w:t xml:space="preserve">m </w:t>
      </w:r>
      <w:r>
        <w:rPr>
          <w:rFonts w:ascii="Arial" w:hAnsi="Arial"/>
          <w:i/>
          <w:sz w:val="22"/>
        </w:rPr>
        <w:t>(je nach Sprachstand schwierig für Lerner)</w:t>
      </w:r>
      <w:r>
        <w:rPr>
          <w:rFonts w:ascii="Arial" w:hAnsi="Arial"/>
          <w:sz w:val="22"/>
        </w:rPr>
        <w:t>.</w:t>
      </w:r>
    </w:p>
    <w:p w:rsidR="00CA01C1" w:rsidRDefault="00CA01C1" w:rsidP="004C74BA">
      <w:pPr>
        <w:pStyle w:val="Listenabsatz"/>
        <w:ind w:left="360"/>
        <w:rPr>
          <w:rFonts w:ascii="Arial" w:hAnsi="Arial"/>
          <w:sz w:val="22"/>
        </w:rPr>
      </w:pPr>
    </w:p>
    <w:p w:rsidR="00CA01C1" w:rsidRDefault="00CA01C1" w:rsidP="0002726C">
      <w:pPr>
        <w:pStyle w:val="Listenabsatz"/>
        <w:numPr>
          <w:ilvl w:val="0"/>
          <w:numId w:val="40"/>
        </w:numPr>
        <w:rPr>
          <w:rFonts w:ascii="Arial" w:hAnsi="Arial"/>
          <w:sz w:val="22"/>
        </w:rPr>
      </w:pPr>
      <w:r>
        <w:rPr>
          <w:rFonts w:ascii="Arial" w:hAnsi="Arial"/>
          <w:sz w:val="22"/>
        </w:rPr>
        <w:t>Die Gewichtung der Teilkompetenzen sollte</w:t>
      </w:r>
      <w:r w:rsidRPr="0002726C">
        <w:rPr>
          <w:rFonts w:ascii="Arial" w:hAnsi="Arial"/>
          <w:sz w:val="22"/>
        </w:rPr>
        <w:t xml:space="preserve"> je nach Aufgabenform und Anspruchsniveau verschieden</w:t>
      </w:r>
      <w:r>
        <w:rPr>
          <w:rFonts w:ascii="Arial" w:hAnsi="Arial"/>
          <w:sz w:val="22"/>
        </w:rPr>
        <w:t xml:space="preserve"> sein.</w:t>
      </w:r>
    </w:p>
    <w:p w:rsidR="00CA01C1" w:rsidRPr="0002726C" w:rsidRDefault="00CA01C1" w:rsidP="004C74BA">
      <w:pPr>
        <w:pStyle w:val="Listenabsatz"/>
        <w:ind w:left="0"/>
        <w:rPr>
          <w:rFonts w:ascii="Arial" w:hAnsi="Arial"/>
          <w:sz w:val="22"/>
        </w:rPr>
      </w:pPr>
    </w:p>
    <w:p w:rsidR="00CA01C1" w:rsidRDefault="00CA01C1" w:rsidP="004C74BA">
      <w:pPr>
        <w:pStyle w:val="Listenabsatz"/>
        <w:numPr>
          <w:ilvl w:val="0"/>
          <w:numId w:val="40"/>
        </w:numPr>
        <w:rPr>
          <w:rFonts w:ascii="Arial" w:hAnsi="Arial"/>
          <w:sz w:val="22"/>
        </w:rPr>
      </w:pPr>
      <w:r w:rsidRPr="0002726C">
        <w:rPr>
          <w:rFonts w:ascii="Arial" w:hAnsi="Arial"/>
          <w:sz w:val="22"/>
        </w:rPr>
        <w:t>Es sind globalsprachliche Fertigkeiten gefordert</w:t>
      </w:r>
      <w:r>
        <w:rPr>
          <w:rFonts w:ascii="Arial" w:hAnsi="Arial"/>
          <w:sz w:val="22"/>
        </w:rPr>
        <w:t>, aber e</w:t>
      </w:r>
      <w:r w:rsidRPr="0002726C">
        <w:rPr>
          <w:rFonts w:ascii="Arial" w:hAnsi="Arial"/>
          <w:sz w:val="22"/>
        </w:rPr>
        <w:t xml:space="preserve">ine </w:t>
      </w:r>
      <w:proofErr w:type="spellStart"/>
      <w:r w:rsidRPr="0002726C">
        <w:rPr>
          <w:rFonts w:ascii="Arial" w:hAnsi="Arial"/>
          <w:sz w:val="22"/>
        </w:rPr>
        <w:t>Bepunktung</w:t>
      </w:r>
      <w:proofErr w:type="spellEnd"/>
      <w:r w:rsidRPr="0002726C">
        <w:rPr>
          <w:rFonts w:ascii="Arial" w:hAnsi="Arial"/>
          <w:sz w:val="22"/>
        </w:rPr>
        <w:t xml:space="preserve"> für Teilkompetenzen w</w:t>
      </w:r>
      <w:r>
        <w:rPr>
          <w:rFonts w:ascii="Arial" w:hAnsi="Arial"/>
          <w:sz w:val="22"/>
        </w:rPr>
        <w:t>ird der Schülerl</w:t>
      </w:r>
      <w:r w:rsidRPr="0002726C">
        <w:rPr>
          <w:rFonts w:ascii="Arial" w:hAnsi="Arial"/>
          <w:sz w:val="22"/>
        </w:rPr>
        <w:t>eistung eher gerecht</w:t>
      </w:r>
      <w:r>
        <w:rPr>
          <w:rFonts w:ascii="Arial" w:hAnsi="Arial"/>
          <w:sz w:val="22"/>
        </w:rPr>
        <w:t>.</w:t>
      </w:r>
    </w:p>
    <w:p w:rsidR="00CA01C1" w:rsidRDefault="00CA01C1" w:rsidP="004C74BA">
      <w:pPr>
        <w:pStyle w:val="Listenabsatz"/>
        <w:ind w:left="0"/>
        <w:rPr>
          <w:rFonts w:ascii="Arial" w:hAnsi="Arial"/>
          <w:sz w:val="22"/>
        </w:rPr>
      </w:pPr>
    </w:p>
    <w:p w:rsidR="00F31610" w:rsidRDefault="00CA01C1" w:rsidP="004C74BA">
      <w:pPr>
        <w:pStyle w:val="Listenabsatz"/>
        <w:numPr>
          <w:ilvl w:val="0"/>
          <w:numId w:val="40"/>
        </w:numPr>
        <w:rPr>
          <w:rFonts w:ascii="Arial" w:hAnsi="Arial"/>
          <w:sz w:val="22"/>
        </w:rPr>
      </w:pPr>
      <w:r w:rsidRPr="00531FB4">
        <w:rPr>
          <w:rFonts w:ascii="Arial" w:hAnsi="Arial"/>
          <w:sz w:val="22"/>
        </w:rPr>
        <w:lastRenderedPageBreak/>
        <w:t xml:space="preserve">Eine </w:t>
      </w:r>
      <w:r w:rsidRPr="00531FB4">
        <w:rPr>
          <w:rFonts w:ascii="Arial" w:hAnsi="Arial"/>
          <w:b/>
          <w:sz w:val="22"/>
        </w:rPr>
        <w:t>analytische Beurteilung</w:t>
      </w:r>
      <w:r w:rsidRPr="00531FB4">
        <w:rPr>
          <w:rFonts w:ascii="Arial" w:hAnsi="Arial"/>
          <w:sz w:val="22"/>
        </w:rPr>
        <w:t xml:space="preserve"> verschiedener Aspekte der Sprachproduktion</w:t>
      </w:r>
      <w:r w:rsidR="00F31610">
        <w:rPr>
          <w:rFonts w:ascii="Arial" w:hAnsi="Arial"/>
          <w:sz w:val="22"/>
        </w:rPr>
        <w:t xml:space="preserve"> – in diesem Fall der Sprachmittlung -</w:t>
      </w:r>
      <w:r w:rsidRPr="00531FB4">
        <w:rPr>
          <w:rFonts w:ascii="Arial" w:hAnsi="Arial"/>
          <w:sz w:val="22"/>
        </w:rPr>
        <w:t xml:space="preserve"> erlaubt eine entsprechende Rückmeldung an </w:t>
      </w:r>
      <w:proofErr w:type="spellStart"/>
      <w:r w:rsidRPr="00531FB4">
        <w:rPr>
          <w:rFonts w:ascii="Arial" w:hAnsi="Arial"/>
          <w:sz w:val="22"/>
        </w:rPr>
        <w:t>SuS</w:t>
      </w:r>
      <w:proofErr w:type="spellEnd"/>
      <w:r w:rsidRPr="00531FB4">
        <w:rPr>
          <w:rFonts w:ascii="Arial" w:hAnsi="Arial"/>
          <w:sz w:val="22"/>
        </w:rPr>
        <w:t xml:space="preserve"> und liefert die Metasprache für ein Gespräch über die Notenfindung.</w:t>
      </w:r>
    </w:p>
    <w:p w:rsidR="00F31610" w:rsidRDefault="00F31610" w:rsidP="00F31610">
      <w:pPr>
        <w:pStyle w:val="Listenabsatz"/>
        <w:ind w:left="0"/>
        <w:rPr>
          <w:rFonts w:ascii="Arial" w:hAnsi="Arial"/>
          <w:sz w:val="22"/>
        </w:rPr>
      </w:pPr>
    </w:p>
    <w:p w:rsidR="00F31610" w:rsidRDefault="00F31610" w:rsidP="00F31610">
      <w:pPr>
        <w:pStyle w:val="Listenabsatz"/>
        <w:ind w:left="360"/>
        <w:rPr>
          <w:rFonts w:ascii="Arial" w:hAnsi="Arial"/>
          <w:sz w:val="22"/>
        </w:rPr>
      </w:pPr>
    </w:p>
    <w:p w:rsidR="00F31610" w:rsidRDefault="00F31610" w:rsidP="00F31610">
      <w:pPr>
        <w:pStyle w:val="Standa1"/>
        <w:jc w:val="center"/>
        <w:rPr>
          <w:rFonts w:ascii="Arial" w:hAnsi="Arial"/>
          <w:b/>
          <w:sz w:val="22"/>
        </w:rPr>
      </w:pPr>
      <w:r>
        <w:rPr>
          <w:rFonts w:ascii="Arial" w:hAnsi="Arial"/>
          <w:b/>
          <w:sz w:val="22"/>
        </w:rPr>
        <w:t>7.</w:t>
      </w:r>
      <w:r>
        <w:rPr>
          <w:rFonts w:ascii="Arial" w:hAnsi="Arial"/>
          <w:sz w:val="22"/>
        </w:rPr>
        <w:t xml:space="preserve"> </w:t>
      </w:r>
      <w:r>
        <w:rPr>
          <w:rFonts w:ascii="Arial" w:hAnsi="Arial"/>
          <w:b/>
          <w:sz w:val="22"/>
        </w:rPr>
        <w:t xml:space="preserve">Weitere Fragen zur </w:t>
      </w:r>
      <w:r w:rsidRPr="00E779C4">
        <w:rPr>
          <w:rFonts w:ascii="Arial" w:hAnsi="Arial"/>
          <w:b/>
          <w:sz w:val="22"/>
        </w:rPr>
        <w:t>Leistungsmessung im kompetenzorientierten Spanischunterricht</w:t>
      </w:r>
    </w:p>
    <w:p w:rsidR="00F31610" w:rsidRDefault="00F31610" w:rsidP="004C74BA">
      <w:pPr>
        <w:pStyle w:val="Listenabsatz"/>
        <w:ind w:left="0"/>
        <w:rPr>
          <w:rFonts w:ascii="Arial" w:hAnsi="Arial"/>
          <w:b/>
          <w:sz w:val="22"/>
        </w:rPr>
      </w:pPr>
    </w:p>
    <w:p w:rsidR="00CA01C1" w:rsidRPr="004C74BA" w:rsidRDefault="00F31610" w:rsidP="00F31610">
      <w:pPr>
        <w:pStyle w:val="Listenabsatz"/>
        <w:ind w:left="708"/>
        <w:rPr>
          <w:rFonts w:ascii="Arial" w:hAnsi="Arial"/>
          <w:b/>
          <w:sz w:val="22"/>
        </w:rPr>
      </w:pPr>
      <w:r>
        <w:rPr>
          <w:rFonts w:ascii="Arial" w:hAnsi="Arial"/>
          <w:b/>
          <w:sz w:val="22"/>
        </w:rPr>
        <w:t xml:space="preserve">Passung Aufgabe – Bildungsstandards </w:t>
      </w:r>
      <w:r w:rsidR="00CA01C1" w:rsidRPr="004C74BA">
        <w:rPr>
          <w:rFonts w:ascii="Arial" w:hAnsi="Arial"/>
          <w:b/>
          <w:sz w:val="22"/>
        </w:rPr>
        <w:t>(</w:t>
      </w:r>
      <w:r w:rsidR="00CA01C1" w:rsidRPr="004C74BA">
        <w:rPr>
          <w:rFonts w:ascii="Arial" w:hAnsi="Arial"/>
          <w:b/>
          <w:i/>
          <w:sz w:val="22"/>
        </w:rPr>
        <w:t>curriculare Validität</w:t>
      </w:r>
      <w:r w:rsidR="00CA01C1" w:rsidRPr="004C74BA">
        <w:rPr>
          <w:rFonts w:ascii="Arial" w:hAnsi="Arial"/>
          <w:b/>
          <w:sz w:val="22"/>
        </w:rPr>
        <w:t>)</w:t>
      </w:r>
      <w:r>
        <w:rPr>
          <w:rFonts w:ascii="Arial" w:hAnsi="Arial"/>
          <w:b/>
          <w:sz w:val="22"/>
        </w:rPr>
        <w:t>?</w:t>
      </w:r>
    </w:p>
    <w:p w:rsidR="00CA01C1" w:rsidRDefault="00CA01C1" w:rsidP="00F31610">
      <w:pPr>
        <w:pStyle w:val="Standa1"/>
        <w:ind w:left="708"/>
        <w:rPr>
          <w:rFonts w:ascii="Arial" w:hAnsi="Arial"/>
          <w:b/>
          <w:sz w:val="22"/>
          <w:u w:val="single"/>
        </w:rPr>
      </w:pPr>
    </w:p>
    <w:p w:rsidR="00CA01C1" w:rsidRPr="00F31610" w:rsidRDefault="00CA01C1" w:rsidP="00F31610">
      <w:pPr>
        <w:pStyle w:val="Standa1"/>
        <w:ind w:left="708"/>
        <w:rPr>
          <w:rFonts w:ascii="Arial" w:hAnsi="Arial"/>
          <w:b/>
          <w:sz w:val="22"/>
          <w:lang w:eastAsia="de-DE"/>
        </w:rPr>
      </w:pPr>
      <w:r w:rsidRPr="004C74BA">
        <w:rPr>
          <w:rFonts w:ascii="Arial" w:hAnsi="Arial"/>
          <w:b/>
          <w:sz w:val="22"/>
          <w:lang w:eastAsia="de-DE"/>
        </w:rPr>
        <w:t>Welchem Niveau entspricht die Leistung?</w:t>
      </w:r>
    </w:p>
    <w:p w:rsidR="00CA01C1" w:rsidRPr="000B6A3F" w:rsidRDefault="00F31610" w:rsidP="00F31610">
      <w:pPr>
        <w:pStyle w:val="Standa1"/>
        <w:ind w:left="708"/>
        <w:rPr>
          <w:rFonts w:ascii="Arial" w:hAnsi="Arial"/>
          <w:b/>
          <w:sz w:val="22"/>
        </w:rPr>
      </w:pPr>
      <w:r>
        <w:rPr>
          <w:rFonts w:ascii="Arial" w:hAnsi="Arial"/>
          <w:sz w:val="22"/>
        </w:rPr>
        <w:t xml:space="preserve">Vgl. hierzu </w:t>
      </w:r>
      <w:r w:rsidRPr="00F31610">
        <w:rPr>
          <w:rFonts w:ascii="Arial" w:hAnsi="Arial"/>
          <w:sz w:val="22"/>
        </w:rPr>
        <w:t xml:space="preserve">die entsprechenden </w:t>
      </w:r>
      <w:r w:rsidR="00CA01C1" w:rsidRPr="00F31610">
        <w:rPr>
          <w:rFonts w:ascii="Arial" w:hAnsi="Arial"/>
          <w:sz w:val="22"/>
        </w:rPr>
        <w:t>Beurteilungsraster zur mündlichen Kommunikation</w:t>
      </w:r>
      <w:r w:rsidR="00CA01C1">
        <w:rPr>
          <w:rFonts w:ascii="Arial" w:hAnsi="Arial"/>
          <w:sz w:val="22"/>
        </w:rPr>
        <w:t xml:space="preserve"> </w:t>
      </w:r>
      <w:r>
        <w:rPr>
          <w:rFonts w:ascii="Arial" w:hAnsi="Arial"/>
          <w:sz w:val="22"/>
        </w:rPr>
        <w:t>im Europäischen Referenzrahmen</w:t>
      </w:r>
    </w:p>
    <w:p w:rsidR="00CA01C1" w:rsidRPr="00F31610" w:rsidRDefault="00CA01C1" w:rsidP="00F31610">
      <w:pPr>
        <w:pStyle w:val="Standa1"/>
        <w:ind w:left="708"/>
        <w:rPr>
          <w:rFonts w:ascii="Arial" w:hAnsi="Arial"/>
          <w:sz w:val="22"/>
        </w:rPr>
      </w:pPr>
      <w:r w:rsidRPr="00CF6B69">
        <w:rPr>
          <w:rFonts w:ascii="Arial" w:hAnsi="Arial"/>
          <w:sz w:val="22"/>
        </w:rPr>
        <w:t xml:space="preserve"> </w:t>
      </w:r>
    </w:p>
    <w:p w:rsidR="00CA01C1" w:rsidRPr="004C74BA" w:rsidRDefault="00CA01C1" w:rsidP="00F31610">
      <w:pPr>
        <w:pStyle w:val="Listenabsatz"/>
        <w:ind w:left="708"/>
        <w:rPr>
          <w:rFonts w:ascii="Arial" w:hAnsi="Arial"/>
          <w:b/>
          <w:sz w:val="22"/>
        </w:rPr>
      </w:pPr>
      <w:r w:rsidRPr="004C74BA">
        <w:rPr>
          <w:rFonts w:ascii="Arial" w:hAnsi="Arial"/>
          <w:b/>
          <w:sz w:val="22"/>
        </w:rPr>
        <w:t xml:space="preserve">Nach welchen Kriterien soll die Leistung bewertet werden? </w:t>
      </w:r>
    </w:p>
    <w:p w:rsidR="00CA01C1" w:rsidRPr="00731836" w:rsidRDefault="00CA01C1" w:rsidP="004C74BA">
      <w:pPr>
        <w:pStyle w:val="Standa1"/>
        <w:rPr>
          <w:rFonts w:ascii="Arial" w:hAnsi="Arial"/>
          <w:sz w:val="22"/>
        </w:rPr>
      </w:pPr>
    </w:p>
    <w:p w:rsidR="00CA01C1" w:rsidRPr="00731836" w:rsidRDefault="00CA01C1" w:rsidP="004C74BA">
      <w:pPr>
        <w:pStyle w:val="Standa1"/>
        <w:rPr>
          <w:rFonts w:ascii="Arial" w:hAnsi="Arial"/>
          <w:sz w:val="22"/>
        </w:rPr>
      </w:pPr>
      <w:r w:rsidRPr="00731836">
        <w:rPr>
          <w:rFonts w:ascii="Arial" w:hAnsi="Arial"/>
          <w:sz w:val="22"/>
        </w:rPr>
        <w:t>Mögliche Kriterien (</w:t>
      </w:r>
      <w:r w:rsidR="00F31610">
        <w:rPr>
          <w:rFonts w:ascii="Arial" w:hAnsi="Arial"/>
          <w:sz w:val="22"/>
        </w:rPr>
        <w:t xml:space="preserve">Zusammenschau der im Referenzrahmen und der vom </w:t>
      </w:r>
      <w:r w:rsidRPr="00731836">
        <w:rPr>
          <w:rFonts w:ascii="Arial" w:hAnsi="Arial"/>
          <w:sz w:val="22"/>
        </w:rPr>
        <w:t>ISB-Staatsinstitut für Schulqualitä</w:t>
      </w:r>
      <w:r w:rsidR="00F31610">
        <w:rPr>
          <w:rFonts w:ascii="Arial" w:hAnsi="Arial"/>
          <w:sz w:val="22"/>
        </w:rPr>
        <w:t>t und Bildungsforschung München verwendeten Kriterien</w:t>
      </w:r>
      <w:r w:rsidRPr="00731836">
        <w:rPr>
          <w:rFonts w:ascii="Arial" w:hAnsi="Arial"/>
          <w:sz w:val="22"/>
        </w:rPr>
        <w:t xml:space="preserve">*: </w:t>
      </w:r>
    </w:p>
    <w:p w:rsidR="00CA01C1" w:rsidRDefault="00CA01C1" w:rsidP="002A53C4">
      <w:pPr>
        <w:pStyle w:val="Standa1"/>
        <w:rPr>
          <w:rFonts w:ascii="Arial" w:hAnsi="Arial"/>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62"/>
        <w:gridCol w:w="3163"/>
        <w:gridCol w:w="3163"/>
      </w:tblGrid>
      <w:tr w:rsidR="00CA01C1">
        <w:tc>
          <w:tcPr>
            <w:tcW w:w="3162" w:type="dxa"/>
          </w:tcPr>
          <w:p w:rsidR="00CA01C1" w:rsidRPr="005A56DD" w:rsidRDefault="00CA01C1" w:rsidP="004C74BA">
            <w:pPr>
              <w:pStyle w:val="Standa1"/>
              <w:rPr>
                <w:rFonts w:ascii="Arial" w:hAnsi="Arial"/>
                <w:b/>
                <w:sz w:val="22"/>
              </w:rPr>
            </w:pPr>
            <w:r w:rsidRPr="005A56DD">
              <w:rPr>
                <w:rFonts w:ascii="Arial" w:hAnsi="Arial"/>
                <w:b/>
                <w:sz w:val="22"/>
              </w:rPr>
              <w:t xml:space="preserve">             Sprache</w:t>
            </w:r>
          </w:p>
        </w:tc>
        <w:tc>
          <w:tcPr>
            <w:tcW w:w="3163" w:type="dxa"/>
          </w:tcPr>
          <w:p w:rsidR="00CA01C1" w:rsidRPr="005A56DD" w:rsidRDefault="00CA01C1" w:rsidP="005A56DD">
            <w:pPr>
              <w:pStyle w:val="Standa1"/>
              <w:jc w:val="center"/>
              <w:rPr>
                <w:rFonts w:ascii="Arial" w:hAnsi="Arial"/>
                <w:b/>
                <w:sz w:val="22"/>
              </w:rPr>
            </w:pPr>
            <w:r w:rsidRPr="005A56DD">
              <w:rPr>
                <w:rFonts w:ascii="Arial" w:hAnsi="Arial"/>
                <w:b/>
                <w:sz w:val="22"/>
              </w:rPr>
              <w:t>Strategie</w:t>
            </w:r>
          </w:p>
        </w:tc>
        <w:tc>
          <w:tcPr>
            <w:tcW w:w="3163" w:type="dxa"/>
          </w:tcPr>
          <w:p w:rsidR="00CA01C1" w:rsidRPr="005A56DD" w:rsidRDefault="00CA01C1" w:rsidP="005A56DD">
            <w:pPr>
              <w:pStyle w:val="Standa1"/>
              <w:jc w:val="center"/>
              <w:rPr>
                <w:rFonts w:ascii="Arial" w:hAnsi="Arial"/>
                <w:b/>
                <w:sz w:val="22"/>
              </w:rPr>
            </w:pPr>
            <w:r w:rsidRPr="005A56DD">
              <w:rPr>
                <w:rFonts w:ascii="Arial" w:hAnsi="Arial"/>
                <w:b/>
                <w:sz w:val="22"/>
              </w:rPr>
              <w:t>Inhalt**</w:t>
            </w:r>
          </w:p>
        </w:tc>
      </w:tr>
      <w:tr w:rsidR="00CA01C1">
        <w:tc>
          <w:tcPr>
            <w:tcW w:w="3162" w:type="dxa"/>
          </w:tcPr>
          <w:p w:rsidR="00CA01C1" w:rsidRPr="005A56DD" w:rsidRDefault="00CA01C1" w:rsidP="004C74BA">
            <w:pPr>
              <w:pStyle w:val="Standa1"/>
              <w:rPr>
                <w:rFonts w:ascii="Arial" w:hAnsi="Arial"/>
                <w:sz w:val="22"/>
              </w:rPr>
            </w:pPr>
            <w:r w:rsidRPr="005A56DD">
              <w:rPr>
                <w:rFonts w:ascii="Arial" w:hAnsi="Arial"/>
                <w:sz w:val="22"/>
              </w:rPr>
              <w:t>Aussprache und Intonation</w:t>
            </w:r>
          </w:p>
          <w:p w:rsidR="00CA01C1" w:rsidRPr="005A56DD" w:rsidRDefault="00CA01C1" w:rsidP="004C74BA">
            <w:pPr>
              <w:pStyle w:val="Standa1"/>
              <w:rPr>
                <w:rFonts w:ascii="Arial" w:hAnsi="Arial"/>
                <w:sz w:val="22"/>
              </w:rPr>
            </w:pPr>
            <w:r w:rsidRPr="005A56DD">
              <w:rPr>
                <w:rFonts w:ascii="Arial" w:hAnsi="Arial"/>
                <w:sz w:val="22"/>
              </w:rPr>
              <w:t>Grammatische Korrektheit</w:t>
            </w:r>
          </w:p>
          <w:p w:rsidR="00CA01C1" w:rsidRPr="005A56DD" w:rsidRDefault="00CA01C1" w:rsidP="004C74BA">
            <w:pPr>
              <w:pStyle w:val="Standa1"/>
              <w:rPr>
                <w:rFonts w:ascii="Arial" w:hAnsi="Arial"/>
                <w:sz w:val="22"/>
              </w:rPr>
            </w:pPr>
            <w:r w:rsidRPr="005A56DD">
              <w:rPr>
                <w:rFonts w:ascii="Arial" w:hAnsi="Arial"/>
                <w:sz w:val="22"/>
              </w:rPr>
              <w:t>Wortschatzbeherrschung</w:t>
            </w:r>
          </w:p>
          <w:p w:rsidR="00CA01C1" w:rsidRPr="005A56DD" w:rsidRDefault="00CA01C1" w:rsidP="004C74BA">
            <w:pPr>
              <w:pStyle w:val="Standa1"/>
              <w:rPr>
                <w:rFonts w:ascii="Arial" w:hAnsi="Arial"/>
                <w:sz w:val="22"/>
              </w:rPr>
            </w:pPr>
            <w:r w:rsidRPr="005A56DD">
              <w:rPr>
                <w:rFonts w:ascii="Arial" w:hAnsi="Arial"/>
                <w:sz w:val="22"/>
              </w:rPr>
              <w:t>Spektrum der sprachlichen Mittel</w:t>
            </w:r>
          </w:p>
          <w:p w:rsidR="00CA01C1" w:rsidRPr="005A56DD" w:rsidRDefault="00CA01C1" w:rsidP="002A53C4">
            <w:pPr>
              <w:pStyle w:val="Standa1"/>
              <w:rPr>
                <w:rFonts w:ascii="Arial" w:hAnsi="Arial"/>
                <w:b/>
                <w:sz w:val="22"/>
              </w:rPr>
            </w:pPr>
            <w:r w:rsidRPr="005A56DD">
              <w:rPr>
                <w:rFonts w:ascii="Arial" w:hAnsi="Arial"/>
                <w:i/>
                <w:sz w:val="22"/>
              </w:rPr>
              <w:t>ISB: Idiomatik</w:t>
            </w:r>
          </w:p>
        </w:tc>
        <w:tc>
          <w:tcPr>
            <w:tcW w:w="3163" w:type="dxa"/>
          </w:tcPr>
          <w:p w:rsidR="00CA01C1" w:rsidRPr="005A56DD" w:rsidRDefault="00CA01C1" w:rsidP="004C74BA">
            <w:pPr>
              <w:pStyle w:val="Standa1"/>
              <w:rPr>
                <w:rFonts w:ascii="Arial" w:hAnsi="Arial"/>
                <w:sz w:val="22"/>
              </w:rPr>
            </w:pPr>
            <w:r w:rsidRPr="005A56DD">
              <w:rPr>
                <w:rFonts w:ascii="Arial" w:hAnsi="Arial"/>
                <w:sz w:val="22"/>
              </w:rPr>
              <w:t>Flüssigkeit</w:t>
            </w:r>
          </w:p>
          <w:p w:rsidR="00CA01C1" w:rsidRPr="005A56DD" w:rsidRDefault="00CA01C1" w:rsidP="004C74BA">
            <w:pPr>
              <w:pStyle w:val="Standa1"/>
              <w:rPr>
                <w:rFonts w:ascii="Arial" w:hAnsi="Arial"/>
                <w:sz w:val="22"/>
              </w:rPr>
            </w:pPr>
            <w:r w:rsidRPr="005A56DD">
              <w:rPr>
                <w:rFonts w:ascii="Arial" w:hAnsi="Arial"/>
                <w:sz w:val="22"/>
              </w:rPr>
              <w:t>Sprecherwechsel</w:t>
            </w:r>
          </w:p>
          <w:p w:rsidR="00CA01C1" w:rsidRPr="005A56DD" w:rsidRDefault="00CA01C1" w:rsidP="004C74BA">
            <w:pPr>
              <w:pStyle w:val="Standa1"/>
              <w:rPr>
                <w:rFonts w:ascii="Arial" w:hAnsi="Arial"/>
                <w:sz w:val="22"/>
              </w:rPr>
            </w:pPr>
            <w:r w:rsidRPr="005A56DD">
              <w:rPr>
                <w:rFonts w:ascii="Arial" w:hAnsi="Arial"/>
                <w:sz w:val="22"/>
              </w:rPr>
              <w:t>Kooperation</w:t>
            </w:r>
          </w:p>
          <w:p w:rsidR="00CA01C1" w:rsidRPr="005A56DD" w:rsidRDefault="00CA01C1" w:rsidP="004C74BA">
            <w:pPr>
              <w:pStyle w:val="Standa1"/>
              <w:rPr>
                <w:rFonts w:ascii="Arial" w:hAnsi="Arial"/>
                <w:sz w:val="22"/>
              </w:rPr>
            </w:pPr>
            <w:r w:rsidRPr="005A56DD">
              <w:rPr>
                <w:rFonts w:ascii="Arial" w:hAnsi="Arial"/>
                <w:sz w:val="22"/>
              </w:rPr>
              <w:t>Flexibilität</w:t>
            </w:r>
          </w:p>
          <w:p w:rsidR="00CA01C1" w:rsidRPr="005A56DD" w:rsidRDefault="00CA01C1" w:rsidP="004C74BA">
            <w:pPr>
              <w:pStyle w:val="Standa1"/>
              <w:rPr>
                <w:rFonts w:ascii="Arial" w:hAnsi="Arial"/>
                <w:sz w:val="22"/>
              </w:rPr>
            </w:pPr>
            <w:r w:rsidRPr="005A56DD">
              <w:rPr>
                <w:rFonts w:ascii="Arial" w:hAnsi="Arial"/>
                <w:sz w:val="22"/>
              </w:rPr>
              <w:t>Um Klärung bitten</w:t>
            </w:r>
          </w:p>
          <w:p w:rsidR="00CA01C1" w:rsidRPr="005A56DD" w:rsidRDefault="00CA01C1" w:rsidP="002A53C4">
            <w:pPr>
              <w:pStyle w:val="Standa1"/>
              <w:rPr>
                <w:rFonts w:ascii="Arial" w:hAnsi="Arial"/>
                <w:b/>
                <w:sz w:val="22"/>
              </w:rPr>
            </w:pPr>
            <w:r w:rsidRPr="005A56DD">
              <w:rPr>
                <w:rFonts w:ascii="Arial" w:hAnsi="Arial"/>
                <w:i/>
                <w:sz w:val="22"/>
              </w:rPr>
              <w:t>ISB: Kontrolle und Reparaturen, Kompensation</w:t>
            </w:r>
          </w:p>
        </w:tc>
        <w:tc>
          <w:tcPr>
            <w:tcW w:w="3163" w:type="dxa"/>
          </w:tcPr>
          <w:p w:rsidR="00CA01C1" w:rsidRPr="005A56DD" w:rsidRDefault="00CA01C1" w:rsidP="004C74BA">
            <w:pPr>
              <w:pStyle w:val="Standa1"/>
              <w:rPr>
                <w:rFonts w:ascii="Arial" w:hAnsi="Arial"/>
                <w:sz w:val="22"/>
              </w:rPr>
            </w:pPr>
            <w:r w:rsidRPr="005A56DD">
              <w:rPr>
                <w:rFonts w:ascii="Arial" w:hAnsi="Arial"/>
                <w:sz w:val="22"/>
              </w:rPr>
              <w:t>Kohärenz</w:t>
            </w:r>
          </w:p>
          <w:p w:rsidR="00CA01C1" w:rsidRPr="005A56DD" w:rsidRDefault="00CA01C1" w:rsidP="004C74BA">
            <w:pPr>
              <w:pStyle w:val="Standa1"/>
              <w:rPr>
                <w:rFonts w:ascii="Arial" w:hAnsi="Arial"/>
                <w:sz w:val="22"/>
              </w:rPr>
            </w:pPr>
            <w:r w:rsidRPr="005A56DD">
              <w:rPr>
                <w:rFonts w:ascii="Arial" w:hAnsi="Arial"/>
                <w:sz w:val="22"/>
              </w:rPr>
              <w:t>Themenentwicklung</w:t>
            </w:r>
          </w:p>
          <w:p w:rsidR="00CA01C1" w:rsidRPr="005A56DD" w:rsidRDefault="00CA01C1" w:rsidP="004C74BA">
            <w:pPr>
              <w:pStyle w:val="Standa1"/>
              <w:rPr>
                <w:rFonts w:ascii="Arial" w:hAnsi="Arial"/>
                <w:sz w:val="22"/>
              </w:rPr>
            </w:pPr>
            <w:r w:rsidRPr="005A56DD">
              <w:rPr>
                <w:rFonts w:ascii="Arial" w:hAnsi="Arial"/>
                <w:sz w:val="22"/>
              </w:rPr>
              <w:t>Genauigkeit</w:t>
            </w:r>
          </w:p>
          <w:p w:rsidR="00CA01C1" w:rsidRPr="005A56DD" w:rsidRDefault="00CA01C1" w:rsidP="004C74BA">
            <w:pPr>
              <w:pStyle w:val="Standa1"/>
              <w:rPr>
                <w:rFonts w:ascii="Arial" w:hAnsi="Arial"/>
                <w:i/>
                <w:sz w:val="22"/>
              </w:rPr>
            </w:pPr>
          </w:p>
          <w:p w:rsidR="00F31610" w:rsidRDefault="00CA01C1" w:rsidP="002A53C4">
            <w:pPr>
              <w:pStyle w:val="Standa1"/>
              <w:rPr>
                <w:rFonts w:ascii="Arial" w:hAnsi="Arial"/>
                <w:i/>
                <w:sz w:val="22"/>
              </w:rPr>
            </w:pPr>
            <w:r w:rsidRPr="005A56DD">
              <w:rPr>
                <w:rFonts w:ascii="Arial" w:hAnsi="Arial"/>
                <w:i/>
                <w:sz w:val="22"/>
              </w:rPr>
              <w:t>ISB: Relevanz, Aufgabenerfüllung, Sachwissen</w:t>
            </w:r>
          </w:p>
          <w:p w:rsidR="00CA01C1" w:rsidRPr="005A56DD" w:rsidRDefault="00CA01C1" w:rsidP="002A53C4">
            <w:pPr>
              <w:pStyle w:val="Standa1"/>
              <w:rPr>
                <w:rFonts w:ascii="Arial" w:hAnsi="Arial"/>
                <w:b/>
                <w:sz w:val="22"/>
              </w:rPr>
            </w:pPr>
          </w:p>
        </w:tc>
      </w:tr>
    </w:tbl>
    <w:p w:rsidR="00F31610" w:rsidRDefault="00F31610" w:rsidP="004C74BA">
      <w:pPr>
        <w:pStyle w:val="Standa1"/>
        <w:rPr>
          <w:rFonts w:ascii="Arial" w:hAnsi="Arial"/>
          <w:b/>
          <w:sz w:val="22"/>
        </w:rPr>
      </w:pPr>
    </w:p>
    <w:p w:rsidR="00CA01C1" w:rsidRDefault="00CA01C1" w:rsidP="004C74BA">
      <w:pPr>
        <w:pStyle w:val="Standa1"/>
        <w:rPr>
          <w:rFonts w:ascii="Arial" w:hAnsi="Arial"/>
          <w:b/>
          <w:sz w:val="22"/>
        </w:rPr>
      </w:pPr>
    </w:p>
    <w:p w:rsidR="00CA01C1" w:rsidRPr="00676FF4" w:rsidRDefault="00CA01C1" w:rsidP="002A53C4">
      <w:pPr>
        <w:pStyle w:val="Standa1"/>
        <w:rPr>
          <w:rFonts w:ascii="Arial" w:hAnsi="Arial"/>
          <w:i/>
          <w:sz w:val="18"/>
        </w:rPr>
      </w:pPr>
      <w:r w:rsidRPr="00676FF4">
        <w:rPr>
          <w:rFonts w:ascii="Arial" w:hAnsi="Arial"/>
          <w:i/>
          <w:sz w:val="18"/>
        </w:rPr>
        <w:t>**taucht in international anerkannten Sprachzertifikaten als Kriterium nicht auf – dort wird von Aufgabenerfüllung (</w:t>
      </w:r>
      <w:proofErr w:type="spellStart"/>
      <w:r w:rsidRPr="00676FF4">
        <w:rPr>
          <w:rFonts w:ascii="Arial" w:hAnsi="Arial"/>
          <w:i/>
          <w:sz w:val="18"/>
        </w:rPr>
        <w:t>task</w:t>
      </w:r>
      <w:proofErr w:type="spellEnd"/>
      <w:r w:rsidRPr="00676FF4">
        <w:rPr>
          <w:rFonts w:ascii="Arial" w:hAnsi="Arial"/>
          <w:i/>
          <w:sz w:val="18"/>
        </w:rPr>
        <w:t xml:space="preserve"> </w:t>
      </w:r>
      <w:proofErr w:type="spellStart"/>
      <w:r w:rsidRPr="00676FF4">
        <w:rPr>
          <w:rFonts w:ascii="Arial" w:hAnsi="Arial"/>
          <w:i/>
          <w:sz w:val="18"/>
        </w:rPr>
        <w:t>achievement</w:t>
      </w:r>
      <w:proofErr w:type="spellEnd"/>
      <w:r w:rsidRPr="00676FF4">
        <w:rPr>
          <w:rFonts w:ascii="Arial" w:hAnsi="Arial"/>
          <w:i/>
          <w:sz w:val="18"/>
        </w:rPr>
        <w:t xml:space="preserve">) gesprochen. Sachwissen ist integraler Bestandteil des Bildungsauftrages – anders als bei internationalen schul- und altersunabhängigen sowie lehrplanunabhängigen Sprachprüfungen, Inhalt lässt sich nicht auf den Nachweis von Sachwissen reduzieren, ist nicht gleichbedeutend mit dem Reproduzieren von Faktenwissen – dieses Wissen muss kohärent, argumentativ stringent und in klarem Bezug zur Aufgabenstellung erfüllt werden. </w:t>
      </w:r>
    </w:p>
    <w:p w:rsidR="00F31610" w:rsidRDefault="00F31610" w:rsidP="002A53C4">
      <w:pPr>
        <w:pStyle w:val="Listenabsatz"/>
        <w:rPr>
          <w:rFonts w:ascii="Arial" w:hAnsi="Arial"/>
          <w:sz w:val="22"/>
        </w:rPr>
      </w:pPr>
    </w:p>
    <w:p w:rsidR="00CA01C1" w:rsidRDefault="00CA01C1" w:rsidP="002A53C4">
      <w:pPr>
        <w:pStyle w:val="Listenabsatz"/>
        <w:rPr>
          <w:rFonts w:ascii="Arial" w:hAnsi="Arial"/>
          <w:sz w:val="22"/>
        </w:rPr>
      </w:pPr>
    </w:p>
    <w:p w:rsidR="00CA01C1" w:rsidRPr="00676FF4" w:rsidRDefault="00CA01C1" w:rsidP="002A53C4">
      <w:pPr>
        <w:pStyle w:val="Standa1"/>
        <w:rPr>
          <w:rFonts w:ascii="Arial" w:hAnsi="Arial"/>
          <w:i/>
          <w:sz w:val="18"/>
        </w:rPr>
      </w:pPr>
      <w:r w:rsidRPr="00676FF4">
        <w:rPr>
          <w:rFonts w:ascii="Arial" w:hAnsi="Arial"/>
          <w:i/>
          <w:sz w:val="18"/>
        </w:rPr>
        <w:t>*</w:t>
      </w:r>
      <w:proofErr w:type="spellStart"/>
      <w:r w:rsidRPr="00676FF4">
        <w:rPr>
          <w:rFonts w:ascii="Arial" w:hAnsi="Arial"/>
          <w:i/>
          <w:sz w:val="18"/>
        </w:rPr>
        <w:t>V</w:t>
      </w:r>
      <w:r>
        <w:rPr>
          <w:rFonts w:ascii="Arial" w:hAnsi="Arial"/>
          <w:i/>
          <w:sz w:val="18"/>
        </w:rPr>
        <w:t>gl</w:t>
      </w:r>
      <w:proofErr w:type="spellEnd"/>
      <w:r>
        <w:rPr>
          <w:rFonts w:ascii="Arial" w:hAnsi="Arial"/>
          <w:i/>
          <w:sz w:val="18"/>
        </w:rPr>
        <w:t xml:space="preserve">: </w:t>
      </w:r>
      <w:r w:rsidRPr="00676FF4">
        <w:rPr>
          <w:rFonts w:ascii="Arial" w:hAnsi="Arial"/>
          <w:i/>
          <w:sz w:val="18"/>
        </w:rPr>
        <w:t xml:space="preserve">Time </w:t>
      </w:r>
      <w:proofErr w:type="spellStart"/>
      <w:r w:rsidRPr="00676FF4">
        <w:rPr>
          <w:rFonts w:ascii="Arial" w:hAnsi="Arial"/>
          <w:i/>
          <w:sz w:val="18"/>
        </w:rPr>
        <w:t>to</w:t>
      </w:r>
      <w:proofErr w:type="spellEnd"/>
      <w:r w:rsidRPr="00676FF4">
        <w:rPr>
          <w:rFonts w:ascii="Arial" w:hAnsi="Arial"/>
          <w:i/>
          <w:sz w:val="18"/>
        </w:rPr>
        <w:t xml:space="preserve"> </w:t>
      </w:r>
      <w:proofErr w:type="spellStart"/>
      <w:r w:rsidRPr="00676FF4">
        <w:rPr>
          <w:rFonts w:ascii="Arial" w:hAnsi="Arial"/>
          <w:i/>
          <w:sz w:val="18"/>
        </w:rPr>
        <w:t>talk</w:t>
      </w:r>
      <w:proofErr w:type="spellEnd"/>
      <w:r w:rsidRPr="00676FF4">
        <w:rPr>
          <w:rFonts w:ascii="Arial" w:hAnsi="Arial"/>
          <w:i/>
          <w:sz w:val="18"/>
        </w:rPr>
        <w:t>!... – Eine Handreichung zur Mündlichkeit im Unterricht der modernen Fremdsprachen, Institut für Schulqualität und Bildungsforschung München, S. 10</w:t>
      </w:r>
    </w:p>
    <w:p w:rsidR="00CA01C1" w:rsidRDefault="00CA01C1" w:rsidP="00731836">
      <w:pPr>
        <w:pStyle w:val="Standa1"/>
        <w:jc w:val="both"/>
        <w:rPr>
          <w:rFonts w:ascii="Arial" w:hAnsi="Arial"/>
          <w:sz w:val="18"/>
        </w:rPr>
      </w:pPr>
      <w:r w:rsidRPr="00531FB4">
        <w:rPr>
          <w:rFonts w:ascii="Arial" w:hAnsi="Arial"/>
          <w:sz w:val="18"/>
        </w:rPr>
        <w:t>Europarat: Gemeinsamer europäischer Referenzrahmen für Sprachen: lernen, lehren, beu</w:t>
      </w:r>
      <w:r>
        <w:rPr>
          <w:rFonts w:ascii="Arial" w:hAnsi="Arial"/>
          <w:sz w:val="18"/>
        </w:rPr>
        <w:t xml:space="preserve">rteilen, S. 18 </w:t>
      </w:r>
    </w:p>
    <w:p w:rsidR="00F31610" w:rsidRDefault="00F31610" w:rsidP="004C74BA">
      <w:pPr>
        <w:pStyle w:val="Standa1"/>
        <w:jc w:val="both"/>
        <w:rPr>
          <w:rFonts w:ascii="Arial" w:hAnsi="Arial"/>
          <w:sz w:val="22"/>
          <w:lang w:eastAsia="de-DE"/>
        </w:rPr>
      </w:pPr>
    </w:p>
    <w:p w:rsidR="00F31610" w:rsidRDefault="00F31610" w:rsidP="004C74BA">
      <w:pPr>
        <w:pStyle w:val="Standa1"/>
        <w:jc w:val="both"/>
        <w:rPr>
          <w:rFonts w:ascii="Arial" w:hAnsi="Arial"/>
          <w:sz w:val="22"/>
          <w:lang w:eastAsia="de-DE"/>
        </w:rPr>
      </w:pPr>
    </w:p>
    <w:p w:rsidR="00F31610" w:rsidRDefault="00F31610" w:rsidP="004C74BA">
      <w:pPr>
        <w:pStyle w:val="Standa1"/>
        <w:jc w:val="both"/>
        <w:rPr>
          <w:rFonts w:ascii="Arial" w:hAnsi="Arial"/>
          <w:sz w:val="22"/>
          <w:lang w:eastAsia="de-DE"/>
        </w:rPr>
      </w:pPr>
    </w:p>
    <w:p w:rsidR="00F31610" w:rsidRDefault="00F31610" w:rsidP="004C74BA">
      <w:pPr>
        <w:pStyle w:val="Standa1"/>
        <w:jc w:val="both"/>
        <w:rPr>
          <w:rFonts w:ascii="Arial" w:hAnsi="Arial"/>
          <w:sz w:val="22"/>
          <w:lang w:eastAsia="de-DE"/>
        </w:rPr>
      </w:pPr>
    </w:p>
    <w:p w:rsidR="00F31610" w:rsidRDefault="00F31610" w:rsidP="004C74BA">
      <w:pPr>
        <w:pStyle w:val="Standa1"/>
        <w:jc w:val="both"/>
        <w:rPr>
          <w:rFonts w:ascii="Arial" w:hAnsi="Arial"/>
          <w:sz w:val="22"/>
          <w:lang w:eastAsia="de-DE"/>
        </w:rPr>
      </w:pPr>
    </w:p>
    <w:p w:rsidR="00F31610" w:rsidRDefault="00F31610" w:rsidP="004C74BA">
      <w:pPr>
        <w:pStyle w:val="Standa1"/>
        <w:jc w:val="both"/>
        <w:rPr>
          <w:rFonts w:ascii="Arial" w:hAnsi="Arial"/>
          <w:sz w:val="22"/>
          <w:lang w:eastAsia="de-DE"/>
        </w:rPr>
      </w:pPr>
    </w:p>
    <w:p w:rsidR="00F31610" w:rsidRDefault="00F31610" w:rsidP="004C74BA">
      <w:pPr>
        <w:pStyle w:val="Standa1"/>
        <w:jc w:val="both"/>
        <w:rPr>
          <w:rFonts w:ascii="Arial" w:hAnsi="Arial"/>
          <w:sz w:val="22"/>
          <w:lang w:eastAsia="de-DE"/>
        </w:rPr>
      </w:pPr>
    </w:p>
    <w:p w:rsidR="00F31610" w:rsidRDefault="00F31610" w:rsidP="004C74BA">
      <w:pPr>
        <w:pStyle w:val="Standa1"/>
        <w:jc w:val="both"/>
        <w:rPr>
          <w:rFonts w:ascii="Arial" w:hAnsi="Arial"/>
          <w:sz w:val="22"/>
          <w:lang w:eastAsia="de-DE"/>
        </w:rPr>
      </w:pPr>
    </w:p>
    <w:p w:rsidR="00F31610" w:rsidRDefault="00F31610" w:rsidP="004C74BA">
      <w:pPr>
        <w:pStyle w:val="Standa1"/>
        <w:jc w:val="both"/>
        <w:rPr>
          <w:rFonts w:ascii="Arial" w:hAnsi="Arial"/>
          <w:sz w:val="22"/>
          <w:lang w:eastAsia="de-DE"/>
        </w:rPr>
      </w:pPr>
    </w:p>
    <w:p w:rsidR="00F31610" w:rsidRDefault="00F31610" w:rsidP="004C74BA">
      <w:pPr>
        <w:pStyle w:val="Standa1"/>
        <w:jc w:val="both"/>
        <w:rPr>
          <w:rFonts w:ascii="Arial" w:hAnsi="Arial"/>
          <w:sz w:val="22"/>
          <w:lang w:eastAsia="de-DE"/>
        </w:rPr>
      </w:pPr>
    </w:p>
    <w:p w:rsidR="00F31610" w:rsidRDefault="00F31610" w:rsidP="004C74BA">
      <w:pPr>
        <w:pStyle w:val="Standa1"/>
        <w:jc w:val="both"/>
        <w:rPr>
          <w:rFonts w:ascii="Arial" w:hAnsi="Arial"/>
          <w:sz w:val="22"/>
          <w:lang w:eastAsia="de-DE"/>
        </w:rPr>
      </w:pPr>
    </w:p>
    <w:p w:rsidR="00F31610" w:rsidRDefault="00F31610" w:rsidP="004C74BA">
      <w:pPr>
        <w:pStyle w:val="Standa1"/>
        <w:jc w:val="both"/>
        <w:rPr>
          <w:rFonts w:ascii="Arial" w:hAnsi="Arial"/>
          <w:sz w:val="22"/>
          <w:lang w:eastAsia="de-DE"/>
        </w:rPr>
      </w:pPr>
    </w:p>
    <w:p w:rsidR="00F31610" w:rsidRDefault="00F31610" w:rsidP="004C74BA">
      <w:pPr>
        <w:pStyle w:val="Standa1"/>
        <w:jc w:val="both"/>
        <w:rPr>
          <w:rFonts w:ascii="Arial" w:hAnsi="Arial"/>
          <w:sz w:val="22"/>
          <w:lang w:eastAsia="de-DE"/>
        </w:rPr>
      </w:pPr>
    </w:p>
    <w:p w:rsidR="00F31610" w:rsidRDefault="00F31610" w:rsidP="004C74BA">
      <w:pPr>
        <w:pStyle w:val="Standa1"/>
        <w:jc w:val="both"/>
        <w:rPr>
          <w:rFonts w:ascii="Arial" w:hAnsi="Arial"/>
          <w:sz w:val="22"/>
          <w:lang w:eastAsia="de-DE"/>
        </w:rPr>
      </w:pPr>
    </w:p>
    <w:p w:rsidR="00F31610" w:rsidRDefault="00F31610" w:rsidP="004C74BA">
      <w:pPr>
        <w:pStyle w:val="Standa1"/>
        <w:jc w:val="both"/>
        <w:rPr>
          <w:rFonts w:ascii="Arial" w:hAnsi="Arial"/>
          <w:sz w:val="22"/>
          <w:lang w:eastAsia="de-DE"/>
        </w:rPr>
      </w:pPr>
    </w:p>
    <w:p w:rsidR="00F31610" w:rsidRDefault="00F31610" w:rsidP="004C74BA">
      <w:pPr>
        <w:pStyle w:val="Standa1"/>
        <w:jc w:val="both"/>
        <w:rPr>
          <w:rFonts w:ascii="Arial" w:hAnsi="Arial"/>
          <w:sz w:val="22"/>
          <w:lang w:eastAsia="de-DE"/>
        </w:rPr>
      </w:pPr>
    </w:p>
    <w:p w:rsidR="00F31610" w:rsidRDefault="00F31610" w:rsidP="004C74BA">
      <w:pPr>
        <w:pStyle w:val="Standa1"/>
        <w:jc w:val="both"/>
        <w:rPr>
          <w:rFonts w:ascii="Arial" w:hAnsi="Arial"/>
          <w:sz w:val="22"/>
          <w:lang w:eastAsia="de-DE"/>
        </w:rPr>
      </w:pPr>
    </w:p>
    <w:p w:rsidR="00F31610" w:rsidRDefault="00F31610" w:rsidP="004C74BA">
      <w:pPr>
        <w:pStyle w:val="Standa1"/>
        <w:jc w:val="both"/>
        <w:rPr>
          <w:rFonts w:ascii="Arial" w:hAnsi="Arial"/>
          <w:sz w:val="22"/>
          <w:lang w:eastAsia="de-DE"/>
        </w:rPr>
      </w:pPr>
    </w:p>
    <w:p w:rsidR="00F31610" w:rsidRDefault="00F31610" w:rsidP="004C74BA">
      <w:pPr>
        <w:pStyle w:val="Standa1"/>
        <w:jc w:val="both"/>
        <w:rPr>
          <w:rFonts w:ascii="Arial" w:hAnsi="Arial"/>
          <w:sz w:val="22"/>
          <w:lang w:eastAsia="de-DE"/>
        </w:rPr>
      </w:pPr>
    </w:p>
    <w:p w:rsidR="00F31610" w:rsidRDefault="00F31610" w:rsidP="004C74BA">
      <w:pPr>
        <w:pStyle w:val="Standa1"/>
        <w:jc w:val="both"/>
        <w:rPr>
          <w:rFonts w:ascii="Arial" w:hAnsi="Arial"/>
          <w:sz w:val="22"/>
          <w:lang w:eastAsia="de-DE"/>
        </w:rPr>
      </w:pPr>
    </w:p>
    <w:p w:rsidR="00F31610" w:rsidRDefault="00F31610" w:rsidP="004C74BA">
      <w:pPr>
        <w:pStyle w:val="Standa1"/>
        <w:jc w:val="both"/>
        <w:rPr>
          <w:rFonts w:ascii="Arial" w:hAnsi="Arial"/>
          <w:sz w:val="22"/>
          <w:lang w:eastAsia="de-DE"/>
        </w:rPr>
      </w:pPr>
    </w:p>
    <w:p w:rsidR="00F31610" w:rsidRDefault="00F31610" w:rsidP="004C74BA">
      <w:pPr>
        <w:pStyle w:val="Standa1"/>
        <w:jc w:val="both"/>
        <w:rPr>
          <w:rFonts w:ascii="Arial" w:hAnsi="Arial"/>
          <w:sz w:val="22"/>
          <w:lang w:eastAsia="de-DE"/>
        </w:rPr>
      </w:pPr>
    </w:p>
    <w:p w:rsidR="00F31610" w:rsidRDefault="00F31610" w:rsidP="004C74BA">
      <w:pPr>
        <w:pStyle w:val="Standa1"/>
        <w:jc w:val="both"/>
        <w:rPr>
          <w:rFonts w:ascii="Arial" w:hAnsi="Arial"/>
          <w:sz w:val="22"/>
          <w:lang w:eastAsia="de-DE"/>
        </w:rPr>
      </w:pPr>
    </w:p>
    <w:p w:rsidR="00CA01C1" w:rsidRDefault="00CA01C1" w:rsidP="004C74BA">
      <w:pPr>
        <w:pStyle w:val="Standa1"/>
        <w:jc w:val="both"/>
        <w:rPr>
          <w:rFonts w:ascii="Arial" w:hAnsi="Arial"/>
          <w:sz w:val="22"/>
          <w:lang w:eastAsia="de-DE"/>
        </w:rPr>
      </w:pPr>
    </w:p>
    <w:p w:rsidR="00CA01C1" w:rsidRPr="00731836" w:rsidRDefault="00F31610" w:rsidP="002A53C4">
      <w:pPr>
        <w:pStyle w:val="Standa1"/>
        <w:rPr>
          <w:rFonts w:ascii="Arial" w:hAnsi="Arial"/>
          <w:b/>
          <w:sz w:val="22"/>
          <w:u w:val="single"/>
        </w:rPr>
      </w:pPr>
      <w:r>
        <w:rPr>
          <w:rFonts w:ascii="Arial" w:hAnsi="Arial"/>
          <w:b/>
          <w:sz w:val="22"/>
          <w:u w:val="single"/>
        </w:rPr>
        <w:t xml:space="preserve">8. </w:t>
      </w:r>
      <w:r w:rsidR="00CA01C1" w:rsidRPr="00731836">
        <w:rPr>
          <w:rFonts w:ascii="Arial" w:hAnsi="Arial"/>
          <w:b/>
          <w:sz w:val="22"/>
          <w:u w:val="single"/>
        </w:rPr>
        <w:t>Beispiel für ein Bewertungsraster (A2 Dolmetschen)</w:t>
      </w:r>
    </w:p>
    <w:p w:rsidR="00CA01C1" w:rsidRPr="00D2696D" w:rsidRDefault="00CA01C1" w:rsidP="002A53C4">
      <w:pPr>
        <w:pStyle w:val="Standa1"/>
        <w:rPr>
          <w:rFonts w:ascii="Arial" w:hAnsi="Arial"/>
          <w:b/>
          <w:sz w:val="22"/>
        </w:rPr>
      </w:pP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6"/>
        <w:gridCol w:w="4820"/>
        <w:gridCol w:w="4961"/>
      </w:tblGrid>
      <w:tr w:rsidR="00CA01C1" w:rsidRPr="004024EC">
        <w:tc>
          <w:tcPr>
            <w:tcW w:w="426" w:type="dxa"/>
          </w:tcPr>
          <w:p w:rsidR="00CA01C1" w:rsidRPr="005A56DD" w:rsidRDefault="00CA01C1">
            <w:pPr>
              <w:pStyle w:val="Standa1"/>
              <w:rPr>
                <w:rFonts w:ascii="Arial" w:hAnsi="Arial"/>
                <w:sz w:val="22"/>
              </w:rPr>
            </w:pPr>
          </w:p>
        </w:tc>
        <w:tc>
          <w:tcPr>
            <w:tcW w:w="4820" w:type="dxa"/>
          </w:tcPr>
          <w:p w:rsidR="00CA01C1" w:rsidRPr="005A56DD" w:rsidRDefault="00CA01C1" w:rsidP="005A56DD">
            <w:pPr>
              <w:pStyle w:val="Standa1"/>
              <w:jc w:val="center"/>
              <w:rPr>
                <w:rFonts w:ascii="Arial" w:hAnsi="Arial"/>
                <w:b/>
                <w:sz w:val="22"/>
              </w:rPr>
            </w:pPr>
            <w:r w:rsidRPr="005A56DD">
              <w:rPr>
                <w:rFonts w:ascii="Arial" w:hAnsi="Arial"/>
                <w:b/>
                <w:sz w:val="22"/>
              </w:rPr>
              <w:t>Aussprache/ Intonation</w:t>
            </w:r>
          </w:p>
        </w:tc>
        <w:tc>
          <w:tcPr>
            <w:tcW w:w="4961" w:type="dxa"/>
          </w:tcPr>
          <w:p w:rsidR="00CA01C1" w:rsidRPr="005A56DD" w:rsidRDefault="00CA01C1" w:rsidP="005A56DD">
            <w:pPr>
              <w:pStyle w:val="Standa1"/>
              <w:jc w:val="center"/>
              <w:rPr>
                <w:rFonts w:ascii="Arial" w:hAnsi="Arial"/>
                <w:b/>
                <w:sz w:val="22"/>
              </w:rPr>
            </w:pPr>
            <w:r w:rsidRPr="005A56DD">
              <w:rPr>
                <w:rFonts w:ascii="Arial" w:hAnsi="Arial"/>
                <w:b/>
                <w:sz w:val="22"/>
              </w:rPr>
              <w:t>Sprachliche Mittel</w:t>
            </w:r>
          </w:p>
          <w:p w:rsidR="00CA01C1" w:rsidRPr="005A56DD" w:rsidRDefault="00CA01C1" w:rsidP="005A56DD">
            <w:pPr>
              <w:pStyle w:val="Standa1"/>
              <w:jc w:val="center"/>
              <w:rPr>
                <w:rFonts w:ascii="Arial" w:hAnsi="Arial"/>
                <w:b/>
                <w:sz w:val="22"/>
              </w:rPr>
            </w:pPr>
          </w:p>
        </w:tc>
      </w:tr>
      <w:tr w:rsidR="00CA01C1" w:rsidRPr="004024EC">
        <w:tc>
          <w:tcPr>
            <w:tcW w:w="426" w:type="dxa"/>
          </w:tcPr>
          <w:p w:rsidR="00CA01C1" w:rsidRPr="005A56DD" w:rsidRDefault="00CA01C1">
            <w:pPr>
              <w:pStyle w:val="Standa1"/>
              <w:rPr>
                <w:rFonts w:ascii="Arial" w:hAnsi="Arial"/>
                <w:sz w:val="22"/>
              </w:rPr>
            </w:pPr>
            <w:r w:rsidRPr="005A56DD">
              <w:rPr>
                <w:rFonts w:ascii="Arial" w:hAnsi="Arial"/>
                <w:sz w:val="22"/>
              </w:rPr>
              <w:t>1</w:t>
            </w:r>
          </w:p>
        </w:tc>
        <w:tc>
          <w:tcPr>
            <w:tcW w:w="4820" w:type="dxa"/>
          </w:tcPr>
          <w:p w:rsidR="00CA01C1" w:rsidRPr="005A56DD" w:rsidRDefault="00CA01C1">
            <w:pPr>
              <w:pStyle w:val="Standa1"/>
              <w:rPr>
                <w:rFonts w:ascii="Arial" w:hAnsi="Arial"/>
                <w:sz w:val="22"/>
              </w:rPr>
            </w:pPr>
            <w:r w:rsidRPr="005A56DD">
              <w:rPr>
                <w:rFonts w:ascii="Arial" w:hAnsi="Arial"/>
                <w:sz w:val="22"/>
              </w:rPr>
              <w:t>Mühelos wirkende Aussprache und Intonation</w:t>
            </w:r>
          </w:p>
        </w:tc>
        <w:tc>
          <w:tcPr>
            <w:tcW w:w="4961" w:type="dxa"/>
          </w:tcPr>
          <w:p w:rsidR="00CA01C1" w:rsidRPr="005A56DD" w:rsidRDefault="00CA01C1">
            <w:pPr>
              <w:pStyle w:val="Standa1"/>
              <w:rPr>
                <w:rFonts w:ascii="Arial" w:hAnsi="Arial"/>
                <w:sz w:val="22"/>
              </w:rPr>
            </w:pPr>
            <w:r w:rsidRPr="005A56DD">
              <w:rPr>
                <w:rFonts w:ascii="Arial" w:hAnsi="Arial"/>
                <w:sz w:val="22"/>
              </w:rPr>
              <w:t xml:space="preserve">Erweitertes Spektrum vertrauter und einfacher Strukturen </w:t>
            </w:r>
            <w:r w:rsidRPr="005A56DD">
              <w:rPr>
                <w:rFonts w:ascii="Arial" w:hAnsi="Arial"/>
                <w:b/>
                <w:sz w:val="22"/>
              </w:rPr>
              <w:t xml:space="preserve">durchgehend sicher </w:t>
            </w:r>
            <w:r w:rsidRPr="005A56DD">
              <w:rPr>
                <w:rFonts w:ascii="Arial" w:hAnsi="Arial"/>
                <w:sz w:val="22"/>
              </w:rPr>
              <w:t>verwendet</w:t>
            </w:r>
          </w:p>
        </w:tc>
      </w:tr>
      <w:tr w:rsidR="00CA01C1" w:rsidRPr="004024EC">
        <w:tc>
          <w:tcPr>
            <w:tcW w:w="426" w:type="dxa"/>
          </w:tcPr>
          <w:p w:rsidR="00CA01C1" w:rsidRPr="005A56DD" w:rsidRDefault="00CA01C1">
            <w:pPr>
              <w:pStyle w:val="Standa1"/>
              <w:rPr>
                <w:rFonts w:ascii="Arial" w:hAnsi="Arial"/>
                <w:sz w:val="22"/>
              </w:rPr>
            </w:pPr>
            <w:r w:rsidRPr="005A56DD">
              <w:rPr>
                <w:rFonts w:ascii="Arial" w:hAnsi="Arial"/>
                <w:sz w:val="22"/>
              </w:rPr>
              <w:t>2</w:t>
            </w:r>
          </w:p>
        </w:tc>
        <w:tc>
          <w:tcPr>
            <w:tcW w:w="4820" w:type="dxa"/>
          </w:tcPr>
          <w:p w:rsidR="00CA01C1" w:rsidRPr="005A56DD" w:rsidRDefault="00CA01C1">
            <w:pPr>
              <w:pStyle w:val="Standa1"/>
              <w:rPr>
                <w:rFonts w:ascii="Arial" w:hAnsi="Arial"/>
                <w:sz w:val="22"/>
              </w:rPr>
            </w:pPr>
            <w:r w:rsidRPr="005A56DD">
              <w:rPr>
                <w:rFonts w:ascii="Arial" w:hAnsi="Arial"/>
                <w:sz w:val="22"/>
              </w:rPr>
              <w:t>Natürlich wirkende Aussprache und Intonation; geringe Aussprachefehler</w:t>
            </w:r>
          </w:p>
        </w:tc>
        <w:tc>
          <w:tcPr>
            <w:tcW w:w="4961" w:type="dxa"/>
          </w:tcPr>
          <w:p w:rsidR="00CA01C1" w:rsidRPr="005A56DD" w:rsidRDefault="00CA01C1" w:rsidP="002A53C4">
            <w:pPr>
              <w:pStyle w:val="Standa1"/>
              <w:rPr>
                <w:rFonts w:ascii="Arial" w:hAnsi="Arial"/>
                <w:sz w:val="22"/>
              </w:rPr>
            </w:pPr>
            <w:r w:rsidRPr="005A56DD">
              <w:rPr>
                <w:rFonts w:ascii="Arial" w:hAnsi="Arial"/>
                <w:sz w:val="22"/>
              </w:rPr>
              <w:t xml:space="preserve">Erweitertes Spektrum vertrauter und einfacher Strukturen </w:t>
            </w:r>
            <w:r w:rsidRPr="005A56DD">
              <w:rPr>
                <w:rFonts w:ascii="Arial" w:hAnsi="Arial"/>
                <w:b/>
                <w:sz w:val="22"/>
              </w:rPr>
              <w:t>sicher</w:t>
            </w:r>
            <w:r w:rsidRPr="005A56DD">
              <w:rPr>
                <w:rFonts w:ascii="Arial" w:hAnsi="Arial"/>
                <w:sz w:val="22"/>
              </w:rPr>
              <w:t xml:space="preserve"> verwendet</w:t>
            </w:r>
          </w:p>
        </w:tc>
      </w:tr>
      <w:tr w:rsidR="00CA01C1" w:rsidRPr="004024EC">
        <w:tc>
          <w:tcPr>
            <w:tcW w:w="426" w:type="dxa"/>
          </w:tcPr>
          <w:p w:rsidR="00CA01C1" w:rsidRPr="005A56DD" w:rsidRDefault="00CA01C1">
            <w:pPr>
              <w:pStyle w:val="Standa1"/>
              <w:rPr>
                <w:rFonts w:ascii="Arial" w:hAnsi="Arial"/>
                <w:sz w:val="22"/>
              </w:rPr>
            </w:pPr>
            <w:r w:rsidRPr="005A56DD">
              <w:rPr>
                <w:rFonts w:ascii="Arial" w:hAnsi="Arial"/>
                <w:sz w:val="22"/>
              </w:rPr>
              <w:t>3</w:t>
            </w:r>
          </w:p>
        </w:tc>
        <w:tc>
          <w:tcPr>
            <w:tcW w:w="4820" w:type="dxa"/>
          </w:tcPr>
          <w:p w:rsidR="00CA01C1" w:rsidRPr="005A56DD" w:rsidRDefault="00CA01C1" w:rsidP="002A53C4">
            <w:pPr>
              <w:pStyle w:val="Standa1"/>
              <w:rPr>
                <w:rFonts w:ascii="Arial" w:hAnsi="Arial"/>
                <w:sz w:val="22"/>
              </w:rPr>
            </w:pPr>
            <w:r w:rsidRPr="005A56DD">
              <w:rPr>
                <w:rFonts w:ascii="Arial" w:hAnsi="Arial"/>
                <w:sz w:val="22"/>
              </w:rPr>
              <w:t xml:space="preserve">Gut verständliche Aussprache, erkennbarer muttersprachlicher Einfluss; </w:t>
            </w:r>
          </w:p>
          <w:p w:rsidR="00CA01C1" w:rsidRPr="005A56DD" w:rsidRDefault="00CA01C1" w:rsidP="002A53C4">
            <w:pPr>
              <w:pStyle w:val="Standa1"/>
              <w:rPr>
                <w:rFonts w:ascii="Arial" w:hAnsi="Arial"/>
                <w:sz w:val="22"/>
              </w:rPr>
            </w:pPr>
            <w:r w:rsidRPr="005A56DD">
              <w:rPr>
                <w:rFonts w:ascii="Arial" w:hAnsi="Arial"/>
                <w:sz w:val="22"/>
              </w:rPr>
              <w:t>gelegentliche Verstöße gegen die Phonologie beeinträchtigen die Verständlichkeit nur unwesentlich</w:t>
            </w:r>
          </w:p>
        </w:tc>
        <w:tc>
          <w:tcPr>
            <w:tcW w:w="4961" w:type="dxa"/>
          </w:tcPr>
          <w:p w:rsidR="00CA01C1" w:rsidRPr="005A56DD" w:rsidRDefault="00CA01C1" w:rsidP="002A53C4">
            <w:pPr>
              <w:pStyle w:val="Standa1"/>
              <w:rPr>
                <w:rFonts w:ascii="Arial" w:hAnsi="Arial"/>
                <w:sz w:val="22"/>
              </w:rPr>
            </w:pPr>
          </w:p>
          <w:p w:rsidR="00CA01C1" w:rsidRPr="005A56DD" w:rsidRDefault="00CA01C1" w:rsidP="002A53C4">
            <w:pPr>
              <w:pStyle w:val="Standa1"/>
              <w:rPr>
                <w:rFonts w:ascii="Arial" w:hAnsi="Arial"/>
                <w:sz w:val="22"/>
              </w:rPr>
            </w:pPr>
            <w:r w:rsidRPr="005A56DD">
              <w:rPr>
                <w:rFonts w:ascii="Arial" w:hAnsi="Arial"/>
                <w:sz w:val="22"/>
              </w:rPr>
              <w:t xml:space="preserve">Erweitertes Spektrum vertrauter und einfacher Strukturen </w:t>
            </w:r>
            <w:r w:rsidRPr="005A56DD">
              <w:rPr>
                <w:rFonts w:ascii="Arial" w:hAnsi="Arial"/>
                <w:b/>
                <w:sz w:val="22"/>
              </w:rPr>
              <w:t xml:space="preserve">meist korrekt </w:t>
            </w:r>
            <w:r w:rsidRPr="005A56DD">
              <w:rPr>
                <w:rFonts w:ascii="Arial" w:hAnsi="Arial"/>
                <w:sz w:val="22"/>
              </w:rPr>
              <w:t>verwendet</w:t>
            </w:r>
          </w:p>
        </w:tc>
      </w:tr>
      <w:tr w:rsidR="00CA01C1" w:rsidRPr="004024EC">
        <w:tc>
          <w:tcPr>
            <w:tcW w:w="426" w:type="dxa"/>
          </w:tcPr>
          <w:p w:rsidR="00CA01C1" w:rsidRPr="005A56DD" w:rsidRDefault="00CA01C1">
            <w:pPr>
              <w:pStyle w:val="Standa1"/>
              <w:rPr>
                <w:rFonts w:ascii="Arial" w:hAnsi="Arial"/>
                <w:sz w:val="22"/>
              </w:rPr>
            </w:pPr>
            <w:r w:rsidRPr="005A56DD">
              <w:rPr>
                <w:rFonts w:ascii="Arial" w:hAnsi="Arial"/>
                <w:sz w:val="22"/>
              </w:rPr>
              <w:t>4</w:t>
            </w:r>
          </w:p>
        </w:tc>
        <w:tc>
          <w:tcPr>
            <w:tcW w:w="4820" w:type="dxa"/>
          </w:tcPr>
          <w:p w:rsidR="00CA01C1" w:rsidRPr="005A56DD" w:rsidRDefault="00CA01C1" w:rsidP="002A53C4">
            <w:pPr>
              <w:pStyle w:val="Standa1"/>
              <w:rPr>
                <w:rFonts w:ascii="Arial" w:hAnsi="Arial"/>
                <w:sz w:val="22"/>
              </w:rPr>
            </w:pPr>
            <w:r w:rsidRPr="005A56DD">
              <w:rPr>
                <w:rFonts w:ascii="Arial" w:hAnsi="Arial"/>
                <w:sz w:val="22"/>
              </w:rPr>
              <w:t>Starker muttersprachlicher Akzent sowie muttersprachliche Intonation;</w:t>
            </w:r>
          </w:p>
          <w:p w:rsidR="00CA01C1" w:rsidRPr="005A56DD" w:rsidRDefault="00CA01C1" w:rsidP="002A53C4">
            <w:pPr>
              <w:pStyle w:val="Standa1"/>
              <w:rPr>
                <w:rFonts w:ascii="Arial" w:hAnsi="Arial"/>
                <w:sz w:val="22"/>
              </w:rPr>
            </w:pPr>
            <w:r w:rsidRPr="005A56DD">
              <w:rPr>
                <w:rFonts w:ascii="Arial" w:hAnsi="Arial"/>
                <w:sz w:val="22"/>
              </w:rPr>
              <w:t>phonologische Fehler, die das Verständnis bisweilen erschweren; noch verständlich</w:t>
            </w:r>
          </w:p>
        </w:tc>
        <w:tc>
          <w:tcPr>
            <w:tcW w:w="4961" w:type="dxa"/>
          </w:tcPr>
          <w:p w:rsidR="00CA01C1" w:rsidRPr="005A56DD" w:rsidRDefault="00CA01C1" w:rsidP="002A53C4">
            <w:pPr>
              <w:pStyle w:val="Standa1"/>
              <w:rPr>
                <w:rFonts w:ascii="Arial" w:hAnsi="Arial"/>
                <w:sz w:val="22"/>
              </w:rPr>
            </w:pPr>
            <w:r w:rsidRPr="005A56DD">
              <w:rPr>
                <w:rFonts w:ascii="Arial" w:hAnsi="Arial"/>
                <w:sz w:val="22"/>
              </w:rPr>
              <w:t xml:space="preserve">Erweitertes Spektrum vertrauter und einfacher Strukturen </w:t>
            </w:r>
            <w:r w:rsidRPr="005A56DD">
              <w:rPr>
                <w:rFonts w:ascii="Arial" w:hAnsi="Arial"/>
                <w:b/>
                <w:sz w:val="22"/>
              </w:rPr>
              <w:t xml:space="preserve">nicht immer korrekt </w:t>
            </w:r>
            <w:r w:rsidRPr="005A56DD">
              <w:rPr>
                <w:rFonts w:ascii="Arial" w:hAnsi="Arial"/>
                <w:sz w:val="22"/>
              </w:rPr>
              <w:t>verwendet</w:t>
            </w:r>
          </w:p>
        </w:tc>
      </w:tr>
      <w:tr w:rsidR="00CA01C1" w:rsidRPr="004024EC">
        <w:tc>
          <w:tcPr>
            <w:tcW w:w="426" w:type="dxa"/>
          </w:tcPr>
          <w:p w:rsidR="00CA01C1" w:rsidRPr="005A56DD" w:rsidRDefault="00CA01C1">
            <w:pPr>
              <w:pStyle w:val="Standa1"/>
              <w:rPr>
                <w:rFonts w:ascii="Arial" w:hAnsi="Arial"/>
                <w:sz w:val="22"/>
              </w:rPr>
            </w:pPr>
            <w:r w:rsidRPr="005A56DD">
              <w:rPr>
                <w:rFonts w:ascii="Arial" w:hAnsi="Arial"/>
                <w:sz w:val="22"/>
              </w:rPr>
              <w:t>5</w:t>
            </w:r>
          </w:p>
        </w:tc>
        <w:tc>
          <w:tcPr>
            <w:tcW w:w="4820" w:type="dxa"/>
          </w:tcPr>
          <w:p w:rsidR="00CA01C1" w:rsidRPr="005A56DD" w:rsidRDefault="00CA01C1">
            <w:pPr>
              <w:pStyle w:val="Standa1"/>
              <w:rPr>
                <w:rFonts w:ascii="Arial" w:hAnsi="Arial"/>
                <w:sz w:val="22"/>
              </w:rPr>
            </w:pPr>
            <w:r w:rsidRPr="005A56DD">
              <w:rPr>
                <w:rFonts w:ascii="Arial" w:hAnsi="Arial"/>
                <w:sz w:val="22"/>
              </w:rPr>
              <w:t xml:space="preserve">Sehr starker muttersprachlicher </w:t>
            </w:r>
            <w:proofErr w:type="spellStart"/>
            <w:r w:rsidRPr="005A56DD">
              <w:rPr>
                <w:rFonts w:ascii="Arial" w:hAnsi="Arial"/>
                <w:sz w:val="22"/>
              </w:rPr>
              <w:t>Einfluß</w:t>
            </w:r>
            <w:proofErr w:type="spellEnd"/>
            <w:r w:rsidRPr="005A56DD">
              <w:rPr>
                <w:rFonts w:ascii="Arial" w:hAnsi="Arial"/>
                <w:sz w:val="22"/>
              </w:rPr>
              <w:t>; häufige phonologische Fehler, die das Verständnis beeinträchtigen</w:t>
            </w:r>
          </w:p>
        </w:tc>
        <w:tc>
          <w:tcPr>
            <w:tcW w:w="4961" w:type="dxa"/>
          </w:tcPr>
          <w:p w:rsidR="00CA01C1" w:rsidRPr="005A56DD" w:rsidRDefault="00CA01C1" w:rsidP="002A53C4">
            <w:pPr>
              <w:pStyle w:val="Standa1"/>
              <w:rPr>
                <w:rFonts w:ascii="Arial" w:hAnsi="Arial"/>
                <w:sz w:val="22"/>
              </w:rPr>
            </w:pPr>
            <w:r w:rsidRPr="005A56DD">
              <w:rPr>
                <w:rFonts w:ascii="Arial" w:hAnsi="Arial"/>
                <w:sz w:val="22"/>
              </w:rPr>
              <w:t xml:space="preserve">Erweitertes Spektrum vertrauter und einfacher Strukturen </w:t>
            </w:r>
            <w:r w:rsidRPr="005A56DD">
              <w:rPr>
                <w:rFonts w:ascii="Arial" w:hAnsi="Arial"/>
                <w:b/>
                <w:sz w:val="22"/>
              </w:rPr>
              <w:t xml:space="preserve">mit sehr vielen Verstößen </w:t>
            </w:r>
            <w:r w:rsidRPr="005A56DD">
              <w:rPr>
                <w:rFonts w:ascii="Arial" w:hAnsi="Arial"/>
                <w:sz w:val="22"/>
              </w:rPr>
              <w:t>verwendet</w:t>
            </w:r>
          </w:p>
        </w:tc>
      </w:tr>
      <w:tr w:rsidR="00CA01C1" w:rsidRPr="004024EC">
        <w:tc>
          <w:tcPr>
            <w:tcW w:w="426" w:type="dxa"/>
          </w:tcPr>
          <w:p w:rsidR="00CA01C1" w:rsidRPr="005A56DD" w:rsidRDefault="00CA01C1">
            <w:pPr>
              <w:pStyle w:val="Standa1"/>
              <w:rPr>
                <w:rFonts w:ascii="Arial" w:hAnsi="Arial"/>
                <w:sz w:val="22"/>
              </w:rPr>
            </w:pPr>
            <w:r w:rsidRPr="005A56DD">
              <w:rPr>
                <w:rFonts w:ascii="Arial" w:hAnsi="Arial"/>
                <w:sz w:val="22"/>
              </w:rPr>
              <w:t>6</w:t>
            </w:r>
          </w:p>
        </w:tc>
        <w:tc>
          <w:tcPr>
            <w:tcW w:w="9781" w:type="dxa"/>
            <w:gridSpan w:val="2"/>
          </w:tcPr>
          <w:p w:rsidR="00CA01C1" w:rsidRPr="005A56DD" w:rsidRDefault="00CA01C1" w:rsidP="002A53C4">
            <w:pPr>
              <w:pStyle w:val="Standa1"/>
              <w:rPr>
                <w:rFonts w:ascii="Arial" w:hAnsi="Arial"/>
                <w:sz w:val="22"/>
              </w:rPr>
            </w:pPr>
            <w:r w:rsidRPr="005A56DD">
              <w:rPr>
                <w:rFonts w:ascii="Arial" w:hAnsi="Arial"/>
                <w:sz w:val="22"/>
              </w:rPr>
              <w:t>Die Kommunikation ist aufgrund starker Mängel in einem oder mehreren Bereichen sehr stark beeinträchtigt oder nicht mehr gewährleistet</w:t>
            </w:r>
          </w:p>
        </w:tc>
      </w:tr>
    </w:tbl>
    <w:p w:rsidR="00CA01C1" w:rsidRPr="00D2696D" w:rsidRDefault="00CA01C1" w:rsidP="002A53C4">
      <w:pPr>
        <w:pStyle w:val="Standa1"/>
        <w:rPr>
          <w:rFonts w:ascii="Arial" w:hAnsi="Arial"/>
          <w:sz w:val="18"/>
        </w:rPr>
      </w:pPr>
    </w:p>
    <w:p w:rsidR="00CA01C1" w:rsidRDefault="00CA01C1" w:rsidP="002A53C4">
      <w:pPr>
        <w:pStyle w:val="Standa1"/>
        <w:rPr>
          <w:rFonts w:ascii="Arial" w:hAnsi="Arial"/>
          <w:i/>
          <w:sz w:val="22"/>
        </w:rPr>
      </w:pPr>
    </w:p>
    <w:tbl>
      <w:tblPr>
        <w:tblW w:w="1006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6"/>
        <w:gridCol w:w="4820"/>
        <w:gridCol w:w="4819"/>
      </w:tblGrid>
      <w:tr w:rsidR="00CA01C1">
        <w:tc>
          <w:tcPr>
            <w:tcW w:w="426" w:type="dxa"/>
          </w:tcPr>
          <w:p w:rsidR="00CA01C1" w:rsidRPr="005A56DD" w:rsidRDefault="00CA01C1" w:rsidP="002A53C4">
            <w:pPr>
              <w:pStyle w:val="Standa1"/>
              <w:rPr>
                <w:rFonts w:ascii="Arial" w:hAnsi="Arial"/>
                <w:sz w:val="22"/>
                <w:lang w:eastAsia="de-DE"/>
              </w:rPr>
            </w:pPr>
          </w:p>
        </w:tc>
        <w:tc>
          <w:tcPr>
            <w:tcW w:w="4820" w:type="dxa"/>
          </w:tcPr>
          <w:p w:rsidR="00CA01C1" w:rsidRPr="005A56DD" w:rsidRDefault="00CA01C1" w:rsidP="005A56DD">
            <w:pPr>
              <w:pStyle w:val="Standa1"/>
              <w:jc w:val="center"/>
              <w:rPr>
                <w:rFonts w:ascii="Arial" w:hAnsi="Arial"/>
                <w:b/>
                <w:sz w:val="22"/>
                <w:lang w:eastAsia="de-DE"/>
              </w:rPr>
            </w:pPr>
            <w:r w:rsidRPr="005A56DD">
              <w:rPr>
                <w:rFonts w:ascii="Arial" w:hAnsi="Arial"/>
                <w:b/>
                <w:sz w:val="22"/>
                <w:lang w:eastAsia="de-DE"/>
              </w:rPr>
              <w:t>Aufgaben-/Rollenerfüllung; Inhalt</w:t>
            </w:r>
          </w:p>
        </w:tc>
        <w:tc>
          <w:tcPr>
            <w:tcW w:w="4819" w:type="dxa"/>
          </w:tcPr>
          <w:p w:rsidR="00CA01C1" w:rsidRPr="005A56DD" w:rsidRDefault="00CA01C1" w:rsidP="005A56DD">
            <w:pPr>
              <w:pStyle w:val="Standa1"/>
              <w:jc w:val="center"/>
              <w:rPr>
                <w:rFonts w:ascii="Arial" w:hAnsi="Arial"/>
                <w:b/>
                <w:sz w:val="22"/>
                <w:lang w:eastAsia="de-DE"/>
              </w:rPr>
            </w:pPr>
            <w:r w:rsidRPr="005A56DD">
              <w:rPr>
                <w:rFonts w:ascii="Arial" w:hAnsi="Arial"/>
                <w:b/>
                <w:sz w:val="22"/>
                <w:lang w:eastAsia="de-DE"/>
              </w:rPr>
              <w:t>Strategie</w:t>
            </w:r>
          </w:p>
          <w:p w:rsidR="00CA01C1" w:rsidRPr="005A56DD" w:rsidRDefault="00CA01C1" w:rsidP="005A56DD">
            <w:pPr>
              <w:pStyle w:val="Standa1"/>
              <w:jc w:val="center"/>
              <w:rPr>
                <w:rFonts w:ascii="Arial" w:hAnsi="Arial"/>
                <w:b/>
                <w:i/>
                <w:sz w:val="22"/>
                <w:lang w:eastAsia="de-DE"/>
              </w:rPr>
            </w:pPr>
          </w:p>
        </w:tc>
      </w:tr>
      <w:tr w:rsidR="00CA01C1">
        <w:tc>
          <w:tcPr>
            <w:tcW w:w="426" w:type="dxa"/>
          </w:tcPr>
          <w:p w:rsidR="00CA01C1" w:rsidRPr="005A56DD" w:rsidRDefault="00CA01C1" w:rsidP="002A53C4">
            <w:pPr>
              <w:pStyle w:val="Standa1"/>
              <w:rPr>
                <w:rFonts w:ascii="Arial" w:hAnsi="Arial"/>
                <w:sz w:val="22"/>
                <w:lang w:eastAsia="de-DE"/>
              </w:rPr>
            </w:pPr>
            <w:r w:rsidRPr="005A56DD">
              <w:rPr>
                <w:rFonts w:ascii="Arial" w:hAnsi="Arial"/>
                <w:sz w:val="22"/>
                <w:lang w:eastAsia="de-DE"/>
              </w:rPr>
              <w:t>4</w:t>
            </w:r>
          </w:p>
        </w:tc>
        <w:tc>
          <w:tcPr>
            <w:tcW w:w="4820" w:type="dxa"/>
          </w:tcPr>
          <w:p w:rsidR="00CA01C1" w:rsidRPr="005A56DD" w:rsidRDefault="00CA01C1">
            <w:pPr>
              <w:pStyle w:val="Standa1"/>
              <w:rPr>
                <w:rFonts w:ascii="Arial" w:hAnsi="Arial"/>
                <w:b/>
                <w:sz w:val="22"/>
                <w:lang w:eastAsia="de-DE"/>
              </w:rPr>
            </w:pPr>
            <w:r w:rsidRPr="005A56DD">
              <w:rPr>
                <w:rFonts w:ascii="Arial" w:hAnsi="Arial"/>
                <w:sz w:val="22"/>
                <w:lang w:eastAsia="de-DE"/>
              </w:rPr>
              <w:t xml:space="preserve">Erfüllt die gestellte Aufgabe </w:t>
            </w:r>
            <w:r w:rsidRPr="005A56DD">
              <w:rPr>
                <w:rFonts w:ascii="Arial" w:hAnsi="Arial"/>
                <w:b/>
                <w:sz w:val="22"/>
                <w:lang w:eastAsia="de-DE"/>
              </w:rPr>
              <w:t>in vollem Umfang;</w:t>
            </w:r>
          </w:p>
          <w:p w:rsidR="00CA01C1" w:rsidRPr="005A56DD" w:rsidRDefault="00CA01C1">
            <w:pPr>
              <w:pStyle w:val="Standa1"/>
              <w:rPr>
                <w:rFonts w:ascii="Arial" w:hAnsi="Arial"/>
                <w:sz w:val="22"/>
                <w:lang w:eastAsia="de-DE"/>
              </w:rPr>
            </w:pPr>
          </w:p>
          <w:p w:rsidR="00CA01C1" w:rsidRPr="005A56DD" w:rsidRDefault="00CA01C1">
            <w:pPr>
              <w:pStyle w:val="Standa1"/>
              <w:rPr>
                <w:rFonts w:ascii="Arial" w:hAnsi="Arial"/>
                <w:sz w:val="22"/>
                <w:lang w:eastAsia="de-DE"/>
              </w:rPr>
            </w:pPr>
            <w:r w:rsidRPr="005A56DD">
              <w:rPr>
                <w:rFonts w:ascii="Arial" w:hAnsi="Arial"/>
                <w:sz w:val="22"/>
                <w:lang w:eastAsia="de-DE"/>
              </w:rPr>
              <w:t xml:space="preserve">Verständigung </w:t>
            </w:r>
            <w:r w:rsidRPr="005A56DD">
              <w:rPr>
                <w:rFonts w:ascii="Arial" w:hAnsi="Arial"/>
                <w:b/>
                <w:sz w:val="22"/>
                <w:lang w:eastAsia="de-DE"/>
              </w:rPr>
              <w:t xml:space="preserve">jederzeit </w:t>
            </w:r>
            <w:r w:rsidRPr="005A56DD">
              <w:rPr>
                <w:rFonts w:ascii="Arial" w:hAnsi="Arial"/>
                <w:sz w:val="22"/>
                <w:lang w:eastAsia="de-DE"/>
              </w:rPr>
              <w:t>gewährleistet;</w:t>
            </w:r>
          </w:p>
          <w:p w:rsidR="00CA01C1" w:rsidRPr="005A56DD" w:rsidRDefault="00CA01C1" w:rsidP="002A53C4">
            <w:pPr>
              <w:pStyle w:val="Standa1"/>
              <w:rPr>
                <w:rFonts w:ascii="Arial" w:hAnsi="Arial"/>
                <w:sz w:val="22"/>
                <w:lang w:eastAsia="de-DE"/>
              </w:rPr>
            </w:pPr>
            <w:r w:rsidRPr="005A56DD">
              <w:rPr>
                <w:rFonts w:ascii="Arial" w:hAnsi="Arial"/>
                <w:sz w:val="22"/>
                <w:lang w:eastAsia="de-DE"/>
              </w:rPr>
              <w:t>Flüssige Wiedergabe auch komplexer</w:t>
            </w:r>
          </w:p>
          <w:p w:rsidR="00CA01C1" w:rsidRPr="005A56DD" w:rsidRDefault="00CA01C1">
            <w:pPr>
              <w:pStyle w:val="Standa1"/>
              <w:rPr>
                <w:rFonts w:ascii="Arial" w:hAnsi="Arial"/>
                <w:sz w:val="22"/>
                <w:lang w:eastAsia="de-DE"/>
              </w:rPr>
            </w:pPr>
            <w:r w:rsidRPr="005A56DD">
              <w:rPr>
                <w:rFonts w:ascii="Arial" w:hAnsi="Arial"/>
                <w:sz w:val="22"/>
                <w:lang w:eastAsia="de-DE"/>
              </w:rPr>
              <w:t>Sachverhalte in der Fremdsprache</w:t>
            </w:r>
          </w:p>
        </w:tc>
        <w:tc>
          <w:tcPr>
            <w:tcW w:w="4819" w:type="dxa"/>
          </w:tcPr>
          <w:p w:rsidR="00CA01C1" w:rsidRPr="005A56DD" w:rsidRDefault="00CA01C1" w:rsidP="002A53C4">
            <w:pPr>
              <w:pStyle w:val="Standa1"/>
              <w:rPr>
                <w:rFonts w:ascii="Arial" w:hAnsi="Arial"/>
                <w:sz w:val="22"/>
                <w:lang w:eastAsia="de-DE"/>
              </w:rPr>
            </w:pPr>
            <w:r w:rsidRPr="005A56DD">
              <w:rPr>
                <w:rFonts w:ascii="Arial" w:hAnsi="Arial"/>
                <w:sz w:val="22"/>
                <w:lang w:eastAsia="de-DE"/>
              </w:rPr>
              <w:t>sicheres, flexibles Gesprächsverhalten</w:t>
            </w:r>
          </w:p>
          <w:p w:rsidR="00CA01C1" w:rsidRPr="005A56DD" w:rsidRDefault="00CA01C1">
            <w:pPr>
              <w:pStyle w:val="Standa1"/>
              <w:rPr>
                <w:rFonts w:ascii="Arial" w:hAnsi="Arial"/>
                <w:sz w:val="22"/>
                <w:lang w:eastAsia="de-DE"/>
              </w:rPr>
            </w:pPr>
            <w:r w:rsidRPr="005A56DD">
              <w:rPr>
                <w:rFonts w:ascii="Arial" w:hAnsi="Arial"/>
                <w:sz w:val="22"/>
                <w:lang w:eastAsia="de-DE"/>
              </w:rPr>
              <w:t>zügiges Sprechen;</w:t>
            </w:r>
          </w:p>
          <w:p w:rsidR="00CA01C1" w:rsidRPr="005A56DD" w:rsidRDefault="00CA01C1" w:rsidP="002A53C4">
            <w:pPr>
              <w:pStyle w:val="Standa1"/>
              <w:rPr>
                <w:rFonts w:ascii="Arial" w:hAnsi="Arial"/>
                <w:sz w:val="22"/>
                <w:lang w:eastAsia="de-DE"/>
              </w:rPr>
            </w:pPr>
            <w:r w:rsidRPr="005A56DD">
              <w:rPr>
                <w:rFonts w:ascii="Arial" w:hAnsi="Arial"/>
                <w:sz w:val="22"/>
                <w:lang w:eastAsia="de-DE"/>
              </w:rPr>
              <w:t>erfolgreiche Selbstkorrektur;</w:t>
            </w:r>
          </w:p>
          <w:p w:rsidR="00CA01C1" w:rsidRPr="005A56DD" w:rsidRDefault="00CA01C1" w:rsidP="002A53C4">
            <w:pPr>
              <w:pStyle w:val="Standa1"/>
              <w:rPr>
                <w:rFonts w:ascii="Arial" w:hAnsi="Arial"/>
                <w:sz w:val="22"/>
                <w:lang w:eastAsia="de-DE"/>
              </w:rPr>
            </w:pPr>
            <w:r w:rsidRPr="005A56DD">
              <w:rPr>
                <w:rFonts w:ascii="Arial" w:hAnsi="Arial"/>
                <w:sz w:val="22"/>
                <w:lang w:eastAsia="de-DE"/>
              </w:rPr>
              <w:t xml:space="preserve">bei sprachlichen Unsicherheiten </w:t>
            </w:r>
            <w:r w:rsidRPr="005A56DD">
              <w:rPr>
                <w:rFonts w:ascii="Arial" w:hAnsi="Arial"/>
                <w:b/>
                <w:sz w:val="22"/>
                <w:lang w:eastAsia="de-DE"/>
              </w:rPr>
              <w:t xml:space="preserve">sehr oft </w:t>
            </w:r>
            <w:r w:rsidRPr="005A56DD">
              <w:rPr>
                <w:rFonts w:ascii="Arial" w:hAnsi="Arial"/>
                <w:sz w:val="22"/>
                <w:lang w:eastAsia="de-DE"/>
              </w:rPr>
              <w:t xml:space="preserve">Kompensation </w:t>
            </w:r>
            <w:r w:rsidRPr="005A56DD">
              <w:rPr>
                <w:rFonts w:ascii="Arial" w:hAnsi="Arial"/>
                <w:b/>
                <w:sz w:val="22"/>
                <w:lang w:eastAsia="de-DE"/>
              </w:rPr>
              <w:t>durch adäquate</w:t>
            </w:r>
            <w:r w:rsidRPr="005A56DD">
              <w:rPr>
                <w:rFonts w:ascii="Arial" w:hAnsi="Arial"/>
                <w:sz w:val="22"/>
                <w:lang w:eastAsia="de-DE"/>
              </w:rPr>
              <w:t xml:space="preserve"> Ersatzwendungen</w:t>
            </w:r>
          </w:p>
        </w:tc>
      </w:tr>
      <w:tr w:rsidR="00CA01C1">
        <w:tc>
          <w:tcPr>
            <w:tcW w:w="426" w:type="dxa"/>
          </w:tcPr>
          <w:p w:rsidR="00CA01C1" w:rsidRPr="005A56DD" w:rsidRDefault="00CA01C1" w:rsidP="002A53C4">
            <w:pPr>
              <w:pStyle w:val="Standa1"/>
              <w:rPr>
                <w:rFonts w:ascii="Arial" w:hAnsi="Arial"/>
                <w:sz w:val="22"/>
                <w:lang w:eastAsia="de-DE"/>
              </w:rPr>
            </w:pPr>
            <w:r w:rsidRPr="005A56DD">
              <w:rPr>
                <w:rFonts w:ascii="Arial" w:hAnsi="Arial"/>
                <w:sz w:val="22"/>
                <w:lang w:eastAsia="de-DE"/>
              </w:rPr>
              <w:t>3</w:t>
            </w:r>
          </w:p>
        </w:tc>
        <w:tc>
          <w:tcPr>
            <w:tcW w:w="4820" w:type="dxa"/>
          </w:tcPr>
          <w:p w:rsidR="00CA01C1" w:rsidRPr="005A56DD" w:rsidRDefault="00CA01C1" w:rsidP="002A53C4">
            <w:pPr>
              <w:pStyle w:val="Standa1"/>
              <w:rPr>
                <w:rFonts w:ascii="Arial" w:hAnsi="Arial"/>
                <w:sz w:val="22"/>
                <w:lang w:eastAsia="de-DE"/>
              </w:rPr>
            </w:pPr>
            <w:r w:rsidRPr="005A56DD">
              <w:rPr>
                <w:rFonts w:ascii="Arial" w:hAnsi="Arial"/>
                <w:sz w:val="22"/>
                <w:lang w:eastAsia="de-DE"/>
              </w:rPr>
              <w:t xml:space="preserve">Erfüllt die gestellte Aufgabe </w:t>
            </w:r>
            <w:r w:rsidRPr="005A56DD">
              <w:rPr>
                <w:rFonts w:ascii="Arial" w:hAnsi="Arial"/>
                <w:b/>
                <w:sz w:val="22"/>
                <w:lang w:eastAsia="de-DE"/>
              </w:rPr>
              <w:t xml:space="preserve">weitgehend </w:t>
            </w:r>
          </w:p>
          <w:p w:rsidR="00CA01C1" w:rsidRPr="005A56DD" w:rsidRDefault="00CA01C1" w:rsidP="002A53C4">
            <w:pPr>
              <w:pStyle w:val="Standa1"/>
              <w:rPr>
                <w:rFonts w:ascii="Arial" w:hAnsi="Arial"/>
                <w:sz w:val="22"/>
                <w:lang w:eastAsia="de-DE"/>
              </w:rPr>
            </w:pPr>
          </w:p>
          <w:p w:rsidR="00CA01C1" w:rsidRPr="005A56DD" w:rsidRDefault="00CA01C1" w:rsidP="002A53C4">
            <w:pPr>
              <w:pStyle w:val="Standa1"/>
              <w:rPr>
                <w:rFonts w:ascii="Arial" w:hAnsi="Arial"/>
                <w:sz w:val="22"/>
                <w:lang w:eastAsia="de-DE"/>
              </w:rPr>
            </w:pPr>
            <w:r w:rsidRPr="005A56DD">
              <w:rPr>
                <w:rFonts w:ascii="Arial" w:hAnsi="Arial"/>
                <w:sz w:val="22"/>
                <w:lang w:eastAsia="de-DE"/>
              </w:rPr>
              <w:t xml:space="preserve">Verständigung </w:t>
            </w:r>
            <w:r w:rsidRPr="005A56DD">
              <w:rPr>
                <w:rFonts w:ascii="Arial" w:hAnsi="Arial"/>
                <w:b/>
                <w:sz w:val="22"/>
                <w:lang w:eastAsia="de-DE"/>
              </w:rPr>
              <w:t xml:space="preserve">in der Regel </w:t>
            </w:r>
            <w:r w:rsidRPr="005A56DD">
              <w:rPr>
                <w:rFonts w:ascii="Arial" w:hAnsi="Arial"/>
                <w:sz w:val="22"/>
                <w:lang w:eastAsia="de-DE"/>
              </w:rPr>
              <w:t>gewährleistet</w:t>
            </w:r>
          </w:p>
          <w:p w:rsidR="00CA01C1" w:rsidRPr="005A56DD" w:rsidRDefault="00CA01C1" w:rsidP="002A53C4">
            <w:pPr>
              <w:pStyle w:val="Standa1"/>
              <w:rPr>
                <w:rFonts w:ascii="Arial" w:hAnsi="Arial"/>
                <w:sz w:val="22"/>
                <w:lang w:eastAsia="de-DE"/>
              </w:rPr>
            </w:pPr>
          </w:p>
        </w:tc>
        <w:tc>
          <w:tcPr>
            <w:tcW w:w="4819" w:type="dxa"/>
          </w:tcPr>
          <w:p w:rsidR="00CA01C1" w:rsidRPr="005A56DD" w:rsidRDefault="00CA01C1" w:rsidP="002A53C4">
            <w:pPr>
              <w:pStyle w:val="Standa1"/>
              <w:rPr>
                <w:rFonts w:ascii="Arial" w:hAnsi="Arial"/>
                <w:sz w:val="22"/>
                <w:lang w:eastAsia="de-DE"/>
              </w:rPr>
            </w:pPr>
            <w:r w:rsidRPr="005A56DD">
              <w:rPr>
                <w:rFonts w:ascii="Arial" w:hAnsi="Arial"/>
                <w:sz w:val="22"/>
                <w:lang w:eastAsia="de-DE"/>
              </w:rPr>
              <w:t xml:space="preserve">gelegentliches Stocken; </w:t>
            </w:r>
          </w:p>
          <w:p w:rsidR="00CA01C1" w:rsidRPr="005A56DD" w:rsidRDefault="00CA01C1" w:rsidP="002A53C4">
            <w:pPr>
              <w:pStyle w:val="Standa1"/>
              <w:rPr>
                <w:rFonts w:ascii="Arial" w:hAnsi="Arial"/>
                <w:sz w:val="22"/>
                <w:lang w:eastAsia="de-DE"/>
              </w:rPr>
            </w:pPr>
            <w:r w:rsidRPr="005A56DD">
              <w:rPr>
                <w:rFonts w:ascii="Arial" w:hAnsi="Arial"/>
                <w:sz w:val="22"/>
                <w:lang w:eastAsia="de-DE"/>
              </w:rPr>
              <w:t>gelungene Überbrückung von Pausen/Lücken;</w:t>
            </w:r>
          </w:p>
          <w:p w:rsidR="00CA01C1" w:rsidRPr="005A56DD" w:rsidRDefault="00CA01C1" w:rsidP="002A53C4">
            <w:pPr>
              <w:pStyle w:val="Standa1"/>
              <w:rPr>
                <w:rFonts w:ascii="Arial" w:hAnsi="Arial"/>
                <w:sz w:val="22"/>
                <w:lang w:eastAsia="de-DE"/>
              </w:rPr>
            </w:pPr>
            <w:r w:rsidRPr="005A56DD">
              <w:rPr>
                <w:rFonts w:ascii="Arial" w:hAnsi="Arial"/>
                <w:sz w:val="22"/>
                <w:lang w:eastAsia="de-DE"/>
              </w:rPr>
              <w:t xml:space="preserve">sprachliche Defizite </w:t>
            </w:r>
            <w:r w:rsidRPr="005A56DD">
              <w:rPr>
                <w:rFonts w:ascii="Arial" w:hAnsi="Arial"/>
                <w:b/>
                <w:sz w:val="22"/>
                <w:lang w:eastAsia="de-DE"/>
              </w:rPr>
              <w:t xml:space="preserve">häufig durch adäquate </w:t>
            </w:r>
            <w:r w:rsidRPr="005A56DD">
              <w:rPr>
                <w:rFonts w:ascii="Arial" w:hAnsi="Arial"/>
                <w:sz w:val="22"/>
                <w:lang w:eastAsia="de-DE"/>
              </w:rPr>
              <w:t>Ersatzwendungen kompensiert</w:t>
            </w:r>
          </w:p>
        </w:tc>
      </w:tr>
      <w:tr w:rsidR="00CA01C1">
        <w:tc>
          <w:tcPr>
            <w:tcW w:w="426" w:type="dxa"/>
          </w:tcPr>
          <w:p w:rsidR="00CA01C1" w:rsidRPr="005A56DD" w:rsidRDefault="00CA01C1" w:rsidP="002A53C4">
            <w:pPr>
              <w:pStyle w:val="Standa1"/>
              <w:rPr>
                <w:rFonts w:ascii="Arial" w:hAnsi="Arial"/>
                <w:sz w:val="22"/>
                <w:lang w:eastAsia="de-DE"/>
              </w:rPr>
            </w:pPr>
            <w:r w:rsidRPr="005A56DD">
              <w:rPr>
                <w:rFonts w:ascii="Arial" w:hAnsi="Arial"/>
                <w:sz w:val="22"/>
                <w:lang w:eastAsia="de-DE"/>
              </w:rPr>
              <w:t>2</w:t>
            </w:r>
          </w:p>
        </w:tc>
        <w:tc>
          <w:tcPr>
            <w:tcW w:w="4820" w:type="dxa"/>
          </w:tcPr>
          <w:p w:rsidR="00CA01C1" w:rsidRPr="005A56DD" w:rsidRDefault="00CA01C1" w:rsidP="002A53C4">
            <w:pPr>
              <w:pStyle w:val="Standa1"/>
              <w:rPr>
                <w:rFonts w:ascii="Arial" w:hAnsi="Arial"/>
                <w:b/>
                <w:sz w:val="22"/>
                <w:lang w:eastAsia="de-DE"/>
              </w:rPr>
            </w:pPr>
            <w:r w:rsidRPr="005A56DD">
              <w:rPr>
                <w:rFonts w:ascii="Arial" w:hAnsi="Arial"/>
                <w:sz w:val="22"/>
                <w:lang w:eastAsia="de-DE"/>
              </w:rPr>
              <w:t xml:space="preserve">Erfüllt die gestellte Aufgabe </w:t>
            </w:r>
            <w:r w:rsidRPr="005A56DD">
              <w:rPr>
                <w:rFonts w:ascii="Arial" w:hAnsi="Arial"/>
                <w:b/>
                <w:sz w:val="22"/>
                <w:lang w:eastAsia="de-DE"/>
              </w:rPr>
              <w:t>trotz einiger</w:t>
            </w:r>
            <w:r w:rsidRPr="005A56DD">
              <w:rPr>
                <w:rFonts w:ascii="Arial" w:hAnsi="Arial"/>
                <w:sz w:val="22"/>
                <w:lang w:eastAsia="de-DE"/>
              </w:rPr>
              <w:t xml:space="preserve"> </w:t>
            </w:r>
            <w:r w:rsidRPr="005A56DD">
              <w:rPr>
                <w:rFonts w:ascii="Arial" w:hAnsi="Arial"/>
                <w:b/>
                <w:sz w:val="22"/>
                <w:lang w:eastAsia="de-DE"/>
              </w:rPr>
              <w:t>Schwächen</w:t>
            </w:r>
          </w:p>
          <w:p w:rsidR="00CA01C1" w:rsidRPr="005A56DD" w:rsidRDefault="00CA01C1" w:rsidP="002A53C4">
            <w:pPr>
              <w:pStyle w:val="Standa1"/>
              <w:rPr>
                <w:rFonts w:ascii="Arial" w:hAnsi="Arial"/>
                <w:sz w:val="22"/>
                <w:lang w:eastAsia="de-DE"/>
              </w:rPr>
            </w:pPr>
          </w:p>
          <w:p w:rsidR="00CA01C1" w:rsidRPr="005A56DD" w:rsidRDefault="00CA01C1" w:rsidP="002A53C4">
            <w:pPr>
              <w:pStyle w:val="Standa1"/>
              <w:rPr>
                <w:rFonts w:ascii="Arial" w:hAnsi="Arial"/>
                <w:sz w:val="22"/>
                <w:lang w:eastAsia="de-DE"/>
              </w:rPr>
            </w:pPr>
            <w:r w:rsidRPr="005A56DD">
              <w:rPr>
                <w:rFonts w:ascii="Arial" w:hAnsi="Arial"/>
                <w:sz w:val="22"/>
                <w:lang w:eastAsia="de-DE"/>
              </w:rPr>
              <w:t xml:space="preserve">Verständigung </w:t>
            </w:r>
            <w:r w:rsidRPr="005A56DD">
              <w:rPr>
                <w:rFonts w:ascii="Arial" w:hAnsi="Arial"/>
                <w:b/>
                <w:sz w:val="22"/>
                <w:lang w:eastAsia="de-DE"/>
              </w:rPr>
              <w:t xml:space="preserve">noch </w:t>
            </w:r>
            <w:r w:rsidRPr="005A56DD">
              <w:rPr>
                <w:rFonts w:ascii="Arial" w:hAnsi="Arial"/>
                <w:sz w:val="22"/>
                <w:lang w:eastAsia="de-DE"/>
              </w:rPr>
              <w:t>gewährleistet</w:t>
            </w:r>
          </w:p>
        </w:tc>
        <w:tc>
          <w:tcPr>
            <w:tcW w:w="4819" w:type="dxa"/>
          </w:tcPr>
          <w:p w:rsidR="00CA01C1" w:rsidRPr="005A56DD" w:rsidRDefault="00CA01C1" w:rsidP="002A53C4">
            <w:pPr>
              <w:pStyle w:val="Standa1"/>
              <w:rPr>
                <w:rFonts w:ascii="Arial" w:hAnsi="Arial"/>
                <w:sz w:val="22"/>
                <w:lang w:eastAsia="de-DE"/>
              </w:rPr>
            </w:pPr>
            <w:r w:rsidRPr="005A56DD">
              <w:rPr>
                <w:rFonts w:ascii="Arial" w:hAnsi="Arial"/>
                <w:sz w:val="22"/>
                <w:lang w:eastAsia="de-DE"/>
              </w:rPr>
              <w:t xml:space="preserve">sprachliche Defizite </w:t>
            </w:r>
            <w:r w:rsidRPr="005A56DD">
              <w:rPr>
                <w:rFonts w:ascii="Arial" w:hAnsi="Arial"/>
                <w:b/>
                <w:sz w:val="22"/>
                <w:lang w:eastAsia="de-DE"/>
              </w:rPr>
              <w:t xml:space="preserve">zum Teil durch </w:t>
            </w:r>
            <w:r w:rsidRPr="005A56DD">
              <w:rPr>
                <w:rFonts w:ascii="Arial" w:hAnsi="Arial"/>
                <w:sz w:val="22"/>
                <w:lang w:eastAsia="de-DE"/>
              </w:rPr>
              <w:t>Ersatzwendungen kompensiert;</w:t>
            </w:r>
          </w:p>
          <w:p w:rsidR="00CA01C1" w:rsidRPr="005A56DD" w:rsidRDefault="00CA01C1" w:rsidP="002A53C4">
            <w:pPr>
              <w:pStyle w:val="Standa1"/>
              <w:rPr>
                <w:rFonts w:ascii="Arial" w:hAnsi="Arial"/>
                <w:sz w:val="22"/>
                <w:lang w:eastAsia="de-DE"/>
              </w:rPr>
            </w:pPr>
            <w:r w:rsidRPr="005A56DD">
              <w:rPr>
                <w:rFonts w:ascii="Arial" w:hAnsi="Arial"/>
                <w:sz w:val="22"/>
                <w:lang w:eastAsia="de-DE"/>
              </w:rPr>
              <w:t>Korrektur eigener Fehler nur bei Verständnisproblemen</w:t>
            </w:r>
          </w:p>
        </w:tc>
      </w:tr>
      <w:tr w:rsidR="00CA01C1">
        <w:tc>
          <w:tcPr>
            <w:tcW w:w="426" w:type="dxa"/>
          </w:tcPr>
          <w:p w:rsidR="00CA01C1" w:rsidRPr="005A56DD" w:rsidRDefault="00CA01C1" w:rsidP="002A53C4">
            <w:pPr>
              <w:pStyle w:val="Standa1"/>
              <w:rPr>
                <w:rFonts w:ascii="Arial" w:hAnsi="Arial"/>
                <w:sz w:val="22"/>
                <w:lang w:eastAsia="de-DE"/>
              </w:rPr>
            </w:pPr>
            <w:r w:rsidRPr="005A56DD">
              <w:rPr>
                <w:rFonts w:ascii="Arial" w:hAnsi="Arial"/>
                <w:sz w:val="22"/>
                <w:lang w:eastAsia="de-DE"/>
              </w:rPr>
              <w:t>1</w:t>
            </w:r>
          </w:p>
        </w:tc>
        <w:tc>
          <w:tcPr>
            <w:tcW w:w="4820" w:type="dxa"/>
          </w:tcPr>
          <w:p w:rsidR="00CA01C1" w:rsidRPr="005A56DD" w:rsidRDefault="00CA01C1" w:rsidP="002A53C4">
            <w:pPr>
              <w:pStyle w:val="Standa1"/>
              <w:rPr>
                <w:rFonts w:ascii="Arial" w:hAnsi="Arial"/>
                <w:sz w:val="22"/>
                <w:lang w:eastAsia="de-DE"/>
              </w:rPr>
            </w:pPr>
            <w:r w:rsidRPr="005A56DD">
              <w:rPr>
                <w:rFonts w:ascii="Arial" w:hAnsi="Arial"/>
                <w:sz w:val="22"/>
                <w:lang w:eastAsia="de-DE"/>
              </w:rPr>
              <w:t xml:space="preserve">Erfüllt die gestellte Aufgabe </w:t>
            </w:r>
            <w:r w:rsidRPr="005A56DD">
              <w:rPr>
                <w:rFonts w:ascii="Arial" w:hAnsi="Arial"/>
                <w:b/>
                <w:sz w:val="22"/>
                <w:lang w:eastAsia="de-DE"/>
              </w:rPr>
              <w:t>nur unzulänglich</w:t>
            </w:r>
          </w:p>
          <w:p w:rsidR="00CA01C1" w:rsidRPr="005A56DD" w:rsidRDefault="00CA01C1" w:rsidP="002A53C4">
            <w:pPr>
              <w:pStyle w:val="Standa1"/>
              <w:rPr>
                <w:rFonts w:ascii="Arial" w:hAnsi="Arial"/>
                <w:sz w:val="22"/>
                <w:lang w:eastAsia="de-DE"/>
              </w:rPr>
            </w:pPr>
          </w:p>
          <w:p w:rsidR="00CA01C1" w:rsidRPr="005A56DD" w:rsidRDefault="00CA01C1" w:rsidP="002A53C4">
            <w:pPr>
              <w:pStyle w:val="Standa1"/>
              <w:rPr>
                <w:rFonts w:ascii="Arial" w:hAnsi="Arial"/>
                <w:sz w:val="22"/>
                <w:lang w:eastAsia="de-DE"/>
              </w:rPr>
            </w:pPr>
          </w:p>
          <w:p w:rsidR="00CA01C1" w:rsidRPr="005A56DD" w:rsidRDefault="00CA01C1" w:rsidP="002A53C4">
            <w:pPr>
              <w:pStyle w:val="Standa1"/>
              <w:rPr>
                <w:rFonts w:ascii="Arial" w:hAnsi="Arial"/>
                <w:sz w:val="22"/>
                <w:lang w:eastAsia="de-DE"/>
              </w:rPr>
            </w:pPr>
          </w:p>
        </w:tc>
        <w:tc>
          <w:tcPr>
            <w:tcW w:w="4819" w:type="dxa"/>
          </w:tcPr>
          <w:p w:rsidR="00CA01C1" w:rsidRPr="005A56DD" w:rsidRDefault="00CA01C1" w:rsidP="002A53C4">
            <w:pPr>
              <w:pStyle w:val="Standa1"/>
              <w:rPr>
                <w:rFonts w:ascii="Arial" w:hAnsi="Arial"/>
                <w:sz w:val="22"/>
                <w:lang w:eastAsia="de-DE"/>
              </w:rPr>
            </w:pPr>
            <w:r w:rsidRPr="005A56DD">
              <w:rPr>
                <w:rFonts w:ascii="Arial" w:hAnsi="Arial"/>
                <w:sz w:val="22"/>
                <w:lang w:eastAsia="de-DE"/>
              </w:rPr>
              <w:t>häufiges Stocken, kaum Überbrückung von Pausen/Lücken</w:t>
            </w:r>
          </w:p>
          <w:p w:rsidR="00CA01C1" w:rsidRPr="005A56DD" w:rsidRDefault="00CA01C1" w:rsidP="002A53C4">
            <w:pPr>
              <w:pStyle w:val="Standa1"/>
              <w:rPr>
                <w:rFonts w:ascii="Arial" w:hAnsi="Arial"/>
                <w:sz w:val="22"/>
                <w:lang w:eastAsia="de-DE"/>
              </w:rPr>
            </w:pPr>
            <w:r w:rsidRPr="005A56DD">
              <w:rPr>
                <w:rFonts w:ascii="Arial" w:hAnsi="Arial"/>
                <w:sz w:val="22"/>
                <w:lang w:eastAsia="de-DE"/>
              </w:rPr>
              <w:t xml:space="preserve">Sprachliche Defizite </w:t>
            </w:r>
            <w:r w:rsidRPr="005A56DD">
              <w:rPr>
                <w:rFonts w:ascii="Arial" w:hAnsi="Arial"/>
                <w:b/>
                <w:sz w:val="22"/>
                <w:lang w:eastAsia="de-DE"/>
              </w:rPr>
              <w:t xml:space="preserve">kaum </w:t>
            </w:r>
            <w:r w:rsidRPr="005A56DD">
              <w:rPr>
                <w:rFonts w:ascii="Arial" w:hAnsi="Arial"/>
                <w:sz w:val="22"/>
                <w:lang w:eastAsia="de-DE"/>
              </w:rPr>
              <w:t>durch adäquate Ersatzwendungen kompensiert;</w:t>
            </w:r>
          </w:p>
        </w:tc>
      </w:tr>
      <w:tr w:rsidR="00CA01C1">
        <w:tc>
          <w:tcPr>
            <w:tcW w:w="426" w:type="dxa"/>
          </w:tcPr>
          <w:p w:rsidR="00CA01C1" w:rsidRPr="005A56DD" w:rsidRDefault="00CA01C1" w:rsidP="002A53C4">
            <w:pPr>
              <w:pStyle w:val="Standa1"/>
              <w:rPr>
                <w:rFonts w:ascii="Arial" w:hAnsi="Arial"/>
                <w:sz w:val="22"/>
                <w:lang w:eastAsia="de-DE"/>
              </w:rPr>
            </w:pPr>
            <w:r w:rsidRPr="005A56DD">
              <w:rPr>
                <w:rFonts w:ascii="Arial" w:hAnsi="Arial"/>
                <w:sz w:val="22"/>
                <w:lang w:eastAsia="de-DE"/>
              </w:rPr>
              <w:t>0</w:t>
            </w:r>
          </w:p>
        </w:tc>
        <w:tc>
          <w:tcPr>
            <w:tcW w:w="9639" w:type="dxa"/>
            <w:gridSpan w:val="2"/>
          </w:tcPr>
          <w:p w:rsidR="00CA01C1" w:rsidRPr="005A56DD" w:rsidRDefault="00CA01C1" w:rsidP="002A53C4">
            <w:pPr>
              <w:pStyle w:val="Standa1"/>
              <w:rPr>
                <w:rFonts w:ascii="Arial" w:hAnsi="Arial"/>
                <w:sz w:val="22"/>
                <w:lang w:eastAsia="de-DE"/>
              </w:rPr>
            </w:pPr>
            <w:r w:rsidRPr="005A56DD">
              <w:rPr>
                <w:rFonts w:ascii="Arial" w:hAnsi="Arial"/>
                <w:sz w:val="22"/>
                <w:lang w:eastAsia="de-DE"/>
              </w:rPr>
              <w:t>Die Kommunikation ist aufgrund starker Mängel in einem oder mehreren Bereichen sehr stark beeinträchtigt oder nicht mehr gewährleistet</w:t>
            </w:r>
          </w:p>
        </w:tc>
      </w:tr>
    </w:tbl>
    <w:p w:rsidR="00CA01C1" w:rsidRPr="0028770F" w:rsidRDefault="00CA01C1" w:rsidP="00392AD4">
      <w:pPr>
        <w:pStyle w:val="Standa1"/>
        <w:rPr>
          <w:rFonts w:ascii="Arial" w:hAnsi="Arial"/>
          <w:sz w:val="22"/>
        </w:rPr>
      </w:pPr>
    </w:p>
    <w:p w:rsidR="00CA01C1" w:rsidRPr="004C74BA" w:rsidRDefault="00CA01C1" w:rsidP="004C74BA">
      <w:pPr>
        <w:pStyle w:val="Listenabsatz"/>
        <w:ind w:left="360"/>
        <w:rPr>
          <w:rFonts w:ascii="Arial" w:hAnsi="Arial"/>
          <w:sz w:val="22"/>
        </w:rPr>
      </w:pPr>
    </w:p>
    <w:p w:rsidR="00CA01C1" w:rsidRDefault="00CA01C1" w:rsidP="002A53C4">
      <w:pPr>
        <w:pStyle w:val="Standa1"/>
        <w:rPr>
          <w:rFonts w:ascii="Arial" w:hAnsi="Arial"/>
          <w:sz w:val="22"/>
          <w:u w:val="single"/>
          <w:lang w:eastAsia="de-DE"/>
        </w:rPr>
      </w:pPr>
    </w:p>
    <w:p w:rsidR="00CA01C1" w:rsidRPr="004A0F4D" w:rsidRDefault="00CA01C1" w:rsidP="00D25C52">
      <w:pPr>
        <w:pStyle w:val="Standa1"/>
        <w:rPr>
          <w:rFonts w:ascii="Arial" w:hAnsi="Arial"/>
          <w:sz w:val="18"/>
        </w:rPr>
      </w:pPr>
    </w:p>
    <w:sectPr w:rsidR="00CA01C1" w:rsidRPr="004A0F4D" w:rsidSect="004A0F4D">
      <w:pgSz w:w="11900" w:h="16840"/>
      <w:pgMar w:top="1134" w:right="1418" w:bottom="1134" w:left="1134"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 w:name="Gill Sans">
    <w:altName w:val="DejaVu Sans"/>
    <w:charset w:val="00"/>
    <w:family w:val="auto"/>
    <w:pitch w:val="variable"/>
    <w:sig w:usb0="00000000" w:usb1="00000000" w:usb2="00000000" w:usb3="00000000" w:csb0="000001F7"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E1DA9"/>
    <w:multiLevelType w:val="hybridMultilevel"/>
    <w:tmpl w:val="2AF8D3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ED403CE"/>
    <w:multiLevelType w:val="hybridMultilevel"/>
    <w:tmpl w:val="32C63E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3056B21"/>
    <w:multiLevelType w:val="hybridMultilevel"/>
    <w:tmpl w:val="0D560FDE"/>
    <w:lvl w:ilvl="0" w:tplc="0407000F">
      <w:start w:val="1"/>
      <w:numFmt w:val="decimal"/>
      <w:lvlText w:val="%1."/>
      <w:lvlJc w:val="left"/>
      <w:pPr>
        <w:ind w:left="360" w:hanging="360"/>
      </w:pPr>
      <w:rPr>
        <w:rFonts w:cs="Times New Roman" w:hint="default"/>
      </w:rPr>
    </w:lvl>
    <w:lvl w:ilvl="1" w:tplc="04070019" w:tentative="1">
      <w:start w:val="1"/>
      <w:numFmt w:val="lowerLetter"/>
      <w:lvlText w:val="%2."/>
      <w:lvlJc w:val="left"/>
      <w:pPr>
        <w:ind w:left="1080" w:hanging="360"/>
      </w:pPr>
      <w:rPr>
        <w:rFonts w:cs="Times New Roman"/>
      </w:rPr>
    </w:lvl>
    <w:lvl w:ilvl="2" w:tplc="0407001B" w:tentative="1">
      <w:start w:val="1"/>
      <w:numFmt w:val="lowerRoman"/>
      <w:lvlText w:val="%3."/>
      <w:lvlJc w:val="right"/>
      <w:pPr>
        <w:ind w:left="1800" w:hanging="180"/>
      </w:pPr>
      <w:rPr>
        <w:rFonts w:cs="Times New Roman"/>
      </w:rPr>
    </w:lvl>
    <w:lvl w:ilvl="3" w:tplc="0407000F" w:tentative="1">
      <w:start w:val="1"/>
      <w:numFmt w:val="decimal"/>
      <w:lvlText w:val="%4."/>
      <w:lvlJc w:val="left"/>
      <w:pPr>
        <w:ind w:left="2520" w:hanging="360"/>
      </w:pPr>
      <w:rPr>
        <w:rFonts w:cs="Times New Roman"/>
      </w:rPr>
    </w:lvl>
    <w:lvl w:ilvl="4" w:tplc="04070019" w:tentative="1">
      <w:start w:val="1"/>
      <w:numFmt w:val="lowerLetter"/>
      <w:lvlText w:val="%5."/>
      <w:lvlJc w:val="left"/>
      <w:pPr>
        <w:ind w:left="3240" w:hanging="360"/>
      </w:pPr>
      <w:rPr>
        <w:rFonts w:cs="Times New Roman"/>
      </w:rPr>
    </w:lvl>
    <w:lvl w:ilvl="5" w:tplc="0407001B" w:tentative="1">
      <w:start w:val="1"/>
      <w:numFmt w:val="lowerRoman"/>
      <w:lvlText w:val="%6."/>
      <w:lvlJc w:val="right"/>
      <w:pPr>
        <w:ind w:left="3960" w:hanging="180"/>
      </w:pPr>
      <w:rPr>
        <w:rFonts w:cs="Times New Roman"/>
      </w:rPr>
    </w:lvl>
    <w:lvl w:ilvl="6" w:tplc="0407000F" w:tentative="1">
      <w:start w:val="1"/>
      <w:numFmt w:val="decimal"/>
      <w:lvlText w:val="%7."/>
      <w:lvlJc w:val="left"/>
      <w:pPr>
        <w:ind w:left="4680" w:hanging="360"/>
      </w:pPr>
      <w:rPr>
        <w:rFonts w:cs="Times New Roman"/>
      </w:rPr>
    </w:lvl>
    <w:lvl w:ilvl="7" w:tplc="04070019" w:tentative="1">
      <w:start w:val="1"/>
      <w:numFmt w:val="lowerLetter"/>
      <w:lvlText w:val="%8."/>
      <w:lvlJc w:val="left"/>
      <w:pPr>
        <w:ind w:left="5400" w:hanging="360"/>
      </w:pPr>
      <w:rPr>
        <w:rFonts w:cs="Times New Roman"/>
      </w:rPr>
    </w:lvl>
    <w:lvl w:ilvl="8" w:tplc="0407001B" w:tentative="1">
      <w:start w:val="1"/>
      <w:numFmt w:val="lowerRoman"/>
      <w:lvlText w:val="%9."/>
      <w:lvlJc w:val="right"/>
      <w:pPr>
        <w:ind w:left="6120" w:hanging="180"/>
      </w:pPr>
      <w:rPr>
        <w:rFonts w:cs="Times New Roman"/>
      </w:rPr>
    </w:lvl>
  </w:abstractNum>
  <w:abstractNum w:abstractNumId="3">
    <w:nsid w:val="13A72693"/>
    <w:multiLevelType w:val="hybridMultilevel"/>
    <w:tmpl w:val="05DABBD8"/>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4">
    <w:nsid w:val="14BB6F88"/>
    <w:multiLevelType w:val="hybridMultilevel"/>
    <w:tmpl w:val="8842B6E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18ED0259"/>
    <w:multiLevelType w:val="hybridMultilevel"/>
    <w:tmpl w:val="07AA4D1C"/>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AD808FE"/>
    <w:multiLevelType w:val="hybridMultilevel"/>
    <w:tmpl w:val="9D869D1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2ADF5D00"/>
    <w:multiLevelType w:val="hybridMultilevel"/>
    <w:tmpl w:val="321CE2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2B3426B3"/>
    <w:multiLevelType w:val="hybridMultilevel"/>
    <w:tmpl w:val="B06472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2C8826DF"/>
    <w:multiLevelType w:val="hybridMultilevel"/>
    <w:tmpl w:val="40DCBC32"/>
    <w:lvl w:ilvl="0" w:tplc="0407000F">
      <w:start w:val="1"/>
      <w:numFmt w:val="decimal"/>
      <w:lvlText w:val="%1."/>
      <w:lvlJc w:val="left"/>
      <w:pPr>
        <w:ind w:left="360" w:hanging="360"/>
      </w:pPr>
      <w:rPr>
        <w:rFonts w:cs="Times New Roman" w:hint="default"/>
      </w:rPr>
    </w:lvl>
    <w:lvl w:ilvl="1" w:tplc="04070019" w:tentative="1">
      <w:start w:val="1"/>
      <w:numFmt w:val="lowerLetter"/>
      <w:lvlText w:val="%2."/>
      <w:lvlJc w:val="left"/>
      <w:pPr>
        <w:ind w:left="1080" w:hanging="360"/>
      </w:pPr>
      <w:rPr>
        <w:rFonts w:cs="Times New Roman"/>
      </w:rPr>
    </w:lvl>
    <w:lvl w:ilvl="2" w:tplc="0407001B" w:tentative="1">
      <w:start w:val="1"/>
      <w:numFmt w:val="lowerRoman"/>
      <w:lvlText w:val="%3."/>
      <w:lvlJc w:val="right"/>
      <w:pPr>
        <w:ind w:left="1800" w:hanging="180"/>
      </w:pPr>
      <w:rPr>
        <w:rFonts w:cs="Times New Roman"/>
      </w:rPr>
    </w:lvl>
    <w:lvl w:ilvl="3" w:tplc="0407000F" w:tentative="1">
      <w:start w:val="1"/>
      <w:numFmt w:val="decimal"/>
      <w:lvlText w:val="%4."/>
      <w:lvlJc w:val="left"/>
      <w:pPr>
        <w:ind w:left="2520" w:hanging="360"/>
      </w:pPr>
      <w:rPr>
        <w:rFonts w:cs="Times New Roman"/>
      </w:rPr>
    </w:lvl>
    <w:lvl w:ilvl="4" w:tplc="04070019" w:tentative="1">
      <w:start w:val="1"/>
      <w:numFmt w:val="lowerLetter"/>
      <w:lvlText w:val="%5."/>
      <w:lvlJc w:val="left"/>
      <w:pPr>
        <w:ind w:left="3240" w:hanging="360"/>
      </w:pPr>
      <w:rPr>
        <w:rFonts w:cs="Times New Roman"/>
      </w:rPr>
    </w:lvl>
    <w:lvl w:ilvl="5" w:tplc="0407001B" w:tentative="1">
      <w:start w:val="1"/>
      <w:numFmt w:val="lowerRoman"/>
      <w:lvlText w:val="%6."/>
      <w:lvlJc w:val="right"/>
      <w:pPr>
        <w:ind w:left="3960" w:hanging="180"/>
      </w:pPr>
      <w:rPr>
        <w:rFonts w:cs="Times New Roman"/>
      </w:rPr>
    </w:lvl>
    <w:lvl w:ilvl="6" w:tplc="0407000F" w:tentative="1">
      <w:start w:val="1"/>
      <w:numFmt w:val="decimal"/>
      <w:lvlText w:val="%7."/>
      <w:lvlJc w:val="left"/>
      <w:pPr>
        <w:ind w:left="4680" w:hanging="360"/>
      </w:pPr>
      <w:rPr>
        <w:rFonts w:cs="Times New Roman"/>
      </w:rPr>
    </w:lvl>
    <w:lvl w:ilvl="7" w:tplc="04070019" w:tentative="1">
      <w:start w:val="1"/>
      <w:numFmt w:val="lowerLetter"/>
      <w:lvlText w:val="%8."/>
      <w:lvlJc w:val="left"/>
      <w:pPr>
        <w:ind w:left="5400" w:hanging="360"/>
      </w:pPr>
      <w:rPr>
        <w:rFonts w:cs="Times New Roman"/>
      </w:rPr>
    </w:lvl>
    <w:lvl w:ilvl="8" w:tplc="0407001B" w:tentative="1">
      <w:start w:val="1"/>
      <w:numFmt w:val="lowerRoman"/>
      <w:lvlText w:val="%9."/>
      <w:lvlJc w:val="right"/>
      <w:pPr>
        <w:ind w:left="6120" w:hanging="180"/>
      </w:pPr>
      <w:rPr>
        <w:rFonts w:cs="Times New Roman"/>
      </w:rPr>
    </w:lvl>
  </w:abstractNum>
  <w:abstractNum w:abstractNumId="10">
    <w:nsid w:val="2FF876A3"/>
    <w:multiLevelType w:val="hybridMultilevel"/>
    <w:tmpl w:val="A0F2CC3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36CB56F9"/>
    <w:multiLevelType w:val="hybridMultilevel"/>
    <w:tmpl w:val="4AB463EC"/>
    <w:lvl w:ilvl="0" w:tplc="00029AC4">
      <w:start w:val="19"/>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36D8394B"/>
    <w:multiLevelType w:val="hybridMultilevel"/>
    <w:tmpl w:val="A274EF0E"/>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43136014"/>
    <w:multiLevelType w:val="hybridMultilevel"/>
    <w:tmpl w:val="0FBE524A"/>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4">
    <w:nsid w:val="43652A62"/>
    <w:multiLevelType w:val="hybridMultilevel"/>
    <w:tmpl w:val="916680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46282DC4"/>
    <w:multiLevelType w:val="hybridMultilevel"/>
    <w:tmpl w:val="0A2CAAE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nsid w:val="469D45B9"/>
    <w:multiLevelType w:val="multilevel"/>
    <w:tmpl w:val="21E0F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90E6D82"/>
    <w:multiLevelType w:val="hybridMultilevel"/>
    <w:tmpl w:val="AFB09DC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nsid w:val="4AA6087E"/>
    <w:multiLevelType w:val="hybridMultilevel"/>
    <w:tmpl w:val="3532418E"/>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9">
    <w:nsid w:val="4BA82E66"/>
    <w:multiLevelType w:val="hybridMultilevel"/>
    <w:tmpl w:val="8F7894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4F63583D"/>
    <w:multiLevelType w:val="multilevel"/>
    <w:tmpl w:val="C34A96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5408777C"/>
    <w:multiLevelType w:val="multilevel"/>
    <w:tmpl w:val="5A387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579C4223"/>
    <w:multiLevelType w:val="multilevel"/>
    <w:tmpl w:val="D9DC479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3">
    <w:nsid w:val="598F0EF9"/>
    <w:multiLevelType w:val="hybridMultilevel"/>
    <w:tmpl w:val="A4EA0E3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5ABB7B4B"/>
    <w:multiLevelType w:val="hybridMultilevel"/>
    <w:tmpl w:val="654E00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5C3227D8"/>
    <w:multiLevelType w:val="hybridMultilevel"/>
    <w:tmpl w:val="C3D439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5DF267D0"/>
    <w:multiLevelType w:val="hybridMultilevel"/>
    <w:tmpl w:val="D0FCFCB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nsid w:val="5EF94FC1"/>
    <w:multiLevelType w:val="hybridMultilevel"/>
    <w:tmpl w:val="113C8770"/>
    <w:lvl w:ilvl="0" w:tplc="04070001">
      <w:start w:val="1"/>
      <w:numFmt w:val="bullet"/>
      <w:lvlText w:val=""/>
      <w:lvlJc w:val="left"/>
      <w:pPr>
        <w:tabs>
          <w:tab w:val="num" w:pos="1068"/>
        </w:tabs>
        <w:ind w:left="1068" w:hanging="360"/>
      </w:pPr>
      <w:rPr>
        <w:rFonts w:ascii="Symbol" w:hAnsi="Symbol" w:hint="default"/>
      </w:rPr>
    </w:lvl>
    <w:lvl w:ilvl="1" w:tplc="04070003">
      <w:start w:val="1"/>
      <w:numFmt w:val="bullet"/>
      <w:lvlText w:val="o"/>
      <w:lvlJc w:val="left"/>
      <w:pPr>
        <w:tabs>
          <w:tab w:val="num" w:pos="1788"/>
        </w:tabs>
        <w:ind w:left="1788" w:hanging="360"/>
      </w:pPr>
      <w:rPr>
        <w:rFonts w:ascii="Courier New" w:hAnsi="Courier New" w:hint="default"/>
      </w:rPr>
    </w:lvl>
    <w:lvl w:ilvl="2" w:tplc="04070005" w:tentative="1">
      <w:start w:val="1"/>
      <w:numFmt w:val="bullet"/>
      <w:lvlText w:val=""/>
      <w:lvlJc w:val="left"/>
      <w:pPr>
        <w:tabs>
          <w:tab w:val="num" w:pos="2508"/>
        </w:tabs>
        <w:ind w:left="2508" w:hanging="360"/>
      </w:pPr>
      <w:rPr>
        <w:rFonts w:ascii="Wingdings" w:hAnsi="Wingdings" w:hint="default"/>
      </w:rPr>
    </w:lvl>
    <w:lvl w:ilvl="3" w:tplc="04070001" w:tentative="1">
      <w:start w:val="1"/>
      <w:numFmt w:val="bullet"/>
      <w:lvlText w:val=""/>
      <w:lvlJc w:val="left"/>
      <w:pPr>
        <w:tabs>
          <w:tab w:val="num" w:pos="3228"/>
        </w:tabs>
        <w:ind w:left="3228" w:hanging="360"/>
      </w:pPr>
      <w:rPr>
        <w:rFonts w:ascii="Symbol" w:hAnsi="Symbol" w:hint="default"/>
      </w:rPr>
    </w:lvl>
    <w:lvl w:ilvl="4" w:tplc="04070003" w:tentative="1">
      <w:start w:val="1"/>
      <w:numFmt w:val="bullet"/>
      <w:lvlText w:val="o"/>
      <w:lvlJc w:val="left"/>
      <w:pPr>
        <w:tabs>
          <w:tab w:val="num" w:pos="3948"/>
        </w:tabs>
        <w:ind w:left="3948" w:hanging="360"/>
      </w:pPr>
      <w:rPr>
        <w:rFonts w:ascii="Courier New" w:hAnsi="Courier New" w:hint="default"/>
      </w:rPr>
    </w:lvl>
    <w:lvl w:ilvl="5" w:tplc="04070005" w:tentative="1">
      <w:start w:val="1"/>
      <w:numFmt w:val="bullet"/>
      <w:lvlText w:val=""/>
      <w:lvlJc w:val="left"/>
      <w:pPr>
        <w:tabs>
          <w:tab w:val="num" w:pos="4668"/>
        </w:tabs>
        <w:ind w:left="4668" w:hanging="360"/>
      </w:pPr>
      <w:rPr>
        <w:rFonts w:ascii="Wingdings" w:hAnsi="Wingdings" w:hint="default"/>
      </w:rPr>
    </w:lvl>
    <w:lvl w:ilvl="6" w:tplc="04070001" w:tentative="1">
      <w:start w:val="1"/>
      <w:numFmt w:val="bullet"/>
      <w:lvlText w:val=""/>
      <w:lvlJc w:val="left"/>
      <w:pPr>
        <w:tabs>
          <w:tab w:val="num" w:pos="5388"/>
        </w:tabs>
        <w:ind w:left="5388" w:hanging="360"/>
      </w:pPr>
      <w:rPr>
        <w:rFonts w:ascii="Symbol" w:hAnsi="Symbol" w:hint="default"/>
      </w:rPr>
    </w:lvl>
    <w:lvl w:ilvl="7" w:tplc="04070003" w:tentative="1">
      <w:start w:val="1"/>
      <w:numFmt w:val="bullet"/>
      <w:lvlText w:val="o"/>
      <w:lvlJc w:val="left"/>
      <w:pPr>
        <w:tabs>
          <w:tab w:val="num" w:pos="6108"/>
        </w:tabs>
        <w:ind w:left="6108" w:hanging="360"/>
      </w:pPr>
      <w:rPr>
        <w:rFonts w:ascii="Courier New" w:hAnsi="Courier New" w:hint="default"/>
      </w:rPr>
    </w:lvl>
    <w:lvl w:ilvl="8" w:tplc="04070005" w:tentative="1">
      <w:start w:val="1"/>
      <w:numFmt w:val="bullet"/>
      <w:lvlText w:val=""/>
      <w:lvlJc w:val="left"/>
      <w:pPr>
        <w:tabs>
          <w:tab w:val="num" w:pos="6828"/>
        </w:tabs>
        <w:ind w:left="6828" w:hanging="360"/>
      </w:pPr>
      <w:rPr>
        <w:rFonts w:ascii="Wingdings" w:hAnsi="Wingdings" w:hint="default"/>
      </w:rPr>
    </w:lvl>
  </w:abstractNum>
  <w:abstractNum w:abstractNumId="28">
    <w:nsid w:val="642E7E06"/>
    <w:multiLevelType w:val="hybridMultilevel"/>
    <w:tmpl w:val="9DCE60AC"/>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9">
    <w:nsid w:val="67B564CA"/>
    <w:multiLevelType w:val="multilevel"/>
    <w:tmpl w:val="E3386A96"/>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nsid w:val="6C0C4854"/>
    <w:multiLevelType w:val="hybridMultilevel"/>
    <w:tmpl w:val="8AF8CA86"/>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1788" w:hanging="360"/>
      </w:pPr>
      <w:rPr>
        <w:rFonts w:ascii="Courier New" w:hAnsi="Courier New" w:hint="default"/>
      </w:rPr>
    </w:lvl>
    <w:lvl w:ilvl="2" w:tplc="04070001">
      <w:start w:val="1"/>
      <w:numFmt w:val="bullet"/>
      <w:lvlText w:val=""/>
      <w:lvlJc w:val="left"/>
      <w:pPr>
        <w:tabs>
          <w:tab w:val="num" w:pos="2508"/>
        </w:tabs>
        <w:ind w:left="2508" w:hanging="360"/>
      </w:pPr>
      <w:rPr>
        <w:rFonts w:ascii="Symbol" w:hAnsi="Symbol"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31">
    <w:nsid w:val="6D6C29ED"/>
    <w:multiLevelType w:val="hybridMultilevel"/>
    <w:tmpl w:val="13D40354"/>
    <w:lvl w:ilvl="0" w:tplc="4DD20744">
      <w:numFmt w:val="bullet"/>
      <w:lvlText w:val="-"/>
      <w:lvlJc w:val="left"/>
      <w:pPr>
        <w:ind w:left="420" w:hanging="360"/>
      </w:pPr>
      <w:rPr>
        <w:rFonts w:ascii="Cambria" w:eastAsia="Times New Roman" w:hAnsi="Cambria" w:hint="default"/>
      </w:rPr>
    </w:lvl>
    <w:lvl w:ilvl="1" w:tplc="04070003">
      <w:start w:val="1"/>
      <w:numFmt w:val="bullet"/>
      <w:lvlText w:val="o"/>
      <w:lvlJc w:val="left"/>
      <w:pPr>
        <w:ind w:left="1140" w:hanging="360"/>
      </w:pPr>
      <w:rPr>
        <w:rFonts w:ascii="Courier New" w:hAnsi="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32">
    <w:nsid w:val="6DF066EE"/>
    <w:multiLevelType w:val="hybridMultilevel"/>
    <w:tmpl w:val="94AC1926"/>
    <w:lvl w:ilvl="0" w:tplc="04070001">
      <w:start w:val="1"/>
      <w:numFmt w:val="bullet"/>
      <w:lvlText w:val=""/>
      <w:lvlJc w:val="left"/>
      <w:pPr>
        <w:tabs>
          <w:tab w:val="num" w:pos="1440"/>
        </w:tabs>
        <w:ind w:left="1440" w:hanging="360"/>
      </w:pPr>
      <w:rPr>
        <w:rFonts w:ascii="Symbol" w:hAnsi="Symbol" w:hint="default"/>
      </w:rPr>
    </w:lvl>
    <w:lvl w:ilvl="1" w:tplc="04070003">
      <w:start w:val="1"/>
      <w:numFmt w:val="bullet"/>
      <w:lvlText w:val="o"/>
      <w:lvlJc w:val="left"/>
      <w:pPr>
        <w:ind w:left="2378" w:hanging="360"/>
      </w:pPr>
      <w:rPr>
        <w:rFonts w:ascii="Courier New" w:hAnsi="Courier New" w:hint="default"/>
      </w:rPr>
    </w:lvl>
    <w:lvl w:ilvl="2" w:tplc="04070005" w:tentative="1">
      <w:start w:val="1"/>
      <w:numFmt w:val="bullet"/>
      <w:lvlText w:val=""/>
      <w:lvlJc w:val="left"/>
      <w:pPr>
        <w:ind w:left="3098" w:hanging="360"/>
      </w:pPr>
      <w:rPr>
        <w:rFonts w:ascii="Wingdings" w:hAnsi="Wingdings" w:hint="default"/>
      </w:rPr>
    </w:lvl>
    <w:lvl w:ilvl="3" w:tplc="04070001" w:tentative="1">
      <w:start w:val="1"/>
      <w:numFmt w:val="bullet"/>
      <w:lvlText w:val=""/>
      <w:lvlJc w:val="left"/>
      <w:pPr>
        <w:ind w:left="3818" w:hanging="360"/>
      </w:pPr>
      <w:rPr>
        <w:rFonts w:ascii="Symbol" w:hAnsi="Symbol" w:hint="default"/>
      </w:rPr>
    </w:lvl>
    <w:lvl w:ilvl="4" w:tplc="04070003" w:tentative="1">
      <w:start w:val="1"/>
      <w:numFmt w:val="bullet"/>
      <w:lvlText w:val="o"/>
      <w:lvlJc w:val="left"/>
      <w:pPr>
        <w:ind w:left="4538" w:hanging="360"/>
      </w:pPr>
      <w:rPr>
        <w:rFonts w:ascii="Courier New" w:hAnsi="Courier New" w:hint="default"/>
      </w:rPr>
    </w:lvl>
    <w:lvl w:ilvl="5" w:tplc="04070005" w:tentative="1">
      <w:start w:val="1"/>
      <w:numFmt w:val="bullet"/>
      <w:lvlText w:val=""/>
      <w:lvlJc w:val="left"/>
      <w:pPr>
        <w:ind w:left="5258" w:hanging="360"/>
      </w:pPr>
      <w:rPr>
        <w:rFonts w:ascii="Wingdings" w:hAnsi="Wingdings" w:hint="default"/>
      </w:rPr>
    </w:lvl>
    <w:lvl w:ilvl="6" w:tplc="04070001" w:tentative="1">
      <w:start w:val="1"/>
      <w:numFmt w:val="bullet"/>
      <w:lvlText w:val=""/>
      <w:lvlJc w:val="left"/>
      <w:pPr>
        <w:ind w:left="5978" w:hanging="360"/>
      </w:pPr>
      <w:rPr>
        <w:rFonts w:ascii="Symbol" w:hAnsi="Symbol" w:hint="default"/>
      </w:rPr>
    </w:lvl>
    <w:lvl w:ilvl="7" w:tplc="04070003" w:tentative="1">
      <w:start w:val="1"/>
      <w:numFmt w:val="bullet"/>
      <w:lvlText w:val="o"/>
      <w:lvlJc w:val="left"/>
      <w:pPr>
        <w:ind w:left="6698" w:hanging="360"/>
      </w:pPr>
      <w:rPr>
        <w:rFonts w:ascii="Courier New" w:hAnsi="Courier New" w:hint="default"/>
      </w:rPr>
    </w:lvl>
    <w:lvl w:ilvl="8" w:tplc="04070005" w:tentative="1">
      <w:start w:val="1"/>
      <w:numFmt w:val="bullet"/>
      <w:lvlText w:val=""/>
      <w:lvlJc w:val="left"/>
      <w:pPr>
        <w:ind w:left="7418" w:hanging="360"/>
      </w:pPr>
      <w:rPr>
        <w:rFonts w:ascii="Wingdings" w:hAnsi="Wingdings" w:hint="default"/>
      </w:rPr>
    </w:lvl>
  </w:abstractNum>
  <w:abstractNum w:abstractNumId="33">
    <w:nsid w:val="722F460D"/>
    <w:multiLevelType w:val="hybridMultilevel"/>
    <w:tmpl w:val="5C36052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4">
    <w:nsid w:val="73490268"/>
    <w:multiLevelType w:val="hybridMultilevel"/>
    <w:tmpl w:val="370E8AA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5">
    <w:nsid w:val="77205ED0"/>
    <w:multiLevelType w:val="hybridMultilevel"/>
    <w:tmpl w:val="4FE0B5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nsid w:val="7750158E"/>
    <w:multiLevelType w:val="hybridMultilevel"/>
    <w:tmpl w:val="236A0B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nsid w:val="776B209D"/>
    <w:multiLevelType w:val="hybridMultilevel"/>
    <w:tmpl w:val="97CE44F4"/>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38">
    <w:nsid w:val="785D69F5"/>
    <w:multiLevelType w:val="hybridMultilevel"/>
    <w:tmpl w:val="34D058B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9">
    <w:nsid w:val="79DA6421"/>
    <w:multiLevelType w:val="multilevel"/>
    <w:tmpl w:val="E2DE2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7AE90D74"/>
    <w:multiLevelType w:val="multilevel"/>
    <w:tmpl w:val="83861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7BB21EF8"/>
    <w:multiLevelType w:val="hybridMultilevel"/>
    <w:tmpl w:val="70B8A7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nsid w:val="7BEF4C03"/>
    <w:multiLevelType w:val="hybridMultilevel"/>
    <w:tmpl w:val="A70047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nsid w:val="7E252AE3"/>
    <w:multiLevelType w:val="hybridMultilevel"/>
    <w:tmpl w:val="032CF774"/>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44">
    <w:nsid w:val="7FA10B30"/>
    <w:multiLevelType w:val="hybridMultilevel"/>
    <w:tmpl w:val="99E8FC32"/>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2"/>
  </w:num>
  <w:num w:numId="2">
    <w:abstractNumId w:val="18"/>
  </w:num>
  <w:num w:numId="3">
    <w:abstractNumId w:val="8"/>
  </w:num>
  <w:num w:numId="4">
    <w:abstractNumId w:val="14"/>
  </w:num>
  <w:num w:numId="5">
    <w:abstractNumId w:val="37"/>
  </w:num>
  <w:num w:numId="6">
    <w:abstractNumId w:val="12"/>
  </w:num>
  <w:num w:numId="7">
    <w:abstractNumId w:val="13"/>
  </w:num>
  <w:num w:numId="8">
    <w:abstractNumId w:val="44"/>
  </w:num>
  <w:num w:numId="9">
    <w:abstractNumId w:val="32"/>
  </w:num>
  <w:num w:numId="10">
    <w:abstractNumId w:val="35"/>
  </w:num>
  <w:num w:numId="11">
    <w:abstractNumId w:val="21"/>
  </w:num>
  <w:num w:numId="12">
    <w:abstractNumId w:val="9"/>
  </w:num>
  <w:num w:numId="13">
    <w:abstractNumId w:val="41"/>
  </w:num>
  <w:num w:numId="14">
    <w:abstractNumId w:val="4"/>
  </w:num>
  <w:num w:numId="15">
    <w:abstractNumId w:val="38"/>
  </w:num>
  <w:num w:numId="16">
    <w:abstractNumId w:val="34"/>
  </w:num>
  <w:num w:numId="17">
    <w:abstractNumId w:val="33"/>
  </w:num>
  <w:num w:numId="18">
    <w:abstractNumId w:val="26"/>
  </w:num>
  <w:num w:numId="19">
    <w:abstractNumId w:val="25"/>
  </w:num>
  <w:num w:numId="20">
    <w:abstractNumId w:val="24"/>
  </w:num>
  <w:num w:numId="21">
    <w:abstractNumId w:val="1"/>
  </w:num>
  <w:num w:numId="22">
    <w:abstractNumId w:val="7"/>
  </w:num>
  <w:num w:numId="23">
    <w:abstractNumId w:val="39"/>
  </w:num>
  <w:num w:numId="24">
    <w:abstractNumId w:val="16"/>
  </w:num>
  <w:num w:numId="25">
    <w:abstractNumId w:val="40"/>
  </w:num>
  <w:num w:numId="26">
    <w:abstractNumId w:val="31"/>
  </w:num>
  <w:num w:numId="27">
    <w:abstractNumId w:val="36"/>
  </w:num>
  <w:num w:numId="28">
    <w:abstractNumId w:val="0"/>
  </w:num>
  <w:num w:numId="29">
    <w:abstractNumId w:val="19"/>
  </w:num>
  <w:num w:numId="30">
    <w:abstractNumId w:val="20"/>
  </w:num>
  <w:num w:numId="31">
    <w:abstractNumId w:val="42"/>
  </w:num>
  <w:num w:numId="32">
    <w:abstractNumId w:val="43"/>
  </w:num>
  <w:num w:numId="33">
    <w:abstractNumId w:val="11"/>
  </w:num>
  <w:num w:numId="34">
    <w:abstractNumId w:val="2"/>
  </w:num>
  <w:num w:numId="35">
    <w:abstractNumId w:val="29"/>
  </w:num>
  <w:num w:numId="36">
    <w:abstractNumId w:val="10"/>
  </w:num>
  <w:num w:numId="37">
    <w:abstractNumId w:val="3"/>
  </w:num>
  <w:num w:numId="38">
    <w:abstractNumId w:val="5"/>
  </w:num>
  <w:num w:numId="39">
    <w:abstractNumId w:val="30"/>
  </w:num>
  <w:num w:numId="40">
    <w:abstractNumId w:val="23"/>
  </w:num>
  <w:num w:numId="41">
    <w:abstractNumId w:val="28"/>
  </w:num>
  <w:num w:numId="42">
    <w:abstractNumId w:val="15"/>
  </w:num>
  <w:num w:numId="43">
    <w:abstractNumId w:val="17"/>
  </w:num>
  <w:num w:numId="44">
    <w:abstractNumId w:val="6"/>
  </w:num>
  <w:num w:numId="4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drawingGridHorizontalSpacing w:val="360"/>
  <w:drawingGridVerticalSpacing w:val="360"/>
  <w:displayHorizontalDrawingGridEvery w:val="0"/>
  <w:displayVerticalDrawingGridEvery w:val="0"/>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3D0"/>
    <w:rsid w:val="00011118"/>
    <w:rsid w:val="0002726C"/>
    <w:rsid w:val="00035451"/>
    <w:rsid w:val="000404D3"/>
    <w:rsid w:val="00060A71"/>
    <w:rsid w:val="00067939"/>
    <w:rsid w:val="00070691"/>
    <w:rsid w:val="000B6A3F"/>
    <w:rsid w:val="000C28ED"/>
    <w:rsid w:val="000D353A"/>
    <w:rsid w:val="000E7384"/>
    <w:rsid w:val="000F4F90"/>
    <w:rsid w:val="00123594"/>
    <w:rsid w:val="00134891"/>
    <w:rsid w:val="00162F26"/>
    <w:rsid w:val="001A20D7"/>
    <w:rsid w:val="001D1637"/>
    <w:rsid w:val="001D3D56"/>
    <w:rsid w:val="001E6A6F"/>
    <w:rsid w:val="002132ED"/>
    <w:rsid w:val="00250F7A"/>
    <w:rsid w:val="0028770F"/>
    <w:rsid w:val="002A53C4"/>
    <w:rsid w:val="002D266B"/>
    <w:rsid w:val="002D3FC8"/>
    <w:rsid w:val="002D5F6E"/>
    <w:rsid w:val="00312DB6"/>
    <w:rsid w:val="00376502"/>
    <w:rsid w:val="00392AD4"/>
    <w:rsid w:val="003C0DAC"/>
    <w:rsid w:val="003F3451"/>
    <w:rsid w:val="004024EC"/>
    <w:rsid w:val="00416081"/>
    <w:rsid w:val="004631E7"/>
    <w:rsid w:val="00485519"/>
    <w:rsid w:val="004863D0"/>
    <w:rsid w:val="004A0F4D"/>
    <w:rsid w:val="004C6D59"/>
    <w:rsid w:val="004C74BA"/>
    <w:rsid w:val="004F5AE0"/>
    <w:rsid w:val="00506DB1"/>
    <w:rsid w:val="00531FB4"/>
    <w:rsid w:val="005665AB"/>
    <w:rsid w:val="0057268C"/>
    <w:rsid w:val="005A56DD"/>
    <w:rsid w:val="005C5DE8"/>
    <w:rsid w:val="005E3D8D"/>
    <w:rsid w:val="005F31C2"/>
    <w:rsid w:val="005F3FF3"/>
    <w:rsid w:val="00610A26"/>
    <w:rsid w:val="0061798A"/>
    <w:rsid w:val="006232D8"/>
    <w:rsid w:val="006340CD"/>
    <w:rsid w:val="006344D0"/>
    <w:rsid w:val="0065056C"/>
    <w:rsid w:val="006602A2"/>
    <w:rsid w:val="006608BC"/>
    <w:rsid w:val="006768F7"/>
    <w:rsid w:val="00676FF4"/>
    <w:rsid w:val="00684F9B"/>
    <w:rsid w:val="00687730"/>
    <w:rsid w:val="0069052A"/>
    <w:rsid w:val="006A0DA2"/>
    <w:rsid w:val="006B4E63"/>
    <w:rsid w:val="006B523D"/>
    <w:rsid w:val="006D3B80"/>
    <w:rsid w:val="007232E5"/>
    <w:rsid w:val="00731836"/>
    <w:rsid w:val="007A2AB1"/>
    <w:rsid w:val="007B0877"/>
    <w:rsid w:val="007E5194"/>
    <w:rsid w:val="00810284"/>
    <w:rsid w:val="00825304"/>
    <w:rsid w:val="00836636"/>
    <w:rsid w:val="00844E2A"/>
    <w:rsid w:val="00851392"/>
    <w:rsid w:val="0086203A"/>
    <w:rsid w:val="00867DCA"/>
    <w:rsid w:val="00890265"/>
    <w:rsid w:val="008B47EB"/>
    <w:rsid w:val="008D2804"/>
    <w:rsid w:val="00913211"/>
    <w:rsid w:val="00951A7D"/>
    <w:rsid w:val="0096187D"/>
    <w:rsid w:val="00964B49"/>
    <w:rsid w:val="009A2009"/>
    <w:rsid w:val="009B52B2"/>
    <w:rsid w:val="009D04B8"/>
    <w:rsid w:val="009F1AD2"/>
    <w:rsid w:val="00A311C0"/>
    <w:rsid w:val="00A3151D"/>
    <w:rsid w:val="00A50D39"/>
    <w:rsid w:val="00AD2FC9"/>
    <w:rsid w:val="00AD3544"/>
    <w:rsid w:val="00B007A5"/>
    <w:rsid w:val="00B00DC3"/>
    <w:rsid w:val="00B12345"/>
    <w:rsid w:val="00B265EA"/>
    <w:rsid w:val="00B658C4"/>
    <w:rsid w:val="00B76F4B"/>
    <w:rsid w:val="00C51C44"/>
    <w:rsid w:val="00C732E2"/>
    <w:rsid w:val="00C76CFE"/>
    <w:rsid w:val="00CA01C1"/>
    <w:rsid w:val="00CB5FDC"/>
    <w:rsid w:val="00CB6C42"/>
    <w:rsid w:val="00CB797A"/>
    <w:rsid w:val="00CC387B"/>
    <w:rsid w:val="00CD7992"/>
    <w:rsid w:val="00CF477D"/>
    <w:rsid w:val="00CF6B69"/>
    <w:rsid w:val="00D06FC3"/>
    <w:rsid w:val="00D2078B"/>
    <w:rsid w:val="00D25C52"/>
    <w:rsid w:val="00D2696D"/>
    <w:rsid w:val="00DB6DA5"/>
    <w:rsid w:val="00DF3233"/>
    <w:rsid w:val="00DF672E"/>
    <w:rsid w:val="00E25875"/>
    <w:rsid w:val="00E44EDE"/>
    <w:rsid w:val="00E5321B"/>
    <w:rsid w:val="00E71FD1"/>
    <w:rsid w:val="00E74259"/>
    <w:rsid w:val="00E779C4"/>
    <w:rsid w:val="00E77FB7"/>
    <w:rsid w:val="00EB6682"/>
    <w:rsid w:val="00EC2100"/>
    <w:rsid w:val="00EC30A6"/>
    <w:rsid w:val="00EF5E11"/>
    <w:rsid w:val="00F10DEB"/>
    <w:rsid w:val="00F31610"/>
    <w:rsid w:val="00F33944"/>
    <w:rsid w:val="00F33EA3"/>
    <w:rsid w:val="00F52354"/>
    <w:rsid w:val="00F713EF"/>
    <w:rsid w:val="00F836E1"/>
    <w:rsid w:val="00FA47E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732E2"/>
    <w:rPr>
      <w:rFonts w:ascii="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
    <w:name w:val="Standa"/>
    <w:uiPriority w:val="99"/>
    <w:rsid w:val="008B47EB"/>
    <w:rPr>
      <w:rFonts w:ascii="Times New Roman" w:hAnsi="Times New Roman"/>
      <w:sz w:val="24"/>
      <w:szCs w:val="24"/>
    </w:rPr>
  </w:style>
  <w:style w:type="character" w:customStyle="1" w:styleId="Absatz-Standardschrift">
    <w:name w:val="Absatz-Standardschrift"/>
    <w:uiPriority w:val="99"/>
    <w:semiHidden/>
    <w:rsid w:val="00C732E2"/>
  </w:style>
  <w:style w:type="table" w:customStyle="1" w:styleId="NormaleTabe">
    <w:name w:val="Normale Tabe"/>
    <w:uiPriority w:val="99"/>
    <w:semiHidden/>
    <w:rsid w:val="00C732E2"/>
    <w:rPr>
      <w:sz w:val="20"/>
      <w:szCs w:val="20"/>
      <w:lang w:eastAsia="en-US"/>
    </w:rPr>
    <w:tblPr>
      <w:tblInd w:w="0" w:type="dxa"/>
      <w:tblCellMar>
        <w:top w:w="0" w:type="dxa"/>
        <w:left w:w="108" w:type="dxa"/>
        <w:bottom w:w="0" w:type="dxa"/>
        <w:right w:w="108" w:type="dxa"/>
      </w:tblCellMar>
    </w:tblPr>
  </w:style>
  <w:style w:type="paragraph" w:customStyle="1" w:styleId="Standa3">
    <w:name w:val="Standa3"/>
    <w:uiPriority w:val="99"/>
    <w:rsid w:val="00060A71"/>
    <w:rPr>
      <w:rFonts w:ascii="Times New Roman" w:hAnsi="Times New Roman"/>
      <w:sz w:val="24"/>
      <w:szCs w:val="24"/>
    </w:rPr>
  </w:style>
  <w:style w:type="character" w:customStyle="1" w:styleId="Absatz-Standardschrift3">
    <w:name w:val="Absatz-Standardschrift3"/>
    <w:uiPriority w:val="99"/>
    <w:semiHidden/>
    <w:rsid w:val="008B47EB"/>
  </w:style>
  <w:style w:type="table" w:customStyle="1" w:styleId="NormaleTabe3">
    <w:name w:val="Normale Tabe3"/>
    <w:uiPriority w:val="99"/>
    <w:semiHidden/>
    <w:rsid w:val="008B47EB"/>
    <w:rPr>
      <w:sz w:val="20"/>
      <w:szCs w:val="20"/>
      <w:lang w:eastAsia="en-US"/>
    </w:rPr>
    <w:tblPr>
      <w:tblInd w:w="0" w:type="dxa"/>
      <w:tblCellMar>
        <w:top w:w="0" w:type="dxa"/>
        <w:left w:w="108" w:type="dxa"/>
        <w:bottom w:w="0" w:type="dxa"/>
        <w:right w:w="108" w:type="dxa"/>
      </w:tblCellMar>
    </w:tblPr>
  </w:style>
  <w:style w:type="paragraph" w:customStyle="1" w:styleId="Standa2">
    <w:name w:val="Standa2"/>
    <w:uiPriority w:val="99"/>
    <w:rsid w:val="00B007A5"/>
    <w:rPr>
      <w:rFonts w:ascii="Times New Roman" w:hAnsi="Times New Roman"/>
      <w:sz w:val="24"/>
      <w:szCs w:val="24"/>
    </w:rPr>
  </w:style>
  <w:style w:type="character" w:customStyle="1" w:styleId="Absatz-Standardschrift2">
    <w:name w:val="Absatz-Standardschrift2"/>
    <w:uiPriority w:val="99"/>
    <w:semiHidden/>
    <w:rsid w:val="00060A71"/>
  </w:style>
  <w:style w:type="table" w:customStyle="1" w:styleId="NormaleTabe2">
    <w:name w:val="Normale Tabe2"/>
    <w:uiPriority w:val="99"/>
    <w:semiHidden/>
    <w:rsid w:val="00060A71"/>
    <w:rPr>
      <w:sz w:val="20"/>
      <w:szCs w:val="20"/>
      <w:lang w:eastAsia="en-US"/>
    </w:rPr>
    <w:tblPr>
      <w:tblInd w:w="0" w:type="dxa"/>
      <w:tblCellMar>
        <w:top w:w="0" w:type="dxa"/>
        <w:left w:w="108" w:type="dxa"/>
        <w:bottom w:w="0" w:type="dxa"/>
        <w:right w:w="108" w:type="dxa"/>
      </w:tblCellMar>
    </w:tblPr>
  </w:style>
  <w:style w:type="paragraph" w:customStyle="1" w:styleId="Standa1">
    <w:name w:val="Standa1"/>
    <w:uiPriority w:val="99"/>
    <w:rsid w:val="004863D0"/>
    <w:rPr>
      <w:sz w:val="24"/>
      <w:szCs w:val="24"/>
      <w:lang w:eastAsia="en-US"/>
    </w:rPr>
  </w:style>
  <w:style w:type="paragraph" w:customStyle="1" w:styleId="berschri">
    <w:name w:val="berschri"/>
    <w:basedOn w:val="Standa1"/>
    <w:uiPriority w:val="99"/>
    <w:rsid w:val="002A53C4"/>
    <w:pPr>
      <w:spacing w:beforeLines="1" w:afterLines="1"/>
      <w:outlineLvl w:val="3"/>
    </w:pPr>
    <w:rPr>
      <w:rFonts w:ascii="Times" w:hAnsi="Times"/>
      <w:b/>
      <w:szCs w:val="20"/>
      <w:lang w:eastAsia="de-DE"/>
    </w:rPr>
  </w:style>
  <w:style w:type="character" w:customStyle="1" w:styleId="Absatz-Standardschrift1">
    <w:name w:val="Absatz-Standardschrift1"/>
    <w:uiPriority w:val="99"/>
    <w:semiHidden/>
    <w:rsid w:val="00B007A5"/>
  </w:style>
  <w:style w:type="table" w:customStyle="1" w:styleId="NormaleTabe1">
    <w:name w:val="Normale Tabe1"/>
    <w:uiPriority w:val="99"/>
    <w:semiHidden/>
    <w:rsid w:val="00B007A5"/>
    <w:rPr>
      <w:sz w:val="20"/>
      <w:szCs w:val="20"/>
      <w:lang w:eastAsia="en-US"/>
    </w:rPr>
    <w:tblPr>
      <w:tblInd w:w="0" w:type="dxa"/>
      <w:tblCellMar>
        <w:top w:w="0" w:type="dxa"/>
        <w:left w:w="108" w:type="dxa"/>
        <w:bottom w:w="0" w:type="dxa"/>
        <w:right w:w="108" w:type="dxa"/>
      </w:tblCellMar>
    </w:tblPr>
  </w:style>
  <w:style w:type="paragraph" w:styleId="Listenabsatz">
    <w:name w:val="List Paragraph"/>
    <w:basedOn w:val="Standa1"/>
    <w:uiPriority w:val="99"/>
    <w:qFormat/>
    <w:rsid w:val="00E779C4"/>
    <w:pPr>
      <w:ind w:left="720"/>
      <w:contextualSpacing/>
    </w:pPr>
  </w:style>
  <w:style w:type="character" w:customStyle="1" w:styleId="Heading4Char">
    <w:name w:val="Heading 4 Char"/>
    <w:basedOn w:val="Absatz-Standardschrift1"/>
    <w:uiPriority w:val="99"/>
    <w:rsid w:val="002A53C4"/>
    <w:rPr>
      <w:rFonts w:ascii="Times" w:hAnsi="Times" w:cs="Times New Roman"/>
      <w:b/>
      <w:sz w:val="20"/>
      <w:lang w:eastAsia="de-DE"/>
    </w:rPr>
  </w:style>
  <w:style w:type="table" w:customStyle="1" w:styleId="Tabellengi">
    <w:name w:val="Tabellengi"/>
    <w:basedOn w:val="NormaleTabe1"/>
    <w:uiPriority w:val="99"/>
    <w:rsid w:val="002A53C4"/>
    <w:rPr>
      <w:lang w:eastAsia="de-DE"/>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Absatz-Standardschrift1"/>
    <w:uiPriority w:val="99"/>
    <w:rsid w:val="002A53C4"/>
    <w:rPr>
      <w:rFonts w:cs="Times New Roman"/>
      <w:color w:val="0000FF"/>
      <w:u w:val="single"/>
    </w:rPr>
  </w:style>
  <w:style w:type="paragraph" w:customStyle="1" w:styleId="Kopfze">
    <w:name w:val="Kopfze"/>
    <w:basedOn w:val="Standa1"/>
    <w:uiPriority w:val="99"/>
    <w:semiHidden/>
    <w:rsid w:val="002A53C4"/>
    <w:pPr>
      <w:tabs>
        <w:tab w:val="center" w:pos="4536"/>
        <w:tab w:val="right" w:pos="9072"/>
      </w:tabs>
    </w:pPr>
  </w:style>
  <w:style w:type="character" w:customStyle="1" w:styleId="HeaderChar">
    <w:name w:val="Header Char"/>
    <w:basedOn w:val="Absatz-Standardschrift1"/>
    <w:uiPriority w:val="99"/>
    <w:semiHidden/>
    <w:rsid w:val="002A53C4"/>
    <w:rPr>
      <w:rFonts w:cs="Times New Roman"/>
    </w:rPr>
  </w:style>
  <w:style w:type="paragraph" w:customStyle="1" w:styleId="Fuzei">
    <w:name w:val="Fuózei"/>
    <w:basedOn w:val="Standa1"/>
    <w:uiPriority w:val="99"/>
    <w:semiHidden/>
    <w:rsid w:val="002A53C4"/>
    <w:pPr>
      <w:tabs>
        <w:tab w:val="center" w:pos="4536"/>
        <w:tab w:val="right" w:pos="9072"/>
      </w:tabs>
    </w:pPr>
  </w:style>
  <w:style w:type="character" w:customStyle="1" w:styleId="FooterChar">
    <w:name w:val="Footer Char"/>
    <w:basedOn w:val="Absatz-Standardschrift1"/>
    <w:uiPriority w:val="99"/>
    <w:semiHidden/>
    <w:rsid w:val="002A53C4"/>
    <w:rPr>
      <w:rFonts w:cs="Times New Roman"/>
    </w:rPr>
  </w:style>
  <w:style w:type="paragraph" w:customStyle="1" w:styleId="Default">
    <w:name w:val="Default"/>
    <w:uiPriority w:val="99"/>
    <w:rsid w:val="002A53C4"/>
    <w:pPr>
      <w:autoSpaceDE w:val="0"/>
      <w:autoSpaceDN w:val="0"/>
      <w:adjustRightInd w:val="0"/>
    </w:pPr>
    <w:rPr>
      <w:rFonts w:ascii="Arial" w:hAnsi="Arial" w:cs="Arial"/>
      <w:color w:val="000000"/>
      <w:sz w:val="24"/>
      <w:szCs w:val="24"/>
      <w:lang w:eastAsia="en-US"/>
    </w:rPr>
  </w:style>
  <w:style w:type="character" w:customStyle="1" w:styleId="HTMLZita">
    <w:name w:val="HTML Zita"/>
    <w:basedOn w:val="Absatz-Standardschrift1"/>
    <w:uiPriority w:val="99"/>
    <w:semiHidden/>
    <w:rsid w:val="002A53C4"/>
    <w:rPr>
      <w:rFonts w:cs="Times New Roman"/>
      <w:i/>
      <w:iCs/>
    </w:rPr>
  </w:style>
  <w:style w:type="paragraph" w:customStyle="1" w:styleId="StandardWe">
    <w:name w:val="Standard (We"/>
    <w:basedOn w:val="Standa1"/>
    <w:uiPriority w:val="99"/>
    <w:rsid w:val="002A53C4"/>
    <w:pPr>
      <w:spacing w:beforeLines="1" w:afterLines="1"/>
    </w:pPr>
    <w:rPr>
      <w:rFonts w:ascii="Times" w:hAnsi="Times"/>
      <w:sz w:val="20"/>
      <w:szCs w:val="20"/>
      <w:lang w:eastAsia="de-DE"/>
    </w:rPr>
  </w:style>
  <w:style w:type="character" w:customStyle="1" w:styleId="GesichteterHyperl">
    <w:name w:val="GesichteterHyperl"/>
    <w:basedOn w:val="Absatz-Standardschrift1"/>
    <w:uiPriority w:val="99"/>
    <w:semiHidden/>
    <w:rsid w:val="002A53C4"/>
    <w:rPr>
      <w:rFonts w:cs="Times New Roman"/>
      <w:color w:val="800080"/>
      <w:u w:val="single"/>
    </w:rPr>
  </w:style>
  <w:style w:type="table" w:customStyle="1" w:styleId="Tabellengi1">
    <w:name w:val="Tabellengi1"/>
    <w:basedOn w:val="NormaleTabe"/>
    <w:uiPriority w:val="99"/>
    <w:rsid w:val="004C74B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732E2"/>
    <w:rPr>
      <w:rFonts w:ascii="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
    <w:name w:val="Standa"/>
    <w:uiPriority w:val="99"/>
    <w:rsid w:val="008B47EB"/>
    <w:rPr>
      <w:rFonts w:ascii="Times New Roman" w:hAnsi="Times New Roman"/>
      <w:sz w:val="24"/>
      <w:szCs w:val="24"/>
    </w:rPr>
  </w:style>
  <w:style w:type="character" w:customStyle="1" w:styleId="Absatz-Standardschrift">
    <w:name w:val="Absatz-Standardschrift"/>
    <w:uiPriority w:val="99"/>
    <w:semiHidden/>
    <w:rsid w:val="00C732E2"/>
  </w:style>
  <w:style w:type="table" w:customStyle="1" w:styleId="NormaleTabe">
    <w:name w:val="Normale Tabe"/>
    <w:uiPriority w:val="99"/>
    <w:semiHidden/>
    <w:rsid w:val="00C732E2"/>
    <w:rPr>
      <w:sz w:val="20"/>
      <w:szCs w:val="20"/>
      <w:lang w:eastAsia="en-US"/>
    </w:rPr>
    <w:tblPr>
      <w:tblInd w:w="0" w:type="dxa"/>
      <w:tblCellMar>
        <w:top w:w="0" w:type="dxa"/>
        <w:left w:w="108" w:type="dxa"/>
        <w:bottom w:w="0" w:type="dxa"/>
        <w:right w:w="108" w:type="dxa"/>
      </w:tblCellMar>
    </w:tblPr>
  </w:style>
  <w:style w:type="paragraph" w:customStyle="1" w:styleId="Standa3">
    <w:name w:val="Standa3"/>
    <w:uiPriority w:val="99"/>
    <w:rsid w:val="00060A71"/>
    <w:rPr>
      <w:rFonts w:ascii="Times New Roman" w:hAnsi="Times New Roman"/>
      <w:sz w:val="24"/>
      <w:szCs w:val="24"/>
    </w:rPr>
  </w:style>
  <w:style w:type="character" w:customStyle="1" w:styleId="Absatz-Standardschrift3">
    <w:name w:val="Absatz-Standardschrift3"/>
    <w:uiPriority w:val="99"/>
    <w:semiHidden/>
    <w:rsid w:val="008B47EB"/>
  </w:style>
  <w:style w:type="table" w:customStyle="1" w:styleId="NormaleTabe3">
    <w:name w:val="Normale Tabe3"/>
    <w:uiPriority w:val="99"/>
    <w:semiHidden/>
    <w:rsid w:val="008B47EB"/>
    <w:rPr>
      <w:sz w:val="20"/>
      <w:szCs w:val="20"/>
      <w:lang w:eastAsia="en-US"/>
    </w:rPr>
    <w:tblPr>
      <w:tblInd w:w="0" w:type="dxa"/>
      <w:tblCellMar>
        <w:top w:w="0" w:type="dxa"/>
        <w:left w:w="108" w:type="dxa"/>
        <w:bottom w:w="0" w:type="dxa"/>
        <w:right w:w="108" w:type="dxa"/>
      </w:tblCellMar>
    </w:tblPr>
  </w:style>
  <w:style w:type="paragraph" w:customStyle="1" w:styleId="Standa2">
    <w:name w:val="Standa2"/>
    <w:uiPriority w:val="99"/>
    <w:rsid w:val="00B007A5"/>
    <w:rPr>
      <w:rFonts w:ascii="Times New Roman" w:hAnsi="Times New Roman"/>
      <w:sz w:val="24"/>
      <w:szCs w:val="24"/>
    </w:rPr>
  </w:style>
  <w:style w:type="character" w:customStyle="1" w:styleId="Absatz-Standardschrift2">
    <w:name w:val="Absatz-Standardschrift2"/>
    <w:uiPriority w:val="99"/>
    <w:semiHidden/>
    <w:rsid w:val="00060A71"/>
  </w:style>
  <w:style w:type="table" w:customStyle="1" w:styleId="NormaleTabe2">
    <w:name w:val="Normale Tabe2"/>
    <w:uiPriority w:val="99"/>
    <w:semiHidden/>
    <w:rsid w:val="00060A71"/>
    <w:rPr>
      <w:sz w:val="20"/>
      <w:szCs w:val="20"/>
      <w:lang w:eastAsia="en-US"/>
    </w:rPr>
    <w:tblPr>
      <w:tblInd w:w="0" w:type="dxa"/>
      <w:tblCellMar>
        <w:top w:w="0" w:type="dxa"/>
        <w:left w:w="108" w:type="dxa"/>
        <w:bottom w:w="0" w:type="dxa"/>
        <w:right w:w="108" w:type="dxa"/>
      </w:tblCellMar>
    </w:tblPr>
  </w:style>
  <w:style w:type="paragraph" w:customStyle="1" w:styleId="Standa1">
    <w:name w:val="Standa1"/>
    <w:uiPriority w:val="99"/>
    <w:rsid w:val="004863D0"/>
    <w:rPr>
      <w:sz w:val="24"/>
      <w:szCs w:val="24"/>
      <w:lang w:eastAsia="en-US"/>
    </w:rPr>
  </w:style>
  <w:style w:type="paragraph" w:customStyle="1" w:styleId="berschri">
    <w:name w:val="berschri"/>
    <w:basedOn w:val="Standa1"/>
    <w:uiPriority w:val="99"/>
    <w:rsid w:val="002A53C4"/>
    <w:pPr>
      <w:spacing w:beforeLines="1" w:afterLines="1"/>
      <w:outlineLvl w:val="3"/>
    </w:pPr>
    <w:rPr>
      <w:rFonts w:ascii="Times" w:hAnsi="Times"/>
      <w:b/>
      <w:szCs w:val="20"/>
      <w:lang w:eastAsia="de-DE"/>
    </w:rPr>
  </w:style>
  <w:style w:type="character" w:customStyle="1" w:styleId="Absatz-Standardschrift1">
    <w:name w:val="Absatz-Standardschrift1"/>
    <w:uiPriority w:val="99"/>
    <w:semiHidden/>
    <w:rsid w:val="00B007A5"/>
  </w:style>
  <w:style w:type="table" w:customStyle="1" w:styleId="NormaleTabe1">
    <w:name w:val="Normale Tabe1"/>
    <w:uiPriority w:val="99"/>
    <w:semiHidden/>
    <w:rsid w:val="00B007A5"/>
    <w:rPr>
      <w:sz w:val="20"/>
      <w:szCs w:val="20"/>
      <w:lang w:eastAsia="en-US"/>
    </w:rPr>
    <w:tblPr>
      <w:tblInd w:w="0" w:type="dxa"/>
      <w:tblCellMar>
        <w:top w:w="0" w:type="dxa"/>
        <w:left w:w="108" w:type="dxa"/>
        <w:bottom w:w="0" w:type="dxa"/>
        <w:right w:w="108" w:type="dxa"/>
      </w:tblCellMar>
    </w:tblPr>
  </w:style>
  <w:style w:type="paragraph" w:styleId="Listenabsatz">
    <w:name w:val="List Paragraph"/>
    <w:basedOn w:val="Standa1"/>
    <w:uiPriority w:val="99"/>
    <w:qFormat/>
    <w:rsid w:val="00E779C4"/>
    <w:pPr>
      <w:ind w:left="720"/>
      <w:contextualSpacing/>
    </w:pPr>
  </w:style>
  <w:style w:type="character" w:customStyle="1" w:styleId="Heading4Char">
    <w:name w:val="Heading 4 Char"/>
    <w:basedOn w:val="Absatz-Standardschrift1"/>
    <w:uiPriority w:val="99"/>
    <w:rsid w:val="002A53C4"/>
    <w:rPr>
      <w:rFonts w:ascii="Times" w:hAnsi="Times" w:cs="Times New Roman"/>
      <w:b/>
      <w:sz w:val="20"/>
      <w:lang w:eastAsia="de-DE"/>
    </w:rPr>
  </w:style>
  <w:style w:type="table" w:customStyle="1" w:styleId="Tabellengi">
    <w:name w:val="Tabellengi"/>
    <w:basedOn w:val="NormaleTabe1"/>
    <w:uiPriority w:val="99"/>
    <w:rsid w:val="002A53C4"/>
    <w:rPr>
      <w:lang w:eastAsia="de-DE"/>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Absatz-Standardschrift1"/>
    <w:uiPriority w:val="99"/>
    <w:rsid w:val="002A53C4"/>
    <w:rPr>
      <w:rFonts w:cs="Times New Roman"/>
      <w:color w:val="0000FF"/>
      <w:u w:val="single"/>
    </w:rPr>
  </w:style>
  <w:style w:type="paragraph" w:customStyle="1" w:styleId="Kopfze">
    <w:name w:val="Kopfze"/>
    <w:basedOn w:val="Standa1"/>
    <w:uiPriority w:val="99"/>
    <w:semiHidden/>
    <w:rsid w:val="002A53C4"/>
    <w:pPr>
      <w:tabs>
        <w:tab w:val="center" w:pos="4536"/>
        <w:tab w:val="right" w:pos="9072"/>
      </w:tabs>
    </w:pPr>
  </w:style>
  <w:style w:type="character" w:customStyle="1" w:styleId="HeaderChar">
    <w:name w:val="Header Char"/>
    <w:basedOn w:val="Absatz-Standardschrift1"/>
    <w:uiPriority w:val="99"/>
    <w:semiHidden/>
    <w:rsid w:val="002A53C4"/>
    <w:rPr>
      <w:rFonts w:cs="Times New Roman"/>
    </w:rPr>
  </w:style>
  <w:style w:type="paragraph" w:customStyle="1" w:styleId="Fuzei">
    <w:name w:val="Fuózei"/>
    <w:basedOn w:val="Standa1"/>
    <w:uiPriority w:val="99"/>
    <w:semiHidden/>
    <w:rsid w:val="002A53C4"/>
    <w:pPr>
      <w:tabs>
        <w:tab w:val="center" w:pos="4536"/>
        <w:tab w:val="right" w:pos="9072"/>
      </w:tabs>
    </w:pPr>
  </w:style>
  <w:style w:type="character" w:customStyle="1" w:styleId="FooterChar">
    <w:name w:val="Footer Char"/>
    <w:basedOn w:val="Absatz-Standardschrift1"/>
    <w:uiPriority w:val="99"/>
    <w:semiHidden/>
    <w:rsid w:val="002A53C4"/>
    <w:rPr>
      <w:rFonts w:cs="Times New Roman"/>
    </w:rPr>
  </w:style>
  <w:style w:type="paragraph" w:customStyle="1" w:styleId="Default">
    <w:name w:val="Default"/>
    <w:uiPriority w:val="99"/>
    <w:rsid w:val="002A53C4"/>
    <w:pPr>
      <w:autoSpaceDE w:val="0"/>
      <w:autoSpaceDN w:val="0"/>
      <w:adjustRightInd w:val="0"/>
    </w:pPr>
    <w:rPr>
      <w:rFonts w:ascii="Arial" w:hAnsi="Arial" w:cs="Arial"/>
      <w:color w:val="000000"/>
      <w:sz w:val="24"/>
      <w:szCs w:val="24"/>
      <w:lang w:eastAsia="en-US"/>
    </w:rPr>
  </w:style>
  <w:style w:type="character" w:customStyle="1" w:styleId="HTMLZita">
    <w:name w:val="HTML Zita"/>
    <w:basedOn w:val="Absatz-Standardschrift1"/>
    <w:uiPriority w:val="99"/>
    <w:semiHidden/>
    <w:rsid w:val="002A53C4"/>
    <w:rPr>
      <w:rFonts w:cs="Times New Roman"/>
      <w:i/>
      <w:iCs/>
    </w:rPr>
  </w:style>
  <w:style w:type="paragraph" w:customStyle="1" w:styleId="StandardWe">
    <w:name w:val="Standard (We"/>
    <w:basedOn w:val="Standa1"/>
    <w:uiPriority w:val="99"/>
    <w:rsid w:val="002A53C4"/>
    <w:pPr>
      <w:spacing w:beforeLines="1" w:afterLines="1"/>
    </w:pPr>
    <w:rPr>
      <w:rFonts w:ascii="Times" w:hAnsi="Times"/>
      <w:sz w:val="20"/>
      <w:szCs w:val="20"/>
      <w:lang w:eastAsia="de-DE"/>
    </w:rPr>
  </w:style>
  <w:style w:type="character" w:customStyle="1" w:styleId="GesichteterHyperl">
    <w:name w:val="GesichteterHyperl"/>
    <w:basedOn w:val="Absatz-Standardschrift1"/>
    <w:uiPriority w:val="99"/>
    <w:semiHidden/>
    <w:rsid w:val="002A53C4"/>
    <w:rPr>
      <w:rFonts w:cs="Times New Roman"/>
      <w:color w:val="800080"/>
      <w:u w:val="single"/>
    </w:rPr>
  </w:style>
  <w:style w:type="table" w:customStyle="1" w:styleId="Tabellengi1">
    <w:name w:val="Tabellengi1"/>
    <w:basedOn w:val="NormaleTabe"/>
    <w:uiPriority w:val="99"/>
    <w:rsid w:val="004C74B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1829</Words>
  <Characters>11523</Characters>
  <Application>Microsoft Office Word</Application>
  <DocSecurity>0</DocSecurity>
  <Lines>96</Lines>
  <Paragraphs>26</Paragraphs>
  <ScaleCrop>false</ScaleCrop>
  <HeadingPairs>
    <vt:vector size="2" baseType="variant">
      <vt:variant>
        <vt:lpstr>Titel</vt:lpstr>
      </vt:variant>
      <vt:variant>
        <vt:i4>1</vt:i4>
      </vt:variant>
    </vt:vector>
  </HeadingPairs>
  <TitlesOfParts>
    <vt:vector size="1" baseType="lpstr">
      <vt:lpstr>1</vt:lpstr>
    </vt:vector>
  </TitlesOfParts>
  <Company/>
  <LinksUpToDate>false</LinksUpToDate>
  <CharactersWithSpaces>13326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hi.js</dc:creator>
  <cp:lastModifiedBy>Job</cp:lastModifiedBy>
  <cp:revision>2</cp:revision>
  <cp:lastPrinted>2011-11-29T06:58:00Z</cp:lastPrinted>
  <dcterms:created xsi:type="dcterms:W3CDTF">2011-12-14T10:38:00Z</dcterms:created>
  <dcterms:modified xsi:type="dcterms:W3CDTF">2011-12-14T10:38:00Z</dcterms:modified>
</cp:coreProperties>
</file>