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77" w:rsidRPr="00F20127" w:rsidRDefault="00F20127" w:rsidP="00F20127">
      <w:pPr>
        <w:jc w:val="right"/>
        <w:rPr>
          <w:sz w:val="18"/>
          <w:szCs w:val="18"/>
        </w:rPr>
      </w:pPr>
      <w:r w:rsidRPr="00F20127">
        <w:rPr>
          <w:sz w:val="18"/>
          <w:szCs w:val="18"/>
        </w:rPr>
        <w:t xml:space="preserve">M4 </w:t>
      </w:r>
      <w:proofErr w:type="spellStart"/>
      <w:r w:rsidRPr="00F20127">
        <w:rPr>
          <w:sz w:val="18"/>
          <w:szCs w:val="18"/>
        </w:rPr>
        <w:t>Encontrar</w:t>
      </w:r>
      <w:proofErr w:type="spellEnd"/>
      <w:r w:rsidRPr="00F20127">
        <w:rPr>
          <w:sz w:val="18"/>
          <w:szCs w:val="18"/>
        </w:rPr>
        <w:t xml:space="preserve"> </w:t>
      </w:r>
      <w:proofErr w:type="spellStart"/>
      <w:r w:rsidRPr="00F20127">
        <w:rPr>
          <w:sz w:val="18"/>
          <w:szCs w:val="18"/>
        </w:rPr>
        <w:t>su</w:t>
      </w:r>
      <w:proofErr w:type="spellEnd"/>
      <w:r w:rsidRPr="00F20127">
        <w:rPr>
          <w:sz w:val="18"/>
          <w:szCs w:val="18"/>
        </w:rPr>
        <w:t xml:space="preserve"> </w:t>
      </w:r>
      <w:proofErr w:type="spellStart"/>
      <w:r w:rsidRPr="00F20127">
        <w:rPr>
          <w:sz w:val="18"/>
          <w:szCs w:val="18"/>
        </w:rPr>
        <w:t>vocación</w:t>
      </w:r>
      <w:proofErr w:type="spellEnd"/>
    </w:p>
    <w:p w:rsidR="00F20127" w:rsidRPr="00F20127" w:rsidRDefault="00F20127">
      <w:pPr>
        <w:rPr>
          <w:sz w:val="22"/>
          <w:szCs w:val="22"/>
        </w:rPr>
      </w:pPr>
    </w:p>
    <w:p w:rsidR="00F20127" w:rsidRPr="00F20127" w:rsidRDefault="00F20127">
      <w:pPr>
        <w:rPr>
          <w:b/>
          <w:sz w:val="22"/>
          <w:szCs w:val="22"/>
        </w:rPr>
      </w:pPr>
      <w:proofErr w:type="spellStart"/>
      <w:r w:rsidRPr="00F20127">
        <w:rPr>
          <w:b/>
          <w:sz w:val="22"/>
          <w:szCs w:val="22"/>
        </w:rPr>
        <w:t>Hoja</w:t>
      </w:r>
      <w:proofErr w:type="spellEnd"/>
      <w:r w:rsidRPr="00F20127">
        <w:rPr>
          <w:b/>
          <w:sz w:val="22"/>
          <w:szCs w:val="22"/>
        </w:rPr>
        <w:t xml:space="preserve"> de </w:t>
      </w:r>
      <w:proofErr w:type="spellStart"/>
      <w:r w:rsidRPr="00F20127">
        <w:rPr>
          <w:b/>
          <w:sz w:val="22"/>
          <w:szCs w:val="22"/>
        </w:rPr>
        <w:t>evaluación</w:t>
      </w:r>
      <w:proofErr w:type="spellEnd"/>
    </w:p>
    <w:p w:rsidR="00F20127" w:rsidRPr="00F20127" w:rsidRDefault="00F20127">
      <w:pPr>
        <w:rPr>
          <w:sz w:val="22"/>
          <w:szCs w:val="22"/>
        </w:rPr>
      </w:pPr>
    </w:p>
    <w:p w:rsidR="00F20127" w:rsidRDefault="00F20127">
      <w:pPr>
        <w:rPr>
          <w:sz w:val="22"/>
          <w:szCs w:val="22"/>
        </w:rPr>
      </w:pPr>
      <w:proofErr w:type="spellStart"/>
      <w:r w:rsidRPr="00F20127">
        <w:rPr>
          <w:sz w:val="22"/>
          <w:szCs w:val="22"/>
        </w:rPr>
        <w:t>El</w:t>
      </w:r>
      <w:proofErr w:type="spellEnd"/>
      <w:r w:rsidRPr="00F20127">
        <w:rPr>
          <w:sz w:val="22"/>
          <w:szCs w:val="22"/>
        </w:rPr>
        <w:t xml:space="preserve">/la </w:t>
      </w:r>
      <w:proofErr w:type="spellStart"/>
      <w:r w:rsidRPr="00F20127">
        <w:rPr>
          <w:sz w:val="22"/>
          <w:szCs w:val="22"/>
        </w:rPr>
        <w:t>solicitante</w:t>
      </w:r>
      <w:proofErr w:type="spellEnd"/>
      <w:r>
        <w:rPr>
          <w:sz w:val="22"/>
          <w:szCs w:val="22"/>
        </w:rPr>
        <w:t>...</w:t>
      </w:r>
    </w:p>
    <w:p w:rsidR="00F20127" w:rsidRPr="00F20127" w:rsidRDefault="00F20127">
      <w:pPr>
        <w:rPr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1417"/>
        <w:gridCol w:w="1018"/>
      </w:tblGrid>
      <w:tr w:rsidR="00F20127" w:rsidRPr="00F20127" w:rsidTr="00F20127">
        <w:tc>
          <w:tcPr>
            <w:tcW w:w="5778" w:type="dxa"/>
            <w:shd w:val="clear" w:color="auto" w:fill="B8CCE4" w:themeFill="accent1" w:themeFillTint="66"/>
          </w:tcPr>
          <w:p w:rsidR="00F20127" w:rsidRDefault="00F201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Nombre</w:t>
            </w:r>
            <w:proofErr w:type="spellEnd"/>
          </w:p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F20127" w:rsidRPr="00F20127" w:rsidRDefault="00F20127">
            <w:pPr>
              <w:rPr>
                <w:sz w:val="22"/>
                <w:szCs w:val="22"/>
              </w:rPr>
            </w:pPr>
            <w:r w:rsidRPr="00F20127">
              <w:rPr>
                <w:sz w:val="22"/>
                <w:szCs w:val="22"/>
              </w:rPr>
              <w:t>++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F20127" w:rsidRPr="00F20127" w:rsidRDefault="00F20127">
            <w:pPr>
              <w:rPr>
                <w:sz w:val="22"/>
                <w:szCs w:val="22"/>
              </w:rPr>
            </w:pPr>
            <w:r w:rsidRPr="00F20127">
              <w:rPr>
                <w:sz w:val="22"/>
                <w:szCs w:val="22"/>
              </w:rPr>
              <w:t>o</w:t>
            </w:r>
          </w:p>
        </w:tc>
        <w:tc>
          <w:tcPr>
            <w:tcW w:w="1018" w:type="dxa"/>
            <w:shd w:val="clear" w:color="auto" w:fill="B8CCE4" w:themeFill="accent1" w:themeFillTint="66"/>
          </w:tcPr>
          <w:p w:rsidR="00F20127" w:rsidRPr="00F20127" w:rsidRDefault="00F20127">
            <w:pPr>
              <w:rPr>
                <w:sz w:val="22"/>
                <w:szCs w:val="22"/>
              </w:rPr>
            </w:pPr>
            <w:r w:rsidRPr="00F20127">
              <w:rPr>
                <w:sz w:val="22"/>
                <w:szCs w:val="22"/>
              </w:rPr>
              <w:t>--</w:t>
            </w:r>
          </w:p>
        </w:tc>
      </w:tr>
      <w:tr w:rsidR="00F20127" w:rsidRPr="00F20127" w:rsidTr="00F20127">
        <w:tc>
          <w:tcPr>
            <w:tcW w:w="5778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  <w:r w:rsidRPr="00F20127">
              <w:rPr>
                <w:sz w:val="22"/>
                <w:szCs w:val="22"/>
              </w:rPr>
              <w:t xml:space="preserve">Se </w:t>
            </w:r>
            <w:proofErr w:type="spellStart"/>
            <w:r w:rsidRPr="00F20127">
              <w:rPr>
                <w:sz w:val="22"/>
                <w:szCs w:val="22"/>
              </w:rPr>
              <w:t>interesa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mucho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por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el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trabajo</w:t>
            </w:r>
            <w:proofErr w:type="spellEnd"/>
            <w:r w:rsidRPr="00F20127">
              <w:rPr>
                <w:sz w:val="22"/>
                <w:szCs w:val="22"/>
              </w:rPr>
              <w:t>.</w:t>
            </w:r>
          </w:p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</w:tr>
      <w:tr w:rsidR="00F20127" w:rsidRPr="00F20127" w:rsidTr="00F20127">
        <w:tc>
          <w:tcPr>
            <w:tcW w:w="5778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  <w:proofErr w:type="spellStart"/>
            <w:r w:rsidRPr="00F20127">
              <w:rPr>
                <w:sz w:val="22"/>
                <w:szCs w:val="22"/>
              </w:rPr>
              <w:t>Sabe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cosas</w:t>
            </w:r>
            <w:proofErr w:type="spellEnd"/>
            <w:r w:rsidRPr="00F20127">
              <w:rPr>
                <w:sz w:val="22"/>
                <w:szCs w:val="22"/>
              </w:rPr>
              <w:t xml:space="preserve"> y </w:t>
            </w:r>
            <w:proofErr w:type="spellStart"/>
            <w:r w:rsidRPr="00F20127">
              <w:rPr>
                <w:sz w:val="22"/>
                <w:szCs w:val="22"/>
              </w:rPr>
              <w:t>tiene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característica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que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son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buenas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para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el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trabajo</w:t>
            </w:r>
            <w:proofErr w:type="spellEnd"/>
            <w:r w:rsidRPr="00F201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</w:tr>
      <w:tr w:rsidR="00F20127" w:rsidRPr="00F20127" w:rsidTr="00F20127">
        <w:tc>
          <w:tcPr>
            <w:tcW w:w="5778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  <w:r w:rsidRPr="00F20127">
              <w:rPr>
                <w:sz w:val="22"/>
                <w:szCs w:val="22"/>
              </w:rPr>
              <w:t xml:space="preserve">Se ha </w:t>
            </w:r>
            <w:proofErr w:type="spellStart"/>
            <w:r w:rsidRPr="00F20127">
              <w:rPr>
                <w:sz w:val="22"/>
                <w:szCs w:val="22"/>
              </w:rPr>
              <w:t>preparado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bien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para</w:t>
            </w:r>
            <w:proofErr w:type="spellEnd"/>
            <w:r w:rsidRPr="00F20127">
              <w:rPr>
                <w:sz w:val="22"/>
                <w:szCs w:val="22"/>
              </w:rPr>
              <w:t xml:space="preserve"> la </w:t>
            </w:r>
            <w:proofErr w:type="spellStart"/>
            <w:r w:rsidRPr="00F20127">
              <w:rPr>
                <w:sz w:val="22"/>
                <w:szCs w:val="22"/>
              </w:rPr>
              <w:t>entrevista</w:t>
            </w:r>
            <w:proofErr w:type="spellEnd"/>
            <w:r w:rsidRPr="00F20127">
              <w:rPr>
                <w:sz w:val="22"/>
                <w:szCs w:val="22"/>
              </w:rPr>
              <w:t>.</w:t>
            </w:r>
          </w:p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</w:tr>
      <w:tr w:rsidR="00F20127" w:rsidRPr="00F20127" w:rsidTr="00F20127">
        <w:tc>
          <w:tcPr>
            <w:tcW w:w="5778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  <w:proofErr w:type="spellStart"/>
            <w:r w:rsidRPr="00F20127">
              <w:rPr>
                <w:sz w:val="22"/>
                <w:szCs w:val="22"/>
              </w:rPr>
              <w:t>Habla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bien</w:t>
            </w:r>
            <w:proofErr w:type="spellEnd"/>
            <w:r w:rsidRPr="00F20127">
              <w:rPr>
                <w:sz w:val="22"/>
                <w:szCs w:val="22"/>
              </w:rPr>
              <w:t xml:space="preserve"> </w:t>
            </w:r>
            <w:proofErr w:type="spellStart"/>
            <w:r w:rsidRPr="00F20127">
              <w:rPr>
                <w:sz w:val="22"/>
                <w:szCs w:val="22"/>
              </w:rPr>
              <w:t>español</w:t>
            </w:r>
            <w:proofErr w:type="spellEnd"/>
            <w:r w:rsidRPr="00F20127">
              <w:rPr>
                <w:sz w:val="22"/>
                <w:szCs w:val="22"/>
              </w:rPr>
              <w:t>.</w:t>
            </w:r>
          </w:p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F20127" w:rsidRPr="00F20127" w:rsidRDefault="00F20127">
            <w:pPr>
              <w:rPr>
                <w:sz w:val="22"/>
                <w:szCs w:val="22"/>
              </w:rPr>
            </w:pPr>
          </w:p>
        </w:tc>
      </w:tr>
    </w:tbl>
    <w:p w:rsidR="00F20127" w:rsidRPr="00F20127" w:rsidRDefault="00F20127">
      <w:pPr>
        <w:rPr>
          <w:sz w:val="22"/>
          <w:szCs w:val="22"/>
        </w:rPr>
      </w:pPr>
    </w:p>
    <w:sectPr w:rsidR="00F20127" w:rsidRPr="00F20127" w:rsidSect="002F2C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7"/>
    <w:rsid w:val="002F2C77"/>
    <w:rsid w:val="00F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709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Macintosh Word</Application>
  <DocSecurity>0</DocSecurity>
  <Lines>1</Lines>
  <Paragraphs>1</Paragraphs>
  <ScaleCrop>false</ScaleCrop>
  <Company>Friedrich-Schiller-Gymnasium, Marbach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1</cp:revision>
  <dcterms:created xsi:type="dcterms:W3CDTF">2019-02-11T09:25:00Z</dcterms:created>
  <dcterms:modified xsi:type="dcterms:W3CDTF">2019-02-11T09:31:00Z</dcterms:modified>
</cp:coreProperties>
</file>