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84E" w:rsidRPr="0068503D" w:rsidRDefault="0068503D">
      <w:pPr>
        <w:rPr>
          <w:b/>
          <w:sz w:val="28"/>
          <w:szCs w:val="28"/>
          <w:u w:val="single"/>
          <w:lang w:val="es-ES"/>
        </w:rPr>
      </w:pPr>
      <w:r w:rsidRPr="0068503D">
        <w:rPr>
          <w:b/>
          <w:sz w:val="28"/>
          <w:szCs w:val="28"/>
          <w:lang w:val="es-ES"/>
        </w:rPr>
        <w:t>M16</w:t>
      </w:r>
      <w:r w:rsidRPr="0068503D">
        <w:rPr>
          <w:b/>
          <w:sz w:val="28"/>
          <w:szCs w:val="28"/>
          <w:lang w:val="es-ES"/>
        </w:rPr>
        <w:tab/>
      </w:r>
      <w:r w:rsidRPr="0068503D">
        <w:rPr>
          <w:b/>
          <w:sz w:val="28"/>
          <w:szCs w:val="28"/>
          <w:lang w:val="es-ES"/>
        </w:rPr>
        <w:tab/>
      </w:r>
      <w:r w:rsidR="00BC03C9" w:rsidRPr="0068503D">
        <w:rPr>
          <w:b/>
          <w:sz w:val="28"/>
          <w:szCs w:val="28"/>
          <w:u w:val="single"/>
          <w:lang w:val="es-ES"/>
        </w:rPr>
        <w:t>Ejercicios – La simbología en ‘15 años y un día’</w:t>
      </w:r>
      <w:r w:rsidR="00AA5AA7" w:rsidRPr="0068503D">
        <w:rPr>
          <w:b/>
          <w:sz w:val="28"/>
          <w:szCs w:val="28"/>
          <w:u w:val="single"/>
          <w:lang w:val="es-ES"/>
        </w:rPr>
        <w:t xml:space="preserve"> </w:t>
      </w:r>
    </w:p>
    <w:p w:rsidR="00BC03C9" w:rsidRDefault="00BC03C9">
      <w:pPr>
        <w:rPr>
          <w:lang w:val="es-ES"/>
        </w:rPr>
      </w:pPr>
    </w:p>
    <w:p w:rsidR="00BC03C9" w:rsidRPr="00385229" w:rsidRDefault="00BC03C9">
      <w:pPr>
        <w:rPr>
          <w:b/>
          <w:sz w:val="24"/>
          <w:szCs w:val="24"/>
          <w:lang w:val="es-ES"/>
        </w:rPr>
      </w:pPr>
      <w:r w:rsidRPr="00385229">
        <w:rPr>
          <w:b/>
          <w:sz w:val="24"/>
          <w:szCs w:val="24"/>
          <w:lang w:val="es-ES"/>
        </w:rPr>
        <w:t>El mar/el horizonte</w:t>
      </w:r>
    </w:p>
    <w:p w:rsidR="00BC03C9" w:rsidRDefault="00BC03C9">
      <w:pPr>
        <w:rPr>
          <w:lang w:val="es-ES"/>
        </w:rPr>
      </w:pPr>
      <w:r>
        <w:rPr>
          <w:lang w:val="es-ES"/>
        </w:rPr>
        <w:t>Explica qué significan para ti el mar (azul) y el horizonte.</w:t>
      </w:r>
    </w:p>
    <w:p w:rsidR="00347525" w:rsidRDefault="005E375A">
      <w:pPr>
        <w:rPr>
          <w:lang w:val="es-ES"/>
        </w:rPr>
      </w:pPr>
      <w:r>
        <w:rPr>
          <w:lang w:val="es-ES"/>
        </w:rPr>
        <w:t>Describe los fotogramas (el contenido y los recursos cinematográficos), ubícalos en la película y relaciónalos con la situación concreta incluyendo la conversación. Si necesitas ayuda, puedes escoger un</w:t>
      </w:r>
      <w:r w:rsidR="00385229">
        <w:rPr>
          <w:lang w:val="es-ES"/>
        </w:rPr>
        <w:t>o de los</w:t>
      </w:r>
      <w:r>
        <w:rPr>
          <w:lang w:val="es-ES"/>
        </w:rPr>
        <w:t xml:space="preserve"> título</w:t>
      </w:r>
      <w:r w:rsidR="00385229">
        <w:rPr>
          <w:lang w:val="es-ES"/>
        </w:rPr>
        <w:t>s propuestos.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B6798" w:rsidTr="00BC03C9">
        <w:tc>
          <w:tcPr>
            <w:tcW w:w="3398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BC03C9" w:rsidRDefault="00BC03C9" w:rsidP="00BC03C9">
            <w:pPr>
              <w:jc w:val="center"/>
              <w:rPr>
                <w:lang w:val="es-ES"/>
              </w:rPr>
            </w:pPr>
          </w:p>
        </w:tc>
        <w:tc>
          <w:tcPr>
            <w:tcW w:w="3398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BC03C9" w:rsidRDefault="00BC03C9" w:rsidP="00BC03C9">
            <w:pPr>
              <w:jc w:val="center"/>
              <w:rPr>
                <w:lang w:val="es-ES"/>
              </w:rPr>
            </w:pPr>
          </w:p>
        </w:tc>
        <w:tc>
          <w:tcPr>
            <w:tcW w:w="3398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BC03C9" w:rsidRDefault="00BC03C9" w:rsidP="00BC03C9">
            <w:pPr>
              <w:jc w:val="center"/>
              <w:rPr>
                <w:lang w:val="es-ES"/>
              </w:rPr>
            </w:pPr>
          </w:p>
        </w:tc>
      </w:tr>
      <w:tr w:rsidR="008B6798" w:rsidRPr="00AA5AA7" w:rsidTr="00BC03C9">
        <w:tc>
          <w:tcPr>
            <w:tcW w:w="3398" w:type="dxa"/>
          </w:tcPr>
          <w:p w:rsidR="00BC03C9" w:rsidRPr="00AA5AA7" w:rsidRDefault="008B6798" w:rsidP="00BC03C9">
            <w:pPr>
              <w:jc w:val="center"/>
              <w:rPr>
                <w:sz w:val="18"/>
                <w:szCs w:val="18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17206:38:16</w:t>
            </w:r>
          </w:p>
        </w:tc>
        <w:tc>
          <w:tcPr>
            <w:tcW w:w="3398" w:type="dxa"/>
          </w:tcPr>
          <w:p w:rsidR="00BC03C9" w:rsidRPr="00AA5AA7" w:rsidRDefault="008B6798" w:rsidP="00BC03C9">
            <w:pPr>
              <w:jc w:val="center"/>
              <w:rPr>
                <w:sz w:val="18"/>
                <w:szCs w:val="18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273937:36:30</w:t>
            </w:r>
          </w:p>
        </w:tc>
        <w:tc>
          <w:tcPr>
            <w:tcW w:w="3398" w:type="dxa"/>
          </w:tcPr>
          <w:p w:rsidR="00BC03C9" w:rsidRPr="00AA5AA7" w:rsidRDefault="008B6798" w:rsidP="00BC03C9">
            <w:pPr>
              <w:jc w:val="center"/>
              <w:rPr>
                <w:sz w:val="18"/>
                <w:szCs w:val="18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462999:09:00</w:t>
            </w:r>
          </w:p>
        </w:tc>
      </w:tr>
      <w:tr w:rsidR="005E375A" w:rsidTr="00BC03C9">
        <w:tc>
          <w:tcPr>
            <w:tcW w:w="3398" w:type="dxa"/>
          </w:tcPr>
          <w:p w:rsidR="005E375A" w:rsidRDefault="005E375A" w:rsidP="00BC03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a) </w:t>
            </w:r>
            <w:r w:rsidR="00885C44">
              <w:rPr>
                <w:lang w:val="es-ES"/>
              </w:rPr>
              <w:t>L</w:t>
            </w:r>
            <w:r>
              <w:rPr>
                <w:lang w:val="es-ES"/>
              </w:rPr>
              <w:t>a prueba de valor</w:t>
            </w:r>
          </w:p>
          <w:p w:rsidR="005E375A" w:rsidRDefault="005E375A" w:rsidP="00BC03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r w:rsidR="00885C44">
              <w:rPr>
                <w:lang w:val="es-ES"/>
              </w:rPr>
              <w:t>L</w:t>
            </w:r>
            <w:r>
              <w:rPr>
                <w:lang w:val="es-ES"/>
              </w:rPr>
              <w:t xml:space="preserve">os obstáculos </w:t>
            </w:r>
          </w:p>
          <w:p w:rsidR="005E375A" w:rsidRDefault="005E375A" w:rsidP="00BC03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c) </w:t>
            </w:r>
            <w:r w:rsidR="00885C44">
              <w:rPr>
                <w:lang w:val="es-ES"/>
              </w:rPr>
              <w:t>E</w:t>
            </w:r>
            <w:r>
              <w:rPr>
                <w:lang w:val="es-ES"/>
              </w:rPr>
              <w:t>l paisaje donde vivo</w:t>
            </w:r>
          </w:p>
        </w:tc>
        <w:tc>
          <w:tcPr>
            <w:tcW w:w="3398" w:type="dxa"/>
          </w:tcPr>
          <w:p w:rsidR="005E375A" w:rsidRDefault="005E375A" w:rsidP="00BC03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a) </w:t>
            </w:r>
            <w:r w:rsidR="00885C44">
              <w:rPr>
                <w:lang w:val="es-ES"/>
              </w:rPr>
              <w:t>U</w:t>
            </w:r>
            <w:r>
              <w:rPr>
                <w:lang w:val="es-ES"/>
              </w:rPr>
              <w:t>na casa perfecta</w:t>
            </w:r>
          </w:p>
          <w:p w:rsidR="005E375A" w:rsidRDefault="005E375A" w:rsidP="00BC03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r w:rsidR="00885C44">
              <w:rPr>
                <w:lang w:val="es-ES"/>
              </w:rPr>
              <w:t>L</w:t>
            </w:r>
            <w:r>
              <w:rPr>
                <w:lang w:val="es-ES"/>
              </w:rPr>
              <w:t>a cárcel</w:t>
            </w:r>
          </w:p>
          <w:p w:rsidR="005E375A" w:rsidRDefault="005E375A" w:rsidP="00BC03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c) </w:t>
            </w:r>
            <w:r w:rsidR="00885C44">
              <w:rPr>
                <w:lang w:val="es-ES"/>
              </w:rPr>
              <w:t>E</w:t>
            </w:r>
            <w:r>
              <w:rPr>
                <w:lang w:val="es-ES"/>
              </w:rPr>
              <w:t>l camino</w:t>
            </w:r>
          </w:p>
        </w:tc>
        <w:tc>
          <w:tcPr>
            <w:tcW w:w="3398" w:type="dxa"/>
          </w:tcPr>
          <w:p w:rsidR="005E375A" w:rsidRDefault="005E375A" w:rsidP="00BC03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a) </w:t>
            </w:r>
            <w:r w:rsidR="00385229">
              <w:rPr>
                <w:lang w:val="es-ES"/>
              </w:rPr>
              <w:t>¿Mi futura novia?</w:t>
            </w:r>
          </w:p>
          <w:p w:rsidR="00385229" w:rsidRDefault="00385229" w:rsidP="00BC03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r w:rsidR="00885C44">
              <w:rPr>
                <w:lang w:val="es-ES"/>
              </w:rPr>
              <w:t>P</w:t>
            </w:r>
            <w:r>
              <w:rPr>
                <w:lang w:val="es-ES"/>
              </w:rPr>
              <w:t>asar el tiempo cerca del mar</w:t>
            </w:r>
          </w:p>
          <w:p w:rsidR="00385229" w:rsidRDefault="00385229" w:rsidP="00BC03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c) </w:t>
            </w:r>
            <w:r w:rsidR="00885C44">
              <w:rPr>
                <w:lang w:val="es-ES"/>
              </w:rPr>
              <w:t>T</w:t>
            </w:r>
            <w:r>
              <w:rPr>
                <w:lang w:val="es-ES"/>
              </w:rPr>
              <w:t>odavía queda mucho</w:t>
            </w:r>
          </w:p>
        </w:tc>
      </w:tr>
      <w:tr w:rsidR="00385229" w:rsidTr="00BC03C9">
        <w:tc>
          <w:tcPr>
            <w:tcW w:w="3398" w:type="dxa"/>
          </w:tcPr>
          <w:p w:rsidR="00385229" w:rsidRDefault="00385229" w:rsidP="00BC03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 cuesta = una calle que baja de una montaña</w:t>
            </w:r>
          </w:p>
        </w:tc>
        <w:tc>
          <w:tcPr>
            <w:tcW w:w="3398" w:type="dxa"/>
          </w:tcPr>
          <w:p w:rsidR="00385229" w:rsidRDefault="00385229" w:rsidP="00BC03C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 rejilla = Gitter</w:t>
            </w:r>
          </w:p>
        </w:tc>
        <w:tc>
          <w:tcPr>
            <w:tcW w:w="3398" w:type="dxa"/>
          </w:tcPr>
          <w:p w:rsidR="00385229" w:rsidRDefault="00385229" w:rsidP="00BC03C9">
            <w:pPr>
              <w:jc w:val="center"/>
              <w:rPr>
                <w:lang w:val="es-ES"/>
              </w:rPr>
            </w:pPr>
          </w:p>
        </w:tc>
      </w:tr>
    </w:tbl>
    <w:p w:rsidR="00BC03C9" w:rsidRDefault="00BC03C9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8"/>
        <w:gridCol w:w="3418"/>
        <w:gridCol w:w="3388"/>
      </w:tblGrid>
      <w:tr w:rsidR="00347525" w:rsidTr="00385229">
        <w:tc>
          <w:tcPr>
            <w:tcW w:w="3388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BC03C9" w:rsidRDefault="00BC03C9" w:rsidP="000952F0">
            <w:pPr>
              <w:jc w:val="center"/>
              <w:rPr>
                <w:lang w:val="es-ES"/>
              </w:rPr>
            </w:pPr>
          </w:p>
        </w:tc>
        <w:tc>
          <w:tcPr>
            <w:tcW w:w="3418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BC03C9" w:rsidRDefault="00BC03C9" w:rsidP="000952F0">
            <w:pPr>
              <w:jc w:val="center"/>
              <w:rPr>
                <w:lang w:val="es-ES"/>
              </w:rPr>
            </w:pPr>
          </w:p>
        </w:tc>
        <w:tc>
          <w:tcPr>
            <w:tcW w:w="3388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BC03C9" w:rsidRDefault="00BC03C9" w:rsidP="000952F0">
            <w:pPr>
              <w:jc w:val="center"/>
              <w:rPr>
                <w:lang w:val="es-ES"/>
              </w:rPr>
            </w:pPr>
          </w:p>
        </w:tc>
      </w:tr>
      <w:tr w:rsidR="00347525" w:rsidRPr="00AA5AA7" w:rsidTr="00385229">
        <w:tc>
          <w:tcPr>
            <w:tcW w:w="3388" w:type="dxa"/>
          </w:tcPr>
          <w:p w:rsidR="00BC03C9" w:rsidRPr="00AA5AA7" w:rsidRDefault="008B6798" w:rsidP="000952F0">
            <w:pPr>
              <w:jc w:val="center"/>
              <w:rPr>
                <w:sz w:val="18"/>
                <w:szCs w:val="18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639358:05:56</w:t>
            </w:r>
          </w:p>
        </w:tc>
        <w:tc>
          <w:tcPr>
            <w:tcW w:w="3418" w:type="dxa"/>
          </w:tcPr>
          <w:p w:rsidR="00BC03C9" w:rsidRPr="00AA5AA7" w:rsidRDefault="00347525" w:rsidP="000952F0">
            <w:pPr>
              <w:jc w:val="center"/>
              <w:rPr>
                <w:sz w:val="18"/>
                <w:szCs w:val="18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1198044:54:06</w:t>
            </w:r>
          </w:p>
        </w:tc>
        <w:tc>
          <w:tcPr>
            <w:tcW w:w="3388" w:type="dxa"/>
          </w:tcPr>
          <w:p w:rsidR="00BC03C9" w:rsidRPr="00AA5AA7" w:rsidRDefault="00347525" w:rsidP="000952F0">
            <w:pPr>
              <w:jc w:val="center"/>
              <w:rPr>
                <w:sz w:val="18"/>
                <w:szCs w:val="18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1226955:58:22</w:t>
            </w:r>
          </w:p>
        </w:tc>
      </w:tr>
      <w:tr w:rsidR="00385229" w:rsidRPr="00595E3A" w:rsidTr="00385229">
        <w:tc>
          <w:tcPr>
            <w:tcW w:w="3388" w:type="dxa"/>
          </w:tcPr>
          <w:p w:rsidR="00385229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a) </w:t>
            </w:r>
            <w:r w:rsidR="00885C44">
              <w:rPr>
                <w:lang w:val="es-ES"/>
              </w:rPr>
              <w:t>V</w:t>
            </w:r>
            <w:r>
              <w:rPr>
                <w:lang w:val="es-ES"/>
              </w:rPr>
              <w:t>acaciones en la playa</w:t>
            </w:r>
          </w:p>
          <w:p w:rsidR="00385229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r w:rsidR="00885C44">
              <w:rPr>
                <w:lang w:val="es-ES"/>
              </w:rPr>
              <w:t>E</w:t>
            </w:r>
            <w:r>
              <w:rPr>
                <w:lang w:val="es-ES"/>
              </w:rPr>
              <w:t>l presente</w:t>
            </w:r>
          </w:p>
          <w:p w:rsidR="00385229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c) </w:t>
            </w:r>
            <w:r w:rsidR="00885C44">
              <w:rPr>
                <w:lang w:val="es-ES"/>
              </w:rPr>
              <w:t>N</w:t>
            </w:r>
            <w:r>
              <w:rPr>
                <w:lang w:val="es-ES"/>
              </w:rPr>
              <w:t>o se ve el futuro</w:t>
            </w:r>
          </w:p>
        </w:tc>
        <w:tc>
          <w:tcPr>
            <w:tcW w:w="3418" w:type="dxa"/>
          </w:tcPr>
          <w:p w:rsidR="00385229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a) </w:t>
            </w:r>
            <w:r w:rsidR="00885C44">
              <w:rPr>
                <w:lang w:val="es-ES"/>
              </w:rPr>
              <w:t>U</w:t>
            </w:r>
            <w:r>
              <w:rPr>
                <w:lang w:val="es-ES"/>
              </w:rPr>
              <w:t>n futuro incierto</w:t>
            </w:r>
          </w:p>
          <w:p w:rsidR="00385229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r w:rsidR="00885C44">
              <w:rPr>
                <w:lang w:val="es-ES"/>
              </w:rPr>
              <w:t>E</w:t>
            </w:r>
            <w:r>
              <w:rPr>
                <w:lang w:val="es-ES"/>
              </w:rPr>
              <w:t>l amor de mi abuelo</w:t>
            </w:r>
          </w:p>
          <w:p w:rsidR="00385229" w:rsidRPr="00347525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c) </w:t>
            </w:r>
            <w:r w:rsidR="00885C44">
              <w:rPr>
                <w:lang w:val="es-ES"/>
              </w:rPr>
              <w:t>M</w:t>
            </w:r>
            <w:r>
              <w:rPr>
                <w:lang w:val="es-ES"/>
              </w:rPr>
              <w:t>entiras y verdades</w:t>
            </w:r>
          </w:p>
        </w:tc>
        <w:tc>
          <w:tcPr>
            <w:tcW w:w="3388" w:type="dxa"/>
          </w:tcPr>
          <w:p w:rsidR="00385229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a) </w:t>
            </w:r>
            <w:r w:rsidR="00885C44">
              <w:rPr>
                <w:lang w:val="es-ES"/>
              </w:rPr>
              <w:t>M</w:t>
            </w:r>
            <w:r>
              <w:rPr>
                <w:lang w:val="es-ES"/>
              </w:rPr>
              <w:t>iedo</w:t>
            </w:r>
          </w:p>
          <w:p w:rsidR="00385229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r w:rsidR="00885C44">
              <w:rPr>
                <w:lang w:val="es-ES"/>
              </w:rPr>
              <w:t>L</w:t>
            </w:r>
            <w:r>
              <w:rPr>
                <w:lang w:val="es-ES"/>
              </w:rPr>
              <w:t xml:space="preserve">a tempestad </w:t>
            </w:r>
          </w:p>
          <w:p w:rsidR="00385229" w:rsidRPr="00347525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c) </w:t>
            </w:r>
            <w:r w:rsidR="00885C44">
              <w:rPr>
                <w:lang w:val="es-ES"/>
              </w:rPr>
              <w:t>C</w:t>
            </w:r>
            <w:r>
              <w:rPr>
                <w:lang w:val="es-ES"/>
              </w:rPr>
              <w:t>aminar solo</w:t>
            </w:r>
          </w:p>
        </w:tc>
      </w:tr>
      <w:tr w:rsidR="00385229" w:rsidRPr="00595E3A" w:rsidTr="00385229">
        <w:tc>
          <w:tcPr>
            <w:tcW w:w="3388" w:type="dxa"/>
          </w:tcPr>
          <w:p w:rsidR="00385229" w:rsidRDefault="00385229" w:rsidP="000952F0">
            <w:pPr>
              <w:jc w:val="center"/>
              <w:rPr>
                <w:lang w:val="es-ES"/>
              </w:rPr>
            </w:pPr>
          </w:p>
        </w:tc>
        <w:tc>
          <w:tcPr>
            <w:tcW w:w="3418" w:type="dxa"/>
          </w:tcPr>
          <w:p w:rsidR="00AC4434" w:rsidRPr="00AC4434" w:rsidRDefault="00AC4434" w:rsidP="000952F0">
            <w:pPr>
              <w:jc w:val="center"/>
            </w:pPr>
            <w:r w:rsidRPr="00AC4434">
              <w:rPr>
                <w:lang w:val="es-ES"/>
              </w:rPr>
              <w:t>La terraza da al m</w:t>
            </w:r>
            <w:r>
              <w:rPr>
                <w:lang w:val="es-ES"/>
              </w:rPr>
              <w:t xml:space="preserve">ar. </w:t>
            </w:r>
            <w:r w:rsidRPr="00AC4434">
              <w:t xml:space="preserve">= </w:t>
            </w:r>
            <w:r>
              <w:t>D</w:t>
            </w:r>
            <w:r w:rsidRPr="00AC4434">
              <w:t xml:space="preserve">er Balkon </w:t>
            </w:r>
            <w:r>
              <w:t>zeigt zum Meer.</w:t>
            </w:r>
          </w:p>
        </w:tc>
        <w:tc>
          <w:tcPr>
            <w:tcW w:w="3388" w:type="dxa"/>
          </w:tcPr>
          <w:p w:rsidR="00385229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 tempestad = Sturm</w:t>
            </w:r>
          </w:p>
          <w:p w:rsidR="00385229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nublado/a = bewölkt</w:t>
            </w:r>
          </w:p>
        </w:tc>
      </w:tr>
    </w:tbl>
    <w:p w:rsidR="00BC03C9" w:rsidRDefault="00BC03C9" w:rsidP="00BC03C9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0"/>
        <w:gridCol w:w="3495"/>
        <w:gridCol w:w="3349"/>
      </w:tblGrid>
      <w:tr w:rsidR="00155FDD" w:rsidTr="00385229">
        <w:tc>
          <w:tcPr>
            <w:tcW w:w="3350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BC03C9" w:rsidRDefault="00BC03C9" w:rsidP="000952F0">
            <w:pPr>
              <w:jc w:val="center"/>
              <w:rPr>
                <w:lang w:val="es-ES"/>
              </w:rPr>
            </w:pPr>
          </w:p>
        </w:tc>
        <w:tc>
          <w:tcPr>
            <w:tcW w:w="3495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BC03C9" w:rsidRDefault="00BC03C9" w:rsidP="000952F0">
            <w:pPr>
              <w:jc w:val="center"/>
              <w:rPr>
                <w:lang w:val="es-ES"/>
              </w:rPr>
            </w:pPr>
          </w:p>
        </w:tc>
        <w:tc>
          <w:tcPr>
            <w:tcW w:w="3349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BC03C9" w:rsidRDefault="00BC03C9" w:rsidP="000952F0">
            <w:pPr>
              <w:jc w:val="center"/>
              <w:rPr>
                <w:lang w:val="es-ES"/>
              </w:rPr>
            </w:pPr>
          </w:p>
        </w:tc>
      </w:tr>
      <w:tr w:rsidR="00155FDD" w:rsidRPr="00AA5AA7" w:rsidTr="00385229">
        <w:tc>
          <w:tcPr>
            <w:tcW w:w="3350" w:type="dxa"/>
          </w:tcPr>
          <w:p w:rsidR="00BC03C9" w:rsidRPr="00AA5AA7" w:rsidRDefault="00155FDD" w:rsidP="000952F0">
            <w:pPr>
              <w:jc w:val="center"/>
              <w:rPr>
                <w:sz w:val="18"/>
                <w:szCs w:val="18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1275693:30:07</w:t>
            </w:r>
          </w:p>
        </w:tc>
        <w:tc>
          <w:tcPr>
            <w:tcW w:w="3495" w:type="dxa"/>
          </w:tcPr>
          <w:p w:rsidR="00BC03C9" w:rsidRPr="00AA5AA7" w:rsidRDefault="00155FDD" w:rsidP="000952F0">
            <w:pPr>
              <w:jc w:val="center"/>
              <w:rPr>
                <w:sz w:val="18"/>
                <w:szCs w:val="18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1399096:23:57</w:t>
            </w:r>
          </w:p>
        </w:tc>
        <w:tc>
          <w:tcPr>
            <w:tcW w:w="3349" w:type="dxa"/>
          </w:tcPr>
          <w:p w:rsidR="00BC03C9" w:rsidRPr="00AA5AA7" w:rsidRDefault="00155FDD" w:rsidP="000952F0">
            <w:pPr>
              <w:jc w:val="center"/>
              <w:rPr>
                <w:sz w:val="18"/>
                <w:szCs w:val="18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1516413:55:55</w:t>
            </w:r>
          </w:p>
        </w:tc>
      </w:tr>
      <w:tr w:rsidR="00385229" w:rsidTr="00385229">
        <w:tc>
          <w:tcPr>
            <w:tcW w:w="3350" w:type="dxa"/>
          </w:tcPr>
          <w:p w:rsidR="00385229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a) </w:t>
            </w:r>
            <w:r w:rsidR="00885C44">
              <w:rPr>
                <w:lang w:val="es-ES"/>
              </w:rPr>
              <w:t>D</w:t>
            </w:r>
            <w:r>
              <w:rPr>
                <w:lang w:val="es-ES"/>
              </w:rPr>
              <w:t>espertar</w:t>
            </w:r>
          </w:p>
          <w:p w:rsidR="00385229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b) </w:t>
            </w:r>
            <w:r w:rsidR="00885C44">
              <w:rPr>
                <w:lang w:val="es-ES"/>
              </w:rPr>
              <w:t>S</w:t>
            </w:r>
            <w:r>
              <w:rPr>
                <w:lang w:val="es-ES"/>
              </w:rPr>
              <w:t>oñar</w:t>
            </w:r>
          </w:p>
          <w:p w:rsidR="00385229" w:rsidRPr="00155FDD" w:rsidRDefault="00385229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c) </w:t>
            </w:r>
            <w:r w:rsidR="00885C44">
              <w:rPr>
                <w:lang w:val="es-ES"/>
              </w:rPr>
              <w:t>Afrontar</w:t>
            </w:r>
          </w:p>
        </w:tc>
        <w:tc>
          <w:tcPr>
            <w:tcW w:w="3495" w:type="dxa"/>
          </w:tcPr>
          <w:p w:rsidR="00385229" w:rsidRDefault="00885C44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a) Dos caminos</w:t>
            </w:r>
          </w:p>
          <w:p w:rsidR="00885C44" w:rsidRDefault="00885C44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b) Una amistad</w:t>
            </w:r>
          </w:p>
          <w:p w:rsidR="00885C44" w:rsidRPr="00347525" w:rsidRDefault="00885C44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c) La adultez</w:t>
            </w:r>
          </w:p>
        </w:tc>
        <w:tc>
          <w:tcPr>
            <w:tcW w:w="3349" w:type="dxa"/>
          </w:tcPr>
          <w:p w:rsidR="00385229" w:rsidRDefault="00385229" w:rsidP="000952F0">
            <w:pPr>
              <w:jc w:val="center"/>
              <w:rPr>
                <w:lang w:val="es-ES"/>
              </w:rPr>
            </w:pPr>
          </w:p>
          <w:p w:rsidR="00885C44" w:rsidRPr="00155FDD" w:rsidRDefault="00885C44" w:rsidP="000952F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¿?</w:t>
            </w:r>
          </w:p>
        </w:tc>
      </w:tr>
    </w:tbl>
    <w:p w:rsidR="00BC03C9" w:rsidRDefault="00BC03C9" w:rsidP="00BC03C9">
      <w:pPr>
        <w:rPr>
          <w:lang w:val="es-ES"/>
        </w:rPr>
      </w:pPr>
    </w:p>
    <w:p w:rsidR="006A31E3" w:rsidRDefault="00885C44">
      <w:pPr>
        <w:rPr>
          <w:lang w:val="es-ES"/>
        </w:rPr>
      </w:pPr>
      <w:r>
        <w:rPr>
          <w:lang w:val="es-ES"/>
        </w:rPr>
        <w:t>Después de haber visto la película, justifica tus ideas sobre la simbología del mar y del horizonte.</w:t>
      </w:r>
    </w:p>
    <w:p w:rsidR="006A31E3" w:rsidRDefault="006A31E3">
      <w:pPr>
        <w:rPr>
          <w:lang w:val="es-ES"/>
        </w:rPr>
      </w:pPr>
      <w:r>
        <w:rPr>
          <w:lang w:val="es-ES"/>
        </w:rPr>
        <w:br w:type="page"/>
      </w:r>
    </w:p>
    <w:p w:rsidR="006A31E3" w:rsidRPr="00385229" w:rsidRDefault="006A31E3" w:rsidP="006A31E3">
      <w:pPr>
        <w:rPr>
          <w:u w:val="single"/>
          <w:lang w:val="es-ES"/>
        </w:rPr>
      </w:pPr>
      <w:r w:rsidRPr="00385229">
        <w:rPr>
          <w:u w:val="single"/>
          <w:lang w:val="es-ES"/>
        </w:rPr>
        <w:lastRenderedPageBreak/>
        <w:t>Ejercicios – La simbología en ‘15 años y un día’</w:t>
      </w:r>
      <w:r w:rsidR="00AA5AA7">
        <w:rPr>
          <w:u w:val="single"/>
          <w:lang w:val="es-ES"/>
        </w:rPr>
        <w:t xml:space="preserve"> </w:t>
      </w:r>
    </w:p>
    <w:p w:rsidR="006A31E3" w:rsidRDefault="006A31E3" w:rsidP="006A31E3">
      <w:pPr>
        <w:rPr>
          <w:lang w:val="es-ES"/>
        </w:rPr>
      </w:pPr>
    </w:p>
    <w:p w:rsidR="006A31E3" w:rsidRDefault="006A31E3" w:rsidP="006A31E3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La navaja</w:t>
      </w:r>
    </w:p>
    <w:p w:rsidR="006A31E3" w:rsidRPr="00314653" w:rsidRDefault="00BF4A91" w:rsidP="006A31E3">
      <w:pPr>
        <w:rPr>
          <w:sz w:val="24"/>
          <w:szCs w:val="24"/>
          <w:lang w:val="es-ES"/>
        </w:rPr>
      </w:pPr>
      <w:r w:rsidRPr="00314653">
        <w:rPr>
          <w:sz w:val="24"/>
          <w:szCs w:val="24"/>
          <w:lang w:val="es-ES"/>
        </w:rPr>
        <w:t>Relaciona</w:t>
      </w:r>
      <w:r w:rsidR="000E225B">
        <w:rPr>
          <w:sz w:val="24"/>
          <w:szCs w:val="24"/>
          <w:lang w:val="es-ES"/>
        </w:rPr>
        <w:t xml:space="preserve"> el fotograma con</w:t>
      </w:r>
      <w:r w:rsidRPr="00314653">
        <w:rPr>
          <w:sz w:val="24"/>
          <w:szCs w:val="24"/>
          <w:lang w:val="es-ES"/>
        </w:rPr>
        <w:t xml:space="preserve"> la descripción de </w:t>
      </w:r>
      <w:r w:rsidR="000E225B">
        <w:rPr>
          <w:sz w:val="24"/>
          <w:szCs w:val="24"/>
          <w:lang w:val="es-ES"/>
        </w:rPr>
        <w:t>l</w:t>
      </w:r>
      <w:r w:rsidRPr="00314653">
        <w:rPr>
          <w:sz w:val="24"/>
          <w:szCs w:val="24"/>
          <w:lang w:val="es-ES"/>
        </w:rPr>
        <w:t xml:space="preserve">a escena </w:t>
      </w:r>
      <w:r w:rsidR="000E225B">
        <w:rPr>
          <w:sz w:val="24"/>
          <w:szCs w:val="24"/>
          <w:lang w:val="es-ES"/>
        </w:rPr>
        <w:t>y</w:t>
      </w:r>
      <w:r w:rsidRPr="00314653">
        <w:rPr>
          <w:sz w:val="24"/>
          <w:szCs w:val="24"/>
          <w:lang w:val="es-ES"/>
        </w:rPr>
        <w:t xml:space="preserve"> la interpretación de la simbología de la navaja.</w:t>
      </w:r>
      <w:r w:rsidR="006F6805">
        <w:rPr>
          <w:sz w:val="24"/>
          <w:szCs w:val="24"/>
          <w:lang w:val="es-ES"/>
        </w:rPr>
        <w:t xml:space="preserve"> </w:t>
      </w:r>
      <w:r w:rsidR="00AC4434">
        <w:rPr>
          <w:sz w:val="24"/>
          <w:szCs w:val="24"/>
          <w:lang w:val="es-ES"/>
        </w:rPr>
        <w:t>(L</w:t>
      </w:r>
      <w:r w:rsidR="006F6805">
        <w:rPr>
          <w:sz w:val="24"/>
          <w:szCs w:val="24"/>
          <w:lang w:val="es-ES"/>
        </w:rPr>
        <w:t>as descripciones e interpretaciones están desordenadas.)</w:t>
      </w:r>
    </w:p>
    <w:p w:rsidR="001B154F" w:rsidRPr="00314653" w:rsidRDefault="001B154F" w:rsidP="006A31E3">
      <w:pPr>
        <w:rPr>
          <w:sz w:val="24"/>
          <w:szCs w:val="24"/>
          <w:lang w:val="es-ES"/>
        </w:rPr>
      </w:pPr>
      <w:r w:rsidRPr="00314653">
        <w:rPr>
          <w:sz w:val="24"/>
          <w:szCs w:val="24"/>
          <w:lang w:val="es-ES"/>
        </w:rPr>
        <w:t xml:space="preserve">Redacta con todas las informaciones y añadiendo </w:t>
      </w:r>
      <w:r w:rsidR="00AA5AA7" w:rsidRPr="00314653">
        <w:rPr>
          <w:sz w:val="24"/>
          <w:szCs w:val="24"/>
          <w:lang w:val="es-ES"/>
        </w:rPr>
        <w:t>conclusiones</w:t>
      </w:r>
      <w:r w:rsidRPr="00314653">
        <w:rPr>
          <w:sz w:val="24"/>
          <w:szCs w:val="24"/>
          <w:lang w:val="es-ES"/>
        </w:rPr>
        <w:t xml:space="preserve"> tuyas un análisis cinematográfico de la simbología de la navaja.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6"/>
        <w:gridCol w:w="3351"/>
        <w:gridCol w:w="3357"/>
      </w:tblGrid>
      <w:tr w:rsidR="00CE108E" w:rsidRPr="00BF4A91" w:rsidTr="00CE108E">
        <w:tc>
          <w:tcPr>
            <w:tcW w:w="3486" w:type="dxa"/>
          </w:tcPr>
          <w:p w:rsidR="00BF4A91" w:rsidRPr="00BF4A91" w:rsidRDefault="00BF4A91" w:rsidP="008F2C3B">
            <w:pPr>
              <w:jc w:val="center"/>
              <w:rPr>
                <w:sz w:val="24"/>
                <w:szCs w:val="24"/>
                <w:lang w:val="es-ES"/>
              </w:rPr>
            </w:pPr>
            <w:r w:rsidRPr="00BF4A91">
              <w:rPr>
                <w:sz w:val="24"/>
                <w:szCs w:val="24"/>
                <w:lang w:val="es-ES"/>
              </w:rPr>
              <w:t>Fotograma</w:t>
            </w:r>
          </w:p>
        </w:tc>
        <w:tc>
          <w:tcPr>
            <w:tcW w:w="3351" w:type="dxa"/>
          </w:tcPr>
          <w:p w:rsidR="00BF4A91" w:rsidRPr="00BF4A91" w:rsidRDefault="00BF4A91" w:rsidP="008F2C3B">
            <w:pPr>
              <w:jc w:val="center"/>
              <w:rPr>
                <w:sz w:val="24"/>
                <w:szCs w:val="24"/>
                <w:lang w:val="es-ES"/>
              </w:rPr>
            </w:pPr>
            <w:r w:rsidRPr="00BF4A91">
              <w:rPr>
                <w:sz w:val="24"/>
                <w:szCs w:val="24"/>
                <w:lang w:val="es-ES"/>
              </w:rPr>
              <w:t>Descripción</w:t>
            </w:r>
          </w:p>
        </w:tc>
        <w:tc>
          <w:tcPr>
            <w:tcW w:w="3357" w:type="dxa"/>
          </w:tcPr>
          <w:p w:rsidR="00BF4A91" w:rsidRPr="00BF4A91" w:rsidRDefault="00BF4A91" w:rsidP="008F2C3B">
            <w:pPr>
              <w:jc w:val="center"/>
              <w:rPr>
                <w:sz w:val="24"/>
                <w:szCs w:val="24"/>
                <w:lang w:val="es-ES"/>
              </w:rPr>
            </w:pPr>
            <w:r w:rsidRPr="00BF4A91">
              <w:rPr>
                <w:sz w:val="24"/>
                <w:szCs w:val="24"/>
                <w:lang w:val="es-ES"/>
              </w:rPr>
              <w:t>Interpretación</w:t>
            </w:r>
          </w:p>
        </w:tc>
      </w:tr>
      <w:tr w:rsidR="00CE108E" w:rsidRPr="00595E3A" w:rsidTr="00CE108E">
        <w:tc>
          <w:tcPr>
            <w:tcW w:w="3486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BF4A91" w:rsidRDefault="00BF4A91" w:rsidP="00BF4A91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BF4A91" w:rsidRDefault="00BF4A91" w:rsidP="00BF4A91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BF4A91" w:rsidRPr="00AA5AA7" w:rsidRDefault="00AA5AA7" w:rsidP="00BF4A91">
            <w:pPr>
              <w:jc w:val="center"/>
              <w:rPr>
                <w:sz w:val="18"/>
                <w:szCs w:val="18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I</w:t>
            </w:r>
            <w:r w:rsidR="00BF4A91" w:rsidRPr="00AA5AA7">
              <w:rPr>
                <w:sz w:val="18"/>
                <w:szCs w:val="18"/>
                <w:lang w:val="es-ES"/>
              </w:rPr>
              <w:t>) 552873:32:48</w:t>
            </w:r>
          </w:p>
        </w:tc>
        <w:tc>
          <w:tcPr>
            <w:tcW w:w="3351" w:type="dxa"/>
          </w:tcPr>
          <w:p w:rsidR="00BF4A91" w:rsidRPr="001B154F" w:rsidRDefault="00CE108E" w:rsidP="001B154F">
            <w:pPr>
              <w:pStyle w:val="Listenabsatz"/>
              <w:numPr>
                <w:ilvl w:val="0"/>
                <w:numId w:val="1"/>
              </w:numPr>
              <w:ind w:left="360"/>
              <w:rPr>
                <w:sz w:val="24"/>
                <w:szCs w:val="24"/>
                <w:lang w:val="es-ES"/>
              </w:rPr>
            </w:pPr>
            <w:r w:rsidRPr="001B154F">
              <w:rPr>
                <w:sz w:val="24"/>
                <w:szCs w:val="24"/>
                <w:lang w:val="es-ES"/>
              </w:rPr>
              <w:t>Jon regala la navaja a Toni porque quiere que Toni aprenda a manejarla.</w:t>
            </w:r>
          </w:p>
        </w:tc>
        <w:tc>
          <w:tcPr>
            <w:tcW w:w="3357" w:type="dxa"/>
          </w:tcPr>
          <w:p w:rsidR="00BF4A91" w:rsidRPr="00AA5AA7" w:rsidRDefault="001B154F" w:rsidP="00AA5AA7">
            <w:pPr>
              <w:pStyle w:val="Listenabsatz"/>
              <w:numPr>
                <w:ilvl w:val="0"/>
                <w:numId w:val="2"/>
              </w:numPr>
              <w:ind w:left="340"/>
              <w:rPr>
                <w:sz w:val="24"/>
                <w:szCs w:val="24"/>
                <w:lang w:val="es-ES"/>
              </w:rPr>
            </w:pPr>
            <w:r w:rsidRPr="00AA5AA7">
              <w:rPr>
                <w:sz w:val="24"/>
                <w:szCs w:val="24"/>
                <w:lang w:val="es-ES"/>
              </w:rPr>
              <w:t>Jon también quiere que la pandilla le reconozca como ‘hombre de verdad’. Para él es más importante pertenecer al grupo de amigos de Nelson que aprobar las asignaturas en septiembre.</w:t>
            </w:r>
          </w:p>
        </w:tc>
      </w:tr>
      <w:tr w:rsidR="00CE108E" w:rsidRPr="00595E3A" w:rsidTr="00CE108E">
        <w:tc>
          <w:tcPr>
            <w:tcW w:w="3486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BF4A91" w:rsidRDefault="00BF4A91" w:rsidP="00BF4A91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BF4A91" w:rsidRDefault="00BF4A91" w:rsidP="00BF4A91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BF4A91" w:rsidRPr="00AA5AA7" w:rsidRDefault="00AA5AA7" w:rsidP="00BF4A91">
            <w:pPr>
              <w:jc w:val="center"/>
              <w:rPr>
                <w:sz w:val="18"/>
                <w:szCs w:val="18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II</w:t>
            </w:r>
            <w:r w:rsidR="00BF4A91" w:rsidRPr="00AA5AA7">
              <w:rPr>
                <w:sz w:val="18"/>
                <w:szCs w:val="18"/>
                <w:lang w:val="es-ES"/>
              </w:rPr>
              <w:t>) 584355:08:41</w:t>
            </w:r>
          </w:p>
        </w:tc>
        <w:tc>
          <w:tcPr>
            <w:tcW w:w="3351" w:type="dxa"/>
          </w:tcPr>
          <w:p w:rsidR="00BF4A91" w:rsidRPr="001B154F" w:rsidRDefault="00CE108E" w:rsidP="001B154F">
            <w:pPr>
              <w:pStyle w:val="Listenabsatz"/>
              <w:numPr>
                <w:ilvl w:val="0"/>
                <w:numId w:val="1"/>
              </w:numPr>
              <w:ind w:left="360"/>
              <w:rPr>
                <w:sz w:val="24"/>
                <w:szCs w:val="24"/>
                <w:lang w:val="es-ES"/>
              </w:rPr>
            </w:pPr>
            <w:r w:rsidRPr="001B154F">
              <w:rPr>
                <w:sz w:val="24"/>
                <w:szCs w:val="24"/>
                <w:lang w:val="es-ES"/>
              </w:rPr>
              <w:t>Toni saca la navaja que le ha regalado Jon</w:t>
            </w:r>
            <w:r w:rsidR="001B154F" w:rsidRPr="001B154F">
              <w:rPr>
                <w:sz w:val="24"/>
                <w:szCs w:val="24"/>
                <w:lang w:val="es-ES"/>
              </w:rPr>
              <w:t xml:space="preserve"> para defenderse de los ataques de Nelson. Al defenderse le mata.</w:t>
            </w:r>
          </w:p>
        </w:tc>
        <w:tc>
          <w:tcPr>
            <w:tcW w:w="3357" w:type="dxa"/>
          </w:tcPr>
          <w:p w:rsidR="00BF4A91" w:rsidRPr="00AA5AA7" w:rsidRDefault="00CE108E" w:rsidP="00AA5AA7">
            <w:pPr>
              <w:pStyle w:val="Listenabsatz"/>
              <w:numPr>
                <w:ilvl w:val="0"/>
                <w:numId w:val="2"/>
              </w:numPr>
              <w:ind w:left="340"/>
              <w:rPr>
                <w:sz w:val="24"/>
                <w:szCs w:val="24"/>
                <w:lang w:val="es-ES"/>
              </w:rPr>
            </w:pPr>
            <w:r w:rsidRPr="00AA5AA7">
              <w:rPr>
                <w:sz w:val="24"/>
                <w:szCs w:val="24"/>
                <w:lang w:val="es-ES"/>
              </w:rPr>
              <w:t>Nelson acepta a Jon como chico que está a su altura. Reconoce su valentía y su fuerza.</w:t>
            </w:r>
          </w:p>
          <w:p w:rsidR="001B154F" w:rsidRPr="00BF4A91" w:rsidRDefault="001B154F" w:rsidP="00AA5AA7">
            <w:pPr>
              <w:ind w:left="340"/>
              <w:rPr>
                <w:sz w:val="24"/>
                <w:szCs w:val="24"/>
                <w:lang w:val="es-ES"/>
              </w:rPr>
            </w:pPr>
          </w:p>
        </w:tc>
      </w:tr>
      <w:tr w:rsidR="00CE108E" w:rsidRPr="00595E3A" w:rsidTr="00CE108E">
        <w:tc>
          <w:tcPr>
            <w:tcW w:w="3486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BF4A91" w:rsidRDefault="00BF4A91" w:rsidP="00BF4A91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EF0A79" w:rsidRDefault="00EF0A79" w:rsidP="00BF4A91">
            <w:pPr>
              <w:jc w:val="center"/>
              <w:rPr>
                <w:sz w:val="24"/>
                <w:szCs w:val="24"/>
                <w:lang w:val="es-ES"/>
              </w:rPr>
            </w:pPr>
          </w:p>
          <w:p w:rsidR="00BF4A91" w:rsidRPr="00BF4A91" w:rsidRDefault="00AA5AA7" w:rsidP="00BF4A91">
            <w:pPr>
              <w:jc w:val="center"/>
              <w:rPr>
                <w:sz w:val="24"/>
                <w:szCs w:val="24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III</w:t>
            </w:r>
            <w:r w:rsidR="00BF4A91" w:rsidRPr="00AA5AA7">
              <w:rPr>
                <w:sz w:val="18"/>
                <w:szCs w:val="18"/>
                <w:lang w:val="es-ES"/>
              </w:rPr>
              <w:t>) 698528:19:47</w:t>
            </w:r>
          </w:p>
        </w:tc>
        <w:tc>
          <w:tcPr>
            <w:tcW w:w="3351" w:type="dxa"/>
          </w:tcPr>
          <w:p w:rsidR="00BF4A91" w:rsidRPr="001B154F" w:rsidRDefault="001B154F" w:rsidP="001B154F">
            <w:pPr>
              <w:pStyle w:val="Listenabsatz"/>
              <w:numPr>
                <w:ilvl w:val="0"/>
                <w:numId w:val="1"/>
              </w:numPr>
              <w:ind w:left="360"/>
              <w:rPr>
                <w:sz w:val="24"/>
                <w:szCs w:val="24"/>
                <w:lang w:val="es-ES"/>
              </w:rPr>
            </w:pPr>
            <w:r w:rsidRPr="001B154F">
              <w:rPr>
                <w:sz w:val="24"/>
                <w:szCs w:val="24"/>
                <w:lang w:val="es-ES"/>
              </w:rPr>
              <w:t>Nelson practica el juego de la navaja para demostrar a los demás lo valiente y varonil que es.</w:t>
            </w:r>
          </w:p>
        </w:tc>
        <w:tc>
          <w:tcPr>
            <w:tcW w:w="3357" w:type="dxa"/>
          </w:tcPr>
          <w:p w:rsidR="00BF4A91" w:rsidRPr="00AA5AA7" w:rsidRDefault="00CE108E" w:rsidP="00AA5AA7">
            <w:pPr>
              <w:pStyle w:val="Listenabsatz"/>
              <w:numPr>
                <w:ilvl w:val="0"/>
                <w:numId w:val="2"/>
              </w:numPr>
              <w:ind w:left="340"/>
              <w:rPr>
                <w:sz w:val="24"/>
                <w:szCs w:val="24"/>
                <w:lang w:val="es-ES"/>
              </w:rPr>
            </w:pPr>
            <w:r w:rsidRPr="00AA5AA7">
              <w:rPr>
                <w:sz w:val="24"/>
                <w:szCs w:val="24"/>
                <w:lang w:val="es-ES"/>
              </w:rPr>
              <w:t>El juego de la navaja representa otra prueba de valor. Manejar la navaja con destreza simboliza desde el punto de vista de la pandilla de Nelson ser un ‘hombre de verdad’.</w:t>
            </w:r>
          </w:p>
        </w:tc>
      </w:tr>
      <w:tr w:rsidR="00CE108E" w:rsidRPr="00595E3A" w:rsidTr="00CE108E">
        <w:tc>
          <w:tcPr>
            <w:tcW w:w="3486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EF0A79" w:rsidRDefault="00EF0A79" w:rsidP="00BF4A91">
            <w:pPr>
              <w:jc w:val="center"/>
              <w:rPr>
                <w:noProof/>
                <w:sz w:val="24"/>
                <w:szCs w:val="24"/>
                <w:lang w:val="es-ES"/>
              </w:rPr>
            </w:pPr>
          </w:p>
          <w:p w:rsidR="00EF0A79" w:rsidRDefault="00EF0A79" w:rsidP="00BF4A91">
            <w:pPr>
              <w:jc w:val="center"/>
              <w:rPr>
                <w:noProof/>
                <w:sz w:val="24"/>
                <w:szCs w:val="24"/>
                <w:lang w:val="es-ES"/>
              </w:rPr>
            </w:pPr>
          </w:p>
          <w:p w:rsidR="00EF0A79" w:rsidRDefault="00AA5AA7" w:rsidP="00BF4A91">
            <w:pPr>
              <w:jc w:val="center"/>
              <w:rPr>
                <w:noProof/>
                <w:sz w:val="24"/>
                <w:szCs w:val="24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IV</w:t>
            </w:r>
            <w:r w:rsidR="00EF0A79" w:rsidRPr="00AA5AA7">
              <w:rPr>
                <w:sz w:val="18"/>
                <w:szCs w:val="18"/>
                <w:lang w:val="es-ES"/>
              </w:rPr>
              <w:t>) 703136:15:48</w:t>
            </w:r>
          </w:p>
        </w:tc>
        <w:tc>
          <w:tcPr>
            <w:tcW w:w="3351" w:type="dxa"/>
          </w:tcPr>
          <w:p w:rsidR="00EF0A79" w:rsidRPr="001B154F" w:rsidRDefault="00CE108E" w:rsidP="001B154F">
            <w:pPr>
              <w:pStyle w:val="Listenabsatz"/>
              <w:numPr>
                <w:ilvl w:val="0"/>
                <w:numId w:val="1"/>
              </w:numPr>
              <w:ind w:left="360"/>
              <w:rPr>
                <w:sz w:val="24"/>
                <w:szCs w:val="24"/>
                <w:lang w:val="es-ES"/>
              </w:rPr>
            </w:pPr>
            <w:r w:rsidRPr="001B154F">
              <w:rPr>
                <w:sz w:val="24"/>
                <w:szCs w:val="24"/>
                <w:lang w:val="es-ES"/>
              </w:rPr>
              <w:t xml:space="preserve">Nelson regala a Jon una navaja después de haberse peleado con él. </w:t>
            </w:r>
          </w:p>
        </w:tc>
        <w:tc>
          <w:tcPr>
            <w:tcW w:w="3357" w:type="dxa"/>
          </w:tcPr>
          <w:p w:rsidR="00EF0A79" w:rsidRPr="00AA5AA7" w:rsidRDefault="001B154F" w:rsidP="00AA5AA7">
            <w:pPr>
              <w:pStyle w:val="Listenabsatz"/>
              <w:numPr>
                <w:ilvl w:val="0"/>
                <w:numId w:val="2"/>
              </w:numPr>
              <w:ind w:left="340"/>
              <w:rPr>
                <w:sz w:val="24"/>
                <w:szCs w:val="24"/>
                <w:lang w:val="es-ES"/>
              </w:rPr>
            </w:pPr>
            <w:r w:rsidRPr="00AA5AA7">
              <w:rPr>
                <w:sz w:val="24"/>
                <w:szCs w:val="24"/>
                <w:lang w:val="es-ES"/>
              </w:rPr>
              <w:t>Se cierra el círculo. Nelson muere precisamente con la navaja que ha regalado a Jon como símbolo de valentía varonil.</w:t>
            </w:r>
          </w:p>
        </w:tc>
      </w:tr>
      <w:tr w:rsidR="00CE108E" w:rsidRPr="00BF4A91" w:rsidTr="00CE108E">
        <w:tc>
          <w:tcPr>
            <w:tcW w:w="3486" w:type="dxa"/>
          </w:tcPr>
          <w:p w:rsidR="00595E3A" w:rsidRDefault="00595E3A" w:rsidP="00595E3A">
            <w:pPr>
              <w:spacing w:before="120"/>
              <w:jc w:val="center"/>
            </w:pPr>
            <w:proofErr w:type="spellStart"/>
            <w:r>
              <w:t>Insertar</w:t>
            </w:r>
            <w:proofErr w:type="spellEnd"/>
            <w:r>
              <w:t xml:space="preserve"> </w:t>
            </w:r>
            <w:proofErr w:type="spellStart"/>
            <w:r>
              <w:t>fotograma</w:t>
            </w:r>
            <w:proofErr w:type="spellEnd"/>
          </w:p>
          <w:p w:rsidR="00EF0A79" w:rsidRDefault="00EF0A79" w:rsidP="00BF4A91">
            <w:pPr>
              <w:jc w:val="center"/>
              <w:rPr>
                <w:noProof/>
                <w:sz w:val="24"/>
                <w:szCs w:val="24"/>
                <w:lang w:val="es-ES"/>
              </w:rPr>
            </w:pPr>
          </w:p>
          <w:p w:rsidR="0075230C" w:rsidRDefault="0075230C" w:rsidP="00BF4A91">
            <w:pPr>
              <w:jc w:val="center"/>
              <w:rPr>
                <w:noProof/>
                <w:sz w:val="24"/>
                <w:szCs w:val="24"/>
                <w:lang w:val="es-ES"/>
              </w:rPr>
            </w:pPr>
          </w:p>
          <w:p w:rsidR="0075230C" w:rsidRDefault="00AA5AA7" w:rsidP="00BF4A91">
            <w:pPr>
              <w:jc w:val="center"/>
              <w:rPr>
                <w:noProof/>
                <w:sz w:val="24"/>
                <w:szCs w:val="24"/>
                <w:lang w:val="es-ES"/>
              </w:rPr>
            </w:pPr>
            <w:r w:rsidRPr="00AA5AA7">
              <w:rPr>
                <w:sz w:val="18"/>
                <w:szCs w:val="18"/>
                <w:lang w:val="es-ES"/>
              </w:rPr>
              <w:t>V</w:t>
            </w:r>
            <w:r w:rsidR="0075230C" w:rsidRPr="00AA5AA7">
              <w:rPr>
                <w:sz w:val="18"/>
                <w:szCs w:val="18"/>
                <w:lang w:val="es-ES"/>
              </w:rPr>
              <w:t>)</w:t>
            </w:r>
            <w:r w:rsidR="00CE108E" w:rsidRPr="00AA5AA7">
              <w:rPr>
                <w:sz w:val="18"/>
                <w:szCs w:val="18"/>
                <w:lang w:val="es-ES"/>
              </w:rPr>
              <w:t xml:space="preserve"> 1375488:14:22</w:t>
            </w:r>
          </w:p>
        </w:tc>
        <w:tc>
          <w:tcPr>
            <w:tcW w:w="3351" w:type="dxa"/>
          </w:tcPr>
          <w:p w:rsidR="00EF0A79" w:rsidRPr="001B154F" w:rsidRDefault="00CE108E" w:rsidP="001B154F">
            <w:pPr>
              <w:pStyle w:val="Listenabsatz"/>
              <w:numPr>
                <w:ilvl w:val="0"/>
                <w:numId w:val="1"/>
              </w:numPr>
              <w:ind w:left="360"/>
              <w:rPr>
                <w:sz w:val="24"/>
                <w:szCs w:val="24"/>
                <w:lang w:val="es-ES"/>
              </w:rPr>
            </w:pPr>
            <w:r w:rsidRPr="001B154F">
              <w:rPr>
                <w:sz w:val="24"/>
                <w:szCs w:val="24"/>
                <w:lang w:val="es-ES"/>
              </w:rPr>
              <w:t xml:space="preserve">Jon practica el juego de la navaja en vez de estudiar con Toni. </w:t>
            </w:r>
          </w:p>
        </w:tc>
        <w:tc>
          <w:tcPr>
            <w:tcW w:w="3357" w:type="dxa"/>
          </w:tcPr>
          <w:p w:rsidR="00EF0A79" w:rsidRPr="00AA5AA7" w:rsidRDefault="001B154F" w:rsidP="00AA5AA7">
            <w:pPr>
              <w:pStyle w:val="Listenabsatz"/>
              <w:numPr>
                <w:ilvl w:val="0"/>
                <w:numId w:val="2"/>
              </w:numPr>
              <w:ind w:left="340"/>
              <w:rPr>
                <w:sz w:val="24"/>
                <w:szCs w:val="24"/>
                <w:lang w:val="es-ES"/>
              </w:rPr>
            </w:pPr>
            <w:r w:rsidRPr="00AA5AA7">
              <w:rPr>
                <w:sz w:val="24"/>
                <w:szCs w:val="24"/>
                <w:lang w:val="es-ES"/>
              </w:rPr>
              <w:t xml:space="preserve">El regalo de la navaja debería convencer a Toni para que se esfuerce por convertirse también en un ‘hombre de verdad’.  Él no acepta la navaja activamente. </w:t>
            </w:r>
          </w:p>
        </w:tc>
      </w:tr>
    </w:tbl>
    <w:p w:rsidR="00BF4A91" w:rsidRDefault="00BF4A91" w:rsidP="006A31E3">
      <w:pPr>
        <w:rPr>
          <w:b/>
          <w:sz w:val="24"/>
          <w:szCs w:val="24"/>
          <w:lang w:val="es-ES"/>
        </w:rPr>
      </w:pPr>
    </w:p>
    <w:p w:rsidR="00AA5AA7" w:rsidRDefault="00AA5AA7" w:rsidP="00AA5AA7">
      <w:pPr>
        <w:rPr>
          <w:u w:val="single"/>
          <w:lang w:val="es-ES"/>
        </w:rPr>
      </w:pPr>
      <w:r w:rsidRPr="00385229">
        <w:rPr>
          <w:u w:val="single"/>
          <w:lang w:val="es-ES"/>
        </w:rPr>
        <w:t>Ejercicios – La simbología en ‘15 años y un día’</w:t>
      </w:r>
      <w:r>
        <w:rPr>
          <w:u w:val="single"/>
          <w:lang w:val="es-ES"/>
        </w:rPr>
        <w:t xml:space="preserve"> </w:t>
      </w:r>
    </w:p>
    <w:p w:rsidR="00215C73" w:rsidRDefault="00215C73" w:rsidP="00AA5AA7">
      <w:pPr>
        <w:rPr>
          <w:lang w:val="es-ES"/>
        </w:rPr>
      </w:pPr>
    </w:p>
    <w:p w:rsidR="00595E3A" w:rsidRDefault="00595E3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</w:p>
    <w:p w:rsidR="00AA5AA7" w:rsidRDefault="00AA5AA7" w:rsidP="00AA5AA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La cerveza (‘la birra’</w:t>
      </w:r>
      <w:r w:rsidR="00C55B17">
        <w:rPr>
          <w:b/>
          <w:sz w:val="24"/>
          <w:szCs w:val="24"/>
          <w:lang w:val="es-ES"/>
        </w:rPr>
        <w:t xml:space="preserve"> expresión coloquial popular entre los jóvenes</w:t>
      </w:r>
      <w:r>
        <w:rPr>
          <w:b/>
          <w:sz w:val="24"/>
          <w:szCs w:val="24"/>
          <w:lang w:val="es-ES"/>
        </w:rPr>
        <w:t>)</w:t>
      </w:r>
    </w:p>
    <w:p w:rsidR="00AA5AA7" w:rsidRPr="00FC1C53" w:rsidRDefault="00AA5AA7" w:rsidP="00BB36C6">
      <w:pPr>
        <w:pStyle w:val="Listenabsatz"/>
        <w:numPr>
          <w:ilvl w:val="0"/>
          <w:numId w:val="3"/>
        </w:numPr>
        <w:rPr>
          <w:sz w:val="24"/>
          <w:szCs w:val="24"/>
          <w:lang w:val="es-ES"/>
        </w:rPr>
      </w:pPr>
      <w:r w:rsidRPr="00FC1C53">
        <w:rPr>
          <w:sz w:val="24"/>
          <w:szCs w:val="24"/>
          <w:lang w:val="es-ES"/>
        </w:rPr>
        <w:t xml:space="preserve">Explica qué podría significar </w:t>
      </w:r>
      <w:r w:rsidR="00C06064">
        <w:rPr>
          <w:sz w:val="24"/>
          <w:szCs w:val="24"/>
          <w:lang w:val="es-ES"/>
        </w:rPr>
        <w:t>‘</w:t>
      </w:r>
      <w:r w:rsidRPr="00FC1C53">
        <w:rPr>
          <w:sz w:val="24"/>
          <w:szCs w:val="24"/>
          <w:lang w:val="es-ES"/>
        </w:rPr>
        <w:t>una cerveza</w:t>
      </w:r>
      <w:r w:rsidR="00C06064">
        <w:rPr>
          <w:sz w:val="24"/>
          <w:szCs w:val="24"/>
          <w:lang w:val="es-ES"/>
        </w:rPr>
        <w:t>’</w:t>
      </w:r>
      <w:r w:rsidRPr="00FC1C53">
        <w:rPr>
          <w:sz w:val="24"/>
          <w:szCs w:val="24"/>
          <w:lang w:val="es-ES"/>
        </w:rPr>
        <w:t xml:space="preserve"> para una chica o un chico de </w:t>
      </w:r>
      <w:r w:rsidR="00C55B17">
        <w:rPr>
          <w:sz w:val="24"/>
          <w:szCs w:val="24"/>
          <w:lang w:val="es-ES"/>
        </w:rPr>
        <w:t xml:space="preserve">14 </w:t>
      </w:r>
      <w:r w:rsidRPr="00FC1C53">
        <w:rPr>
          <w:sz w:val="24"/>
          <w:szCs w:val="24"/>
          <w:lang w:val="es-ES"/>
        </w:rPr>
        <w:t xml:space="preserve">años. </w:t>
      </w:r>
    </w:p>
    <w:p w:rsidR="00AA5AA7" w:rsidRPr="00FC1C53" w:rsidRDefault="00AA5AA7" w:rsidP="00BB36C6">
      <w:pPr>
        <w:pStyle w:val="Listenabsatz"/>
        <w:numPr>
          <w:ilvl w:val="0"/>
          <w:numId w:val="3"/>
        </w:numPr>
        <w:rPr>
          <w:sz w:val="24"/>
          <w:szCs w:val="24"/>
          <w:lang w:val="es-ES"/>
        </w:rPr>
      </w:pPr>
      <w:r w:rsidRPr="00FC1C53">
        <w:rPr>
          <w:sz w:val="24"/>
          <w:szCs w:val="24"/>
          <w:lang w:val="es-ES"/>
        </w:rPr>
        <w:t>Describe la escenas donde ap</w:t>
      </w:r>
      <w:r w:rsidR="00C06064">
        <w:rPr>
          <w:sz w:val="24"/>
          <w:szCs w:val="24"/>
          <w:lang w:val="es-ES"/>
        </w:rPr>
        <w:t>a</w:t>
      </w:r>
      <w:r w:rsidRPr="00FC1C53">
        <w:rPr>
          <w:sz w:val="24"/>
          <w:szCs w:val="24"/>
          <w:lang w:val="es-ES"/>
        </w:rPr>
        <w:t>rece una cerveza.</w:t>
      </w:r>
    </w:p>
    <w:p w:rsidR="00AA5AA7" w:rsidRPr="00FC1C53" w:rsidRDefault="00AA5AA7" w:rsidP="00BB36C6">
      <w:pPr>
        <w:pStyle w:val="Listenabsatz"/>
        <w:numPr>
          <w:ilvl w:val="0"/>
          <w:numId w:val="3"/>
        </w:numPr>
        <w:rPr>
          <w:sz w:val="24"/>
          <w:szCs w:val="24"/>
          <w:lang w:val="es-ES"/>
        </w:rPr>
      </w:pPr>
      <w:r w:rsidRPr="00FC1C53">
        <w:rPr>
          <w:sz w:val="24"/>
          <w:szCs w:val="24"/>
          <w:lang w:val="es-ES"/>
        </w:rPr>
        <w:t xml:space="preserve">Interprétalas y </w:t>
      </w:r>
      <w:r w:rsidR="00BB36C6" w:rsidRPr="00FC1C53">
        <w:rPr>
          <w:sz w:val="24"/>
          <w:szCs w:val="24"/>
          <w:lang w:val="es-ES"/>
        </w:rPr>
        <w:t>compara el uso de la cerveza en la película como símbolo con tus ideas de qué podría significar.</w:t>
      </w:r>
    </w:p>
    <w:p w:rsidR="00BB36C6" w:rsidRDefault="00BB36C6" w:rsidP="00AA5AA7">
      <w:pPr>
        <w:rPr>
          <w:b/>
          <w:sz w:val="24"/>
          <w:szCs w:val="24"/>
          <w:lang w:val="es-ES"/>
        </w:rPr>
      </w:pPr>
    </w:p>
    <w:p w:rsidR="00BB36C6" w:rsidRDefault="00BB36C6" w:rsidP="00AA5AA7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El perro</w:t>
      </w:r>
    </w:p>
    <w:p w:rsidR="00BB36C6" w:rsidRPr="00FC1C53" w:rsidRDefault="00BB36C6" w:rsidP="00AA5AA7">
      <w:pPr>
        <w:rPr>
          <w:sz w:val="24"/>
          <w:szCs w:val="24"/>
          <w:lang w:val="es-ES"/>
        </w:rPr>
      </w:pPr>
      <w:r w:rsidRPr="00FC1C53">
        <w:rPr>
          <w:sz w:val="24"/>
          <w:szCs w:val="24"/>
          <w:lang w:val="es-ES"/>
        </w:rPr>
        <w:t>La directora de la película y coguionista, Gracia Querejeta</w:t>
      </w:r>
      <w:r w:rsidR="00FC1C53" w:rsidRPr="00FC1C53">
        <w:rPr>
          <w:sz w:val="24"/>
          <w:szCs w:val="24"/>
          <w:lang w:val="es-ES"/>
        </w:rPr>
        <w:t>, usa un perro en dos ocasiones.</w:t>
      </w:r>
    </w:p>
    <w:p w:rsidR="00FC1C53" w:rsidRPr="00FC1C53" w:rsidRDefault="00FC1C53" w:rsidP="00AA5AA7">
      <w:pPr>
        <w:rPr>
          <w:sz w:val="24"/>
          <w:szCs w:val="24"/>
          <w:lang w:val="es-ES"/>
        </w:rPr>
      </w:pPr>
      <w:r w:rsidRPr="00FC1C53">
        <w:rPr>
          <w:sz w:val="24"/>
          <w:szCs w:val="24"/>
          <w:lang w:val="es-ES"/>
        </w:rPr>
        <w:t>Describe las escenas donde aparecen los perros e interpreta cómo están relacionadas.</w:t>
      </w:r>
    </w:p>
    <w:p w:rsidR="00FC1C53" w:rsidRPr="00B23841" w:rsidRDefault="00FC1C53" w:rsidP="00B23841">
      <w:pPr>
        <w:pStyle w:val="Listenabsatz"/>
        <w:numPr>
          <w:ilvl w:val="0"/>
          <w:numId w:val="4"/>
        </w:numPr>
        <w:rPr>
          <w:sz w:val="24"/>
          <w:szCs w:val="24"/>
          <w:lang w:val="es-ES"/>
        </w:rPr>
      </w:pPr>
      <w:r w:rsidRPr="00B23841">
        <w:rPr>
          <w:sz w:val="24"/>
          <w:szCs w:val="24"/>
          <w:lang w:val="es-ES"/>
        </w:rPr>
        <w:t>el perro del vecino</w:t>
      </w:r>
    </w:p>
    <w:p w:rsidR="00FC1C53" w:rsidRPr="00B23841" w:rsidRDefault="00FC1C53" w:rsidP="00B23841">
      <w:pPr>
        <w:pStyle w:val="Listenabsatz"/>
        <w:numPr>
          <w:ilvl w:val="0"/>
          <w:numId w:val="4"/>
        </w:numPr>
        <w:rPr>
          <w:sz w:val="24"/>
          <w:szCs w:val="24"/>
          <w:lang w:val="es-ES"/>
        </w:rPr>
      </w:pPr>
      <w:r w:rsidRPr="00B23841">
        <w:rPr>
          <w:sz w:val="24"/>
          <w:szCs w:val="24"/>
          <w:lang w:val="es-ES"/>
        </w:rPr>
        <w:t>el perro y Max</w:t>
      </w:r>
    </w:p>
    <w:p w:rsidR="00BF4A91" w:rsidRDefault="00BF4A91" w:rsidP="006A31E3">
      <w:pPr>
        <w:rPr>
          <w:b/>
          <w:sz w:val="24"/>
          <w:szCs w:val="24"/>
          <w:lang w:val="es-ES"/>
        </w:rPr>
      </w:pPr>
    </w:p>
    <w:p w:rsidR="00BC03C9" w:rsidRPr="006F6805" w:rsidRDefault="00B23841">
      <w:pPr>
        <w:rPr>
          <w:b/>
          <w:sz w:val="24"/>
          <w:szCs w:val="24"/>
          <w:lang w:val="es-ES"/>
        </w:rPr>
      </w:pPr>
      <w:r w:rsidRPr="006F6805">
        <w:rPr>
          <w:b/>
          <w:sz w:val="24"/>
          <w:szCs w:val="24"/>
          <w:lang w:val="es-ES"/>
        </w:rPr>
        <w:t>La broma, la mentira y la verdad</w:t>
      </w:r>
    </w:p>
    <w:p w:rsidR="00B23841" w:rsidRDefault="00B23841">
      <w:pPr>
        <w:rPr>
          <w:lang w:val="es-ES"/>
        </w:rPr>
      </w:pPr>
      <w:r>
        <w:rPr>
          <w:lang w:val="es-ES"/>
        </w:rPr>
        <w:t>Expresiones:</w:t>
      </w:r>
    </w:p>
    <w:p w:rsidR="00B41177" w:rsidRDefault="00B23841">
      <w:pPr>
        <w:rPr>
          <w:lang w:val="es-ES"/>
        </w:rPr>
      </w:pPr>
      <w:r>
        <w:rPr>
          <w:lang w:val="es-ES"/>
        </w:rPr>
        <w:tab/>
      </w:r>
      <w:r w:rsidR="00B41177">
        <w:rPr>
          <w:lang w:val="es-ES"/>
        </w:rPr>
        <w:t>una broma</w:t>
      </w:r>
      <w:r w:rsidR="00B41177">
        <w:rPr>
          <w:lang w:val="es-ES"/>
        </w:rPr>
        <w:tab/>
      </w:r>
      <w:r w:rsidR="00B41177">
        <w:rPr>
          <w:lang w:val="es-ES"/>
        </w:rPr>
        <w:tab/>
      </w:r>
      <w:r w:rsidR="00B41177">
        <w:rPr>
          <w:lang w:val="es-ES"/>
        </w:rPr>
        <w:tab/>
      </w:r>
      <w:r w:rsidR="00B41177">
        <w:rPr>
          <w:lang w:val="es-ES"/>
        </w:rPr>
        <w:tab/>
      </w:r>
      <w:r w:rsidR="00B41177">
        <w:rPr>
          <w:lang w:val="es-ES"/>
        </w:rPr>
        <w:tab/>
        <w:t>=</w:t>
      </w:r>
      <w:r w:rsidR="00B41177">
        <w:rPr>
          <w:lang w:val="es-ES"/>
        </w:rPr>
        <w:tab/>
        <w:t>Scherz, Witz</w:t>
      </w:r>
    </w:p>
    <w:p w:rsidR="00B41177" w:rsidRDefault="00B41177">
      <w:pPr>
        <w:rPr>
          <w:lang w:val="es-ES"/>
        </w:rPr>
      </w:pPr>
      <w:r>
        <w:rPr>
          <w:lang w:val="es-ES"/>
        </w:rPr>
        <w:tab/>
        <w:t>una broma de mal gusto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= </w:t>
      </w:r>
      <w:r>
        <w:rPr>
          <w:lang w:val="es-ES"/>
        </w:rPr>
        <w:tab/>
        <w:t>Unfug, böser Streich</w:t>
      </w:r>
    </w:p>
    <w:p w:rsidR="00B23841" w:rsidRPr="00B23841" w:rsidRDefault="00B41177">
      <w:pPr>
        <w:rPr>
          <w:lang w:val="es-ES"/>
        </w:rPr>
      </w:pPr>
      <w:r>
        <w:rPr>
          <w:lang w:val="es-ES"/>
        </w:rPr>
        <w:tab/>
      </w:r>
      <w:r w:rsidR="00B23841" w:rsidRPr="00B23841">
        <w:rPr>
          <w:lang w:val="es-ES"/>
        </w:rPr>
        <w:t>hacer una broma/gastarle un</w:t>
      </w:r>
      <w:r w:rsidR="00B23841">
        <w:rPr>
          <w:lang w:val="es-ES"/>
        </w:rPr>
        <w:t>a broma a u/p.</w:t>
      </w:r>
      <w:r w:rsidR="00B23841" w:rsidRPr="00B23841">
        <w:rPr>
          <w:lang w:val="es-ES"/>
        </w:rPr>
        <w:tab/>
        <w:t xml:space="preserve">= </w:t>
      </w:r>
      <w:r w:rsidR="00B23841" w:rsidRPr="00B23841">
        <w:rPr>
          <w:lang w:val="es-ES"/>
        </w:rPr>
        <w:tab/>
      </w:r>
      <w:r w:rsidR="00B23841">
        <w:rPr>
          <w:lang w:val="es-ES"/>
        </w:rPr>
        <w:t xml:space="preserve">jdm. </w:t>
      </w:r>
      <w:r w:rsidR="00B23841" w:rsidRPr="00B23841">
        <w:rPr>
          <w:lang w:val="es-ES"/>
        </w:rPr>
        <w:t>einen Streich spielen</w:t>
      </w:r>
    </w:p>
    <w:p w:rsidR="00B23841" w:rsidRPr="00B23841" w:rsidRDefault="00B23841">
      <w:pPr>
        <w:rPr>
          <w:lang w:val="es-ES"/>
        </w:rPr>
      </w:pPr>
      <w:r w:rsidRPr="00B23841">
        <w:rPr>
          <w:lang w:val="es-ES"/>
        </w:rPr>
        <w:tab/>
        <w:t xml:space="preserve">decir </w:t>
      </w:r>
      <w:r w:rsidR="00B41177">
        <w:rPr>
          <w:lang w:val="es-ES"/>
        </w:rPr>
        <w:t>algo de/en broma</w:t>
      </w:r>
      <w:r w:rsidR="00B41177">
        <w:rPr>
          <w:lang w:val="es-ES"/>
        </w:rPr>
        <w:tab/>
      </w:r>
      <w:r w:rsidRPr="00B23841">
        <w:rPr>
          <w:lang w:val="es-ES"/>
        </w:rPr>
        <w:tab/>
      </w:r>
      <w:r w:rsidR="00B41177">
        <w:rPr>
          <w:lang w:val="es-ES"/>
        </w:rPr>
        <w:tab/>
      </w:r>
      <w:r w:rsidR="00B41177">
        <w:rPr>
          <w:lang w:val="es-ES"/>
        </w:rPr>
        <w:tab/>
      </w:r>
      <w:r w:rsidRPr="00B23841">
        <w:rPr>
          <w:lang w:val="es-ES"/>
        </w:rPr>
        <w:t>=</w:t>
      </w:r>
      <w:r>
        <w:rPr>
          <w:lang w:val="es-ES"/>
        </w:rPr>
        <w:tab/>
        <w:t xml:space="preserve">etwas </w:t>
      </w:r>
      <w:r w:rsidR="00B41177">
        <w:rPr>
          <w:lang w:val="es-ES"/>
        </w:rPr>
        <w:t xml:space="preserve"> im Scherz sagen</w:t>
      </w:r>
    </w:p>
    <w:p w:rsidR="00B23841" w:rsidRDefault="00B23841">
      <w:pPr>
        <w:rPr>
          <w:lang w:val="es-ES"/>
        </w:rPr>
      </w:pPr>
      <w:r>
        <w:rPr>
          <w:lang w:val="es-ES"/>
        </w:rPr>
        <w:t>Otro aspecto que desempeña una función muy importante en la película es el de las bromas, las mentiras y un afán por la verdad.</w:t>
      </w:r>
    </w:p>
    <w:p w:rsidR="00B23841" w:rsidRDefault="00B23841">
      <w:pPr>
        <w:rPr>
          <w:lang w:val="es-ES"/>
        </w:rPr>
      </w:pPr>
      <w:r>
        <w:rPr>
          <w:lang w:val="es-ES"/>
        </w:rPr>
        <w:t>Las siguientes afirmaciones podrían ser interpretaciones de este aspecto. Justifícalas con escenas de la película y valora si te parecen acertadas.</w:t>
      </w:r>
    </w:p>
    <w:p w:rsidR="00B23841" w:rsidRPr="00D73333" w:rsidRDefault="00B23841" w:rsidP="00D73333">
      <w:pPr>
        <w:pStyle w:val="Listenabsatz"/>
        <w:numPr>
          <w:ilvl w:val="0"/>
          <w:numId w:val="5"/>
        </w:numPr>
        <w:rPr>
          <w:lang w:val="es-ES"/>
        </w:rPr>
      </w:pPr>
      <w:r w:rsidRPr="00D73333">
        <w:rPr>
          <w:lang w:val="es-ES"/>
        </w:rPr>
        <w:t xml:space="preserve">Las bromas </w:t>
      </w:r>
      <w:r w:rsidR="004F10AF" w:rsidRPr="00D73333">
        <w:rPr>
          <w:lang w:val="es-ES"/>
        </w:rPr>
        <w:t>solo forman parte de su rebelión contra los adultos</w:t>
      </w:r>
      <w:r w:rsidR="00B41177" w:rsidRPr="00D73333">
        <w:rPr>
          <w:lang w:val="es-ES"/>
        </w:rPr>
        <w:t>.</w:t>
      </w:r>
    </w:p>
    <w:p w:rsidR="00B41177" w:rsidRPr="00D73333" w:rsidRDefault="00B41177" w:rsidP="00D73333">
      <w:pPr>
        <w:pStyle w:val="Listenabsatz"/>
        <w:numPr>
          <w:ilvl w:val="0"/>
          <w:numId w:val="5"/>
        </w:numPr>
        <w:rPr>
          <w:lang w:val="es-ES"/>
        </w:rPr>
      </w:pPr>
      <w:r w:rsidRPr="00D73333">
        <w:rPr>
          <w:lang w:val="es-ES"/>
        </w:rPr>
        <w:t>Las bromas simbolizan la inmadurez.</w:t>
      </w:r>
    </w:p>
    <w:p w:rsidR="00B41177" w:rsidRPr="00D73333" w:rsidRDefault="00B41177" w:rsidP="00D73333">
      <w:pPr>
        <w:pStyle w:val="Listenabsatz"/>
        <w:numPr>
          <w:ilvl w:val="0"/>
          <w:numId w:val="5"/>
        </w:numPr>
        <w:rPr>
          <w:lang w:val="es-ES"/>
        </w:rPr>
      </w:pPr>
      <w:r w:rsidRPr="00D73333">
        <w:rPr>
          <w:lang w:val="es-ES"/>
        </w:rPr>
        <w:t>Existen mentiras buenas/necesarias/justificadas.</w:t>
      </w:r>
    </w:p>
    <w:p w:rsidR="00B41177" w:rsidRPr="00D73333" w:rsidRDefault="00B41177" w:rsidP="00D73333">
      <w:pPr>
        <w:pStyle w:val="Listenabsatz"/>
        <w:numPr>
          <w:ilvl w:val="0"/>
          <w:numId w:val="5"/>
        </w:numPr>
        <w:rPr>
          <w:lang w:val="es-ES"/>
        </w:rPr>
      </w:pPr>
      <w:r w:rsidRPr="00D73333">
        <w:rPr>
          <w:lang w:val="es-ES"/>
        </w:rPr>
        <w:t>Afrontar la verdad es importante para ser una persona responsable.</w:t>
      </w:r>
    </w:p>
    <w:p w:rsidR="00B41177" w:rsidRPr="00D73333" w:rsidRDefault="00D73333" w:rsidP="00D73333">
      <w:pPr>
        <w:pStyle w:val="Listenabsatz"/>
        <w:numPr>
          <w:ilvl w:val="0"/>
          <w:numId w:val="5"/>
        </w:numPr>
        <w:rPr>
          <w:lang w:val="es-ES"/>
        </w:rPr>
      </w:pPr>
      <w:r w:rsidRPr="00D73333">
        <w:rPr>
          <w:lang w:val="es-ES"/>
        </w:rPr>
        <w:t>El afán por la verdad sin entender las debilidades humanas dificulta las relaciones entre personas.</w:t>
      </w:r>
    </w:p>
    <w:p w:rsidR="00B41177" w:rsidRDefault="00B41177">
      <w:pPr>
        <w:rPr>
          <w:lang w:val="es-ES"/>
        </w:rPr>
      </w:pPr>
    </w:p>
    <w:p w:rsidR="00D73333" w:rsidRPr="006F6805" w:rsidRDefault="00D73333">
      <w:pPr>
        <w:rPr>
          <w:b/>
          <w:sz w:val="24"/>
          <w:szCs w:val="24"/>
          <w:lang w:val="es-ES"/>
        </w:rPr>
      </w:pPr>
      <w:r w:rsidRPr="006F6805">
        <w:rPr>
          <w:b/>
          <w:sz w:val="24"/>
          <w:szCs w:val="24"/>
          <w:lang w:val="es-ES"/>
        </w:rPr>
        <w:t>Las manos</w:t>
      </w:r>
    </w:p>
    <w:p w:rsidR="004613E4" w:rsidRDefault="004613E4">
      <w:pPr>
        <w:rPr>
          <w:lang w:val="es-ES"/>
        </w:rPr>
      </w:pPr>
      <w:r>
        <w:rPr>
          <w:lang w:val="es-ES"/>
        </w:rPr>
        <w:t>Explica la simbología de las manos tal y como se define en la película. Los distintos matices de la definición se relaciona con Jon, Elsa y Nelson. Contrasta brevemente a estos personajes partiendo de la simbología de las manos.</w:t>
      </w:r>
    </w:p>
    <w:p w:rsidR="004613E4" w:rsidRDefault="004613E4">
      <w:pPr>
        <w:rPr>
          <w:lang w:val="es-ES"/>
        </w:rPr>
      </w:pPr>
    </w:p>
    <w:p w:rsidR="004613E4" w:rsidRDefault="004613E4">
      <w:pPr>
        <w:rPr>
          <w:lang w:val="es-ES"/>
        </w:rPr>
      </w:pPr>
      <w:r>
        <w:rPr>
          <w:lang w:val="es-ES"/>
        </w:rPr>
        <w:br w:type="page"/>
      </w:r>
    </w:p>
    <w:p w:rsidR="004613E4" w:rsidRPr="006F6805" w:rsidRDefault="004613E4">
      <w:pPr>
        <w:rPr>
          <w:b/>
          <w:sz w:val="24"/>
          <w:szCs w:val="24"/>
          <w:lang w:val="es-ES"/>
        </w:rPr>
      </w:pPr>
      <w:r w:rsidRPr="006F6805">
        <w:rPr>
          <w:b/>
          <w:sz w:val="24"/>
          <w:szCs w:val="24"/>
          <w:lang w:val="es-ES"/>
        </w:rPr>
        <w:lastRenderedPageBreak/>
        <w:t>Equipos/apar</w:t>
      </w:r>
      <w:r w:rsidR="00C03686">
        <w:rPr>
          <w:b/>
          <w:sz w:val="24"/>
          <w:szCs w:val="24"/>
          <w:lang w:val="es-ES"/>
        </w:rPr>
        <w:t>a</w:t>
      </w:r>
      <w:r w:rsidRPr="006F6805">
        <w:rPr>
          <w:b/>
          <w:sz w:val="24"/>
          <w:szCs w:val="24"/>
          <w:lang w:val="es-ES"/>
        </w:rPr>
        <w:t>tos electrónicos</w:t>
      </w:r>
    </w:p>
    <w:p w:rsidR="004613E4" w:rsidRDefault="004613E4" w:rsidP="004613E4">
      <w:pPr>
        <w:rPr>
          <w:lang w:val="es-ES"/>
        </w:rPr>
      </w:pPr>
    </w:p>
    <w:p w:rsidR="004613E4" w:rsidRDefault="004613E4" w:rsidP="004613E4">
      <w:pPr>
        <w:rPr>
          <w:lang w:val="es-ES"/>
        </w:rPr>
      </w:pPr>
      <w:r>
        <w:rPr>
          <w:lang w:val="es-ES"/>
        </w:rPr>
        <w:t xml:space="preserve">Explica la simbología de los equipos/aparatos electrónicos tal y como se define en la película. </w:t>
      </w:r>
    </w:p>
    <w:p w:rsidR="004613E4" w:rsidRPr="004613E4" w:rsidRDefault="004613E4" w:rsidP="004613E4">
      <w:pPr>
        <w:pStyle w:val="Listenabsatz"/>
        <w:numPr>
          <w:ilvl w:val="0"/>
          <w:numId w:val="6"/>
        </w:numPr>
        <w:rPr>
          <w:lang w:val="es-ES"/>
        </w:rPr>
      </w:pPr>
      <w:r w:rsidRPr="004613E4">
        <w:rPr>
          <w:lang w:val="es-ES"/>
        </w:rPr>
        <w:t>el móvil</w:t>
      </w:r>
    </w:p>
    <w:p w:rsidR="004613E4" w:rsidRPr="004613E4" w:rsidRDefault="004613E4" w:rsidP="004613E4">
      <w:pPr>
        <w:pStyle w:val="Listenabsatz"/>
        <w:numPr>
          <w:ilvl w:val="0"/>
          <w:numId w:val="6"/>
        </w:numPr>
        <w:rPr>
          <w:lang w:val="es-ES"/>
        </w:rPr>
      </w:pPr>
      <w:r w:rsidRPr="004613E4">
        <w:rPr>
          <w:lang w:val="es-ES"/>
        </w:rPr>
        <w:t>el televisor</w:t>
      </w:r>
    </w:p>
    <w:p w:rsidR="004613E4" w:rsidRPr="004613E4" w:rsidRDefault="004613E4" w:rsidP="004613E4">
      <w:pPr>
        <w:pStyle w:val="Listenabsatz"/>
        <w:numPr>
          <w:ilvl w:val="0"/>
          <w:numId w:val="6"/>
        </w:numPr>
        <w:rPr>
          <w:lang w:val="es-ES"/>
        </w:rPr>
      </w:pPr>
      <w:r w:rsidRPr="004613E4">
        <w:rPr>
          <w:lang w:val="es-ES"/>
        </w:rPr>
        <w:t>la webcam</w:t>
      </w:r>
    </w:p>
    <w:p w:rsidR="004613E4" w:rsidRPr="004613E4" w:rsidRDefault="004613E4" w:rsidP="004613E4">
      <w:pPr>
        <w:pStyle w:val="Listenabsatz"/>
        <w:numPr>
          <w:ilvl w:val="0"/>
          <w:numId w:val="6"/>
        </w:numPr>
        <w:rPr>
          <w:lang w:val="es-ES"/>
        </w:rPr>
      </w:pPr>
      <w:r w:rsidRPr="004613E4">
        <w:rPr>
          <w:lang w:val="es-ES"/>
        </w:rPr>
        <w:t>la play</w:t>
      </w:r>
    </w:p>
    <w:p w:rsidR="004613E4" w:rsidRPr="004613E4" w:rsidRDefault="004613E4" w:rsidP="004613E4">
      <w:pPr>
        <w:pStyle w:val="Listenabsatz"/>
        <w:numPr>
          <w:ilvl w:val="0"/>
          <w:numId w:val="6"/>
        </w:numPr>
        <w:rPr>
          <w:lang w:val="es-ES"/>
        </w:rPr>
      </w:pPr>
      <w:r w:rsidRPr="004613E4">
        <w:rPr>
          <w:lang w:val="es-ES"/>
        </w:rPr>
        <w:t>el aire acondicionado</w:t>
      </w:r>
    </w:p>
    <w:p w:rsidR="004613E4" w:rsidRPr="004613E4" w:rsidRDefault="004613E4" w:rsidP="004613E4">
      <w:pPr>
        <w:pStyle w:val="Listenabsatz"/>
        <w:numPr>
          <w:ilvl w:val="0"/>
          <w:numId w:val="6"/>
        </w:numPr>
        <w:rPr>
          <w:lang w:val="es-ES"/>
        </w:rPr>
      </w:pPr>
      <w:r w:rsidRPr="004613E4">
        <w:rPr>
          <w:lang w:val="es-ES"/>
        </w:rPr>
        <w:t>la alarma</w:t>
      </w:r>
    </w:p>
    <w:p w:rsidR="004613E4" w:rsidRPr="004613E4" w:rsidRDefault="004613E4" w:rsidP="004613E4">
      <w:pPr>
        <w:pStyle w:val="Listenabsatz"/>
        <w:numPr>
          <w:ilvl w:val="0"/>
          <w:numId w:val="6"/>
        </w:numPr>
        <w:rPr>
          <w:lang w:val="es-ES"/>
        </w:rPr>
      </w:pPr>
      <w:r w:rsidRPr="004613E4">
        <w:rPr>
          <w:lang w:val="es-ES"/>
        </w:rPr>
        <w:t>la radio en el coche de Max</w:t>
      </w:r>
    </w:p>
    <w:p w:rsidR="004613E4" w:rsidRDefault="004613E4" w:rsidP="004613E4">
      <w:pPr>
        <w:rPr>
          <w:lang w:val="es-ES"/>
        </w:rPr>
      </w:pPr>
      <w:r>
        <w:rPr>
          <w:lang w:val="es-ES"/>
        </w:rPr>
        <w:t>Caracteriza brevemente a los personajes tal y como usan los equipos electrónicos.</w:t>
      </w:r>
    </w:p>
    <w:p w:rsidR="004613E4" w:rsidRDefault="004613E4" w:rsidP="004613E4">
      <w:pPr>
        <w:rPr>
          <w:lang w:val="es-ES"/>
        </w:rPr>
      </w:pPr>
    </w:p>
    <w:p w:rsidR="004613E4" w:rsidRPr="006F6805" w:rsidRDefault="00FC6BC7">
      <w:pPr>
        <w:rPr>
          <w:b/>
          <w:sz w:val="24"/>
          <w:szCs w:val="24"/>
          <w:lang w:val="es-ES"/>
        </w:rPr>
      </w:pPr>
      <w:r w:rsidRPr="006F6805">
        <w:rPr>
          <w:b/>
          <w:sz w:val="24"/>
          <w:szCs w:val="24"/>
          <w:lang w:val="es-ES"/>
        </w:rPr>
        <w:t xml:space="preserve">El recorrido del </w:t>
      </w:r>
      <w:r w:rsidR="00FE1C33" w:rsidRPr="006F6805">
        <w:rPr>
          <w:b/>
          <w:sz w:val="24"/>
          <w:szCs w:val="24"/>
          <w:lang w:val="es-ES"/>
        </w:rPr>
        <w:t>footing</w:t>
      </w:r>
    </w:p>
    <w:p w:rsidR="00527890" w:rsidRPr="00527890" w:rsidRDefault="00527890">
      <w:pPr>
        <w:rPr>
          <w:b/>
          <w:lang w:val="es-ES"/>
        </w:rPr>
      </w:pPr>
    </w:p>
    <w:p w:rsidR="00527890" w:rsidRDefault="00527890">
      <w:pPr>
        <w:rPr>
          <w:lang w:val="es-ES"/>
        </w:rPr>
      </w:pPr>
      <w:r>
        <w:rPr>
          <w:lang w:val="es-ES"/>
        </w:rPr>
        <w:t>Resume lo que se habla en las tres primeras escenas del footing. (dos veces con Aledo y una vez con Jon)</w:t>
      </w:r>
      <w:r w:rsidR="00C03686">
        <w:rPr>
          <w:lang w:val="es-ES"/>
        </w:rPr>
        <w:t xml:space="preserve"> Partiendo de estas escenas, caracteriza a los personajes (Max, Aledo, Jon).</w:t>
      </w:r>
    </w:p>
    <w:p w:rsidR="00527890" w:rsidRDefault="00527890" w:rsidP="00527890">
      <w:pPr>
        <w:rPr>
          <w:lang w:val="es-ES"/>
        </w:rPr>
      </w:pPr>
      <w:r>
        <w:rPr>
          <w:lang w:val="es-ES"/>
        </w:rPr>
        <w:t xml:space="preserve">Compara los dos recorridos del footing </w:t>
      </w:r>
      <w:r w:rsidR="000E225B">
        <w:rPr>
          <w:lang w:val="es-ES"/>
        </w:rPr>
        <w:t xml:space="preserve">(carretera y playa al final de la película) </w:t>
      </w:r>
      <w:r>
        <w:rPr>
          <w:lang w:val="es-ES"/>
        </w:rPr>
        <w:t>y formula suposiciones por qué Gracia Querejeta ha usado estos dos.</w:t>
      </w:r>
    </w:p>
    <w:p w:rsidR="006F6805" w:rsidRDefault="006F6805">
      <w:pPr>
        <w:rPr>
          <w:lang w:val="es-ES"/>
        </w:rPr>
      </w:pPr>
    </w:p>
    <w:p w:rsidR="006F6805" w:rsidRPr="00CF1402" w:rsidRDefault="006F6805">
      <w:pPr>
        <w:rPr>
          <w:b/>
          <w:sz w:val="24"/>
          <w:szCs w:val="24"/>
          <w:lang w:val="es-ES"/>
        </w:rPr>
      </w:pPr>
      <w:r w:rsidRPr="00CF1402">
        <w:rPr>
          <w:b/>
          <w:sz w:val="24"/>
          <w:szCs w:val="24"/>
          <w:lang w:val="es-ES"/>
        </w:rPr>
        <w:t>El fútbol</w:t>
      </w:r>
    </w:p>
    <w:p w:rsidR="006F6805" w:rsidRDefault="006F6805">
      <w:pPr>
        <w:rPr>
          <w:lang w:val="es-ES"/>
        </w:rPr>
      </w:pPr>
      <w:r>
        <w:rPr>
          <w:lang w:val="es-ES"/>
        </w:rPr>
        <w:t>Relaciona la simbología del fútbol con escenas de la película.</w:t>
      </w:r>
    </w:p>
    <w:p w:rsidR="00CF1402" w:rsidRDefault="00CF1402">
      <w:pPr>
        <w:rPr>
          <w:lang w:val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F1402" w:rsidTr="00CF1402">
        <w:tc>
          <w:tcPr>
            <w:tcW w:w="2972" w:type="dxa"/>
          </w:tcPr>
          <w:p w:rsidR="00CF1402" w:rsidRDefault="00CF1402">
            <w:pPr>
              <w:rPr>
                <w:lang w:val="es-ES"/>
              </w:rPr>
            </w:pPr>
            <w:r>
              <w:rPr>
                <w:lang w:val="es-ES"/>
              </w:rPr>
              <w:t>Simboliza</w:t>
            </w:r>
          </w:p>
        </w:tc>
        <w:tc>
          <w:tcPr>
            <w:tcW w:w="7222" w:type="dxa"/>
          </w:tcPr>
          <w:p w:rsidR="00CF1402" w:rsidRDefault="00CF1402">
            <w:pPr>
              <w:rPr>
                <w:lang w:val="es-ES"/>
              </w:rPr>
            </w:pPr>
            <w:r>
              <w:rPr>
                <w:lang w:val="es-ES"/>
              </w:rPr>
              <w:t>Escena</w:t>
            </w:r>
          </w:p>
        </w:tc>
      </w:tr>
      <w:tr w:rsidR="00CF1402" w:rsidTr="00CF1402">
        <w:tc>
          <w:tcPr>
            <w:tcW w:w="2972" w:type="dxa"/>
          </w:tcPr>
          <w:p w:rsidR="00CF1402" w:rsidRDefault="00CF1402">
            <w:pPr>
              <w:rPr>
                <w:lang w:val="es-ES"/>
              </w:rPr>
            </w:pPr>
            <w:r>
              <w:rPr>
                <w:lang w:val="es-ES"/>
              </w:rPr>
              <w:t>aburrimiento</w:t>
            </w:r>
          </w:p>
        </w:tc>
        <w:tc>
          <w:tcPr>
            <w:tcW w:w="7222" w:type="dxa"/>
          </w:tcPr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</w:tc>
      </w:tr>
      <w:tr w:rsidR="00CF1402" w:rsidRPr="00595E3A" w:rsidTr="00CF1402">
        <w:tc>
          <w:tcPr>
            <w:tcW w:w="2972" w:type="dxa"/>
          </w:tcPr>
          <w:p w:rsidR="00CF1402" w:rsidRDefault="00CF1402">
            <w:pPr>
              <w:rPr>
                <w:lang w:val="es-ES"/>
              </w:rPr>
            </w:pPr>
            <w:r>
              <w:rPr>
                <w:lang w:val="es-ES"/>
              </w:rPr>
              <w:t>posibilidad para un futuro mejor</w:t>
            </w:r>
          </w:p>
        </w:tc>
        <w:tc>
          <w:tcPr>
            <w:tcW w:w="7222" w:type="dxa"/>
          </w:tcPr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</w:tc>
      </w:tr>
      <w:tr w:rsidR="00CF1402" w:rsidTr="00CF1402">
        <w:tc>
          <w:tcPr>
            <w:tcW w:w="2972" w:type="dxa"/>
          </w:tcPr>
          <w:p w:rsidR="00CF1402" w:rsidRDefault="00CF1402">
            <w:pPr>
              <w:rPr>
                <w:lang w:val="es-ES"/>
              </w:rPr>
            </w:pPr>
            <w:r>
              <w:rPr>
                <w:lang w:val="es-ES"/>
              </w:rPr>
              <w:t>esperanzas frustradas</w:t>
            </w:r>
          </w:p>
        </w:tc>
        <w:tc>
          <w:tcPr>
            <w:tcW w:w="7222" w:type="dxa"/>
          </w:tcPr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</w:tc>
      </w:tr>
      <w:tr w:rsidR="00CF1402" w:rsidTr="00CF1402">
        <w:tc>
          <w:tcPr>
            <w:tcW w:w="2972" w:type="dxa"/>
          </w:tcPr>
          <w:p w:rsidR="00CF1402" w:rsidRDefault="00CF1402">
            <w:pPr>
              <w:rPr>
                <w:lang w:val="es-ES"/>
              </w:rPr>
            </w:pPr>
            <w:r>
              <w:rPr>
                <w:lang w:val="es-ES"/>
              </w:rPr>
              <w:t>lazos de amistad</w:t>
            </w:r>
          </w:p>
        </w:tc>
        <w:tc>
          <w:tcPr>
            <w:tcW w:w="7222" w:type="dxa"/>
          </w:tcPr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</w:tc>
      </w:tr>
      <w:tr w:rsidR="00CF1402" w:rsidTr="00CF1402">
        <w:tc>
          <w:tcPr>
            <w:tcW w:w="2972" w:type="dxa"/>
          </w:tcPr>
          <w:p w:rsidR="00CF1402" w:rsidRDefault="00CF1402">
            <w:pPr>
              <w:rPr>
                <w:lang w:val="es-ES"/>
              </w:rPr>
            </w:pPr>
            <w:r>
              <w:rPr>
                <w:lang w:val="es-ES"/>
              </w:rPr>
              <w:t>un estereotipo de masculinidad</w:t>
            </w:r>
          </w:p>
        </w:tc>
        <w:tc>
          <w:tcPr>
            <w:tcW w:w="7222" w:type="dxa"/>
          </w:tcPr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</w:tc>
      </w:tr>
      <w:tr w:rsidR="00CF1402" w:rsidTr="00CF1402">
        <w:tc>
          <w:tcPr>
            <w:tcW w:w="2972" w:type="dxa"/>
          </w:tcPr>
          <w:p w:rsidR="00CF1402" w:rsidRDefault="00CF1402">
            <w:pPr>
              <w:rPr>
                <w:lang w:val="es-ES"/>
              </w:rPr>
            </w:pPr>
            <w:r>
              <w:rPr>
                <w:lang w:val="es-ES"/>
              </w:rPr>
              <w:t>guerra (conflicto armado)</w:t>
            </w:r>
          </w:p>
        </w:tc>
        <w:tc>
          <w:tcPr>
            <w:tcW w:w="7222" w:type="dxa"/>
          </w:tcPr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</w:tc>
      </w:tr>
      <w:tr w:rsidR="00CF1402" w:rsidTr="00CF1402">
        <w:tc>
          <w:tcPr>
            <w:tcW w:w="2972" w:type="dxa"/>
          </w:tcPr>
          <w:p w:rsidR="00CF1402" w:rsidRDefault="00CF1402">
            <w:pPr>
              <w:rPr>
                <w:lang w:val="es-ES"/>
              </w:rPr>
            </w:pPr>
            <w:r>
              <w:rPr>
                <w:lang w:val="es-ES"/>
              </w:rPr>
              <w:t>castigo</w:t>
            </w:r>
          </w:p>
        </w:tc>
        <w:tc>
          <w:tcPr>
            <w:tcW w:w="7222" w:type="dxa"/>
          </w:tcPr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  <w:p w:rsidR="00CF1402" w:rsidRDefault="00CF1402">
            <w:pPr>
              <w:rPr>
                <w:lang w:val="es-ES"/>
              </w:rPr>
            </w:pPr>
          </w:p>
        </w:tc>
      </w:tr>
    </w:tbl>
    <w:p w:rsidR="006F6805" w:rsidRDefault="006F6805">
      <w:pPr>
        <w:rPr>
          <w:lang w:val="es-ES"/>
        </w:rPr>
      </w:pPr>
    </w:p>
    <w:p w:rsidR="00D73333" w:rsidRDefault="00D73333">
      <w:pPr>
        <w:rPr>
          <w:lang w:val="es-ES"/>
        </w:rPr>
      </w:pPr>
      <w:r>
        <w:rPr>
          <w:lang w:val="es-ES"/>
        </w:rPr>
        <w:br w:type="page"/>
      </w:r>
    </w:p>
    <w:p w:rsidR="002653D4" w:rsidRPr="00385229" w:rsidRDefault="002653D4" w:rsidP="002653D4">
      <w:pPr>
        <w:rPr>
          <w:u w:val="single"/>
          <w:lang w:val="es-ES"/>
        </w:rPr>
      </w:pPr>
      <w:r w:rsidRPr="00385229">
        <w:rPr>
          <w:u w:val="single"/>
          <w:lang w:val="es-ES"/>
        </w:rPr>
        <w:lastRenderedPageBreak/>
        <w:t>Ejercicios – La simbología en ‘15 años y un día’</w:t>
      </w:r>
    </w:p>
    <w:p w:rsidR="002653D4" w:rsidRDefault="002653D4">
      <w:pPr>
        <w:rPr>
          <w:lang w:val="es-ES"/>
        </w:rPr>
      </w:pPr>
    </w:p>
    <w:p w:rsidR="00B23841" w:rsidRPr="0068503D" w:rsidRDefault="000E225B">
      <w:pPr>
        <w:rPr>
          <w:b/>
          <w:lang w:val="es-ES"/>
        </w:rPr>
      </w:pPr>
      <w:r w:rsidRPr="0068503D">
        <w:rPr>
          <w:b/>
          <w:lang w:val="es-ES"/>
        </w:rPr>
        <w:t>Aptonimos - t</w:t>
      </w:r>
      <w:r w:rsidR="00D73333" w:rsidRPr="0068503D">
        <w:rPr>
          <w:b/>
          <w:lang w:val="es-ES"/>
        </w:rPr>
        <w:t xml:space="preserve">elling names  </w:t>
      </w:r>
      <w:r w:rsidRPr="0068503D">
        <w:rPr>
          <w:b/>
          <w:lang w:val="es-ES"/>
        </w:rPr>
        <w:t>- s</w:t>
      </w:r>
      <w:r w:rsidR="006F6805" w:rsidRPr="0068503D">
        <w:rPr>
          <w:b/>
          <w:lang w:val="es-ES"/>
        </w:rPr>
        <w:t>prechende Namen</w:t>
      </w:r>
    </w:p>
    <w:p w:rsidR="000E225B" w:rsidRDefault="00527890" w:rsidP="00527890">
      <w:pPr>
        <w:rPr>
          <w:lang w:val="es-ES"/>
        </w:rPr>
      </w:pPr>
      <w:r>
        <w:rPr>
          <w:lang w:val="es-ES"/>
        </w:rPr>
        <w:t xml:space="preserve">Compara las descripciones de los nombres de los personajes con el carácter que tienen en la película. </w:t>
      </w:r>
    </w:p>
    <w:p w:rsidR="00527890" w:rsidRDefault="00527890" w:rsidP="00527890">
      <w:pPr>
        <w:rPr>
          <w:lang w:val="es-ES"/>
        </w:rPr>
      </w:pPr>
      <w:r>
        <w:rPr>
          <w:lang w:val="es-ES"/>
        </w:rPr>
        <w:t>Ten en cuenta que los personajes pueden desarrollarse.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2653D4" w:rsidRPr="00C03686" w:rsidTr="002653D4">
        <w:tc>
          <w:tcPr>
            <w:tcW w:w="1413" w:type="dxa"/>
          </w:tcPr>
          <w:p w:rsidR="002653D4" w:rsidRPr="00C03686" w:rsidRDefault="002653D4">
            <w:pPr>
              <w:rPr>
                <w:b/>
                <w:lang w:val="es-ES"/>
              </w:rPr>
            </w:pPr>
            <w:r w:rsidRPr="00C03686">
              <w:rPr>
                <w:b/>
                <w:lang w:val="es-ES"/>
              </w:rPr>
              <w:t>Nombre</w:t>
            </w:r>
          </w:p>
        </w:tc>
        <w:tc>
          <w:tcPr>
            <w:tcW w:w="8781" w:type="dxa"/>
          </w:tcPr>
          <w:p w:rsidR="002653D4" w:rsidRPr="002C7B18" w:rsidRDefault="002653D4">
            <w:pPr>
              <w:rPr>
                <w:b/>
                <w:lang w:val="es-ES"/>
              </w:rPr>
            </w:pPr>
            <w:r w:rsidRPr="002C7B18">
              <w:rPr>
                <w:b/>
                <w:lang w:val="es-ES"/>
              </w:rPr>
              <w:t>Significado</w:t>
            </w:r>
          </w:p>
        </w:tc>
      </w:tr>
      <w:tr w:rsidR="002653D4" w:rsidRPr="00595E3A" w:rsidTr="002653D4">
        <w:tc>
          <w:tcPr>
            <w:tcW w:w="1413" w:type="dxa"/>
          </w:tcPr>
          <w:p w:rsidR="002653D4" w:rsidRDefault="002653D4" w:rsidP="001F21C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Jon</w:t>
            </w:r>
          </w:p>
        </w:tc>
        <w:tc>
          <w:tcPr>
            <w:tcW w:w="8781" w:type="dxa"/>
          </w:tcPr>
          <w:p w:rsidR="002653D4" w:rsidRPr="002C7B18" w:rsidRDefault="00595E3A" w:rsidP="001F21C7">
            <w:pPr>
              <w:jc w:val="both"/>
              <w:rPr>
                <w:lang w:val="es-ES"/>
              </w:rPr>
            </w:pPr>
            <w:hyperlink r:id="rId5" w:history="1">
              <w:r w:rsidR="002C7B18" w:rsidRPr="002C7B18">
                <w:rPr>
                  <w:rStyle w:val="Hyperlink"/>
                  <w:color w:val="auto"/>
                  <w:lang w:val="es-ES"/>
                </w:rPr>
                <w:t>https://www.bekiapadres.com/nombres-bebe/jon/</w:t>
              </w:r>
            </w:hyperlink>
            <w:r w:rsidR="002C7B18" w:rsidRPr="002C7B18">
              <w:rPr>
                <w:lang w:val="es-ES"/>
              </w:rPr>
              <w:t xml:space="preserve"> </w:t>
            </w:r>
            <w:r w:rsidR="002653D4" w:rsidRPr="002C7B18">
              <w:rPr>
                <w:lang w:val="es-ES"/>
              </w:rPr>
              <w:t>(06/02/2019 22:54)</w:t>
            </w:r>
            <w:r w:rsidR="007A6675" w:rsidRPr="002C7B18">
              <w:rPr>
                <w:lang w:val="es-ES"/>
              </w:rPr>
              <w:t xml:space="preserve"> (corregido)</w:t>
            </w:r>
          </w:p>
          <w:p w:rsidR="001D24E7" w:rsidRPr="002C7B18" w:rsidRDefault="001D24E7" w:rsidP="001F21C7">
            <w:pPr>
              <w:jc w:val="both"/>
              <w:rPr>
                <w:lang w:val="es-ES"/>
              </w:rPr>
            </w:pPr>
          </w:p>
          <w:p w:rsidR="001D24E7" w:rsidRPr="002C7B18" w:rsidRDefault="001D24E7" w:rsidP="001F21C7">
            <w:pPr>
              <w:jc w:val="both"/>
              <w:rPr>
                <w:lang w:val="es-ES"/>
              </w:rPr>
            </w:pPr>
            <w:r w:rsidRPr="002C7B18">
              <w:rPr>
                <w:lang w:val="es-ES"/>
              </w:rPr>
              <w:t xml:space="preserve">Jon puede referirse a Juan el Bautista. </w:t>
            </w:r>
          </w:p>
          <w:p w:rsidR="001D24E7" w:rsidRPr="002C7B18" w:rsidRDefault="001D24E7" w:rsidP="001F21C7">
            <w:pPr>
              <w:jc w:val="both"/>
              <w:rPr>
                <w:lang w:val="es-ES"/>
              </w:rPr>
            </w:pPr>
          </w:p>
        </w:tc>
      </w:tr>
      <w:tr w:rsidR="002653D4" w:rsidRPr="00595E3A" w:rsidTr="002653D4">
        <w:tc>
          <w:tcPr>
            <w:tcW w:w="1413" w:type="dxa"/>
          </w:tcPr>
          <w:p w:rsidR="002653D4" w:rsidRDefault="002653D4" w:rsidP="001F21C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Max</w:t>
            </w:r>
          </w:p>
        </w:tc>
        <w:tc>
          <w:tcPr>
            <w:tcW w:w="8781" w:type="dxa"/>
          </w:tcPr>
          <w:p w:rsidR="002653D4" w:rsidRPr="002C7B18" w:rsidRDefault="00595E3A" w:rsidP="001F21C7">
            <w:pPr>
              <w:jc w:val="both"/>
              <w:rPr>
                <w:lang w:val="es-ES"/>
              </w:rPr>
            </w:pPr>
            <w:hyperlink r:id="rId6" w:history="1">
              <w:r w:rsidR="002653D4" w:rsidRPr="002C7B18">
                <w:rPr>
                  <w:rStyle w:val="Hyperlink"/>
                  <w:color w:val="auto"/>
                  <w:lang w:val="es-ES"/>
                </w:rPr>
                <w:t>https://www.bekiapadres.com/nombres-bebe/maximo/</w:t>
              </w:r>
            </w:hyperlink>
            <w:r w:rsidR="002653D4" w:rsidRPr="002C7B18">
              <w:rPr>
                <w:lang w:val="es-ES"/>
              </w:rPr>
              <w:t xml:space="preserve"> (06/02/2019 22:56)</w:t>
            </w:r>
            <w:r w:rsidR="007A6675" w:rsidRPr="002C7B18">
              <w:rPr>
                <w:lang w:val="es-ES"/>
              </w:rPr>
              <w:t xml:space="preserve"> (corregido y adaptado)</w:t>
            </w:r>
          </w:p>
          <w:p w:rsidR="00314653" w:rsidRPr="002C7B18" w:rsidRDefault="00314653" w:rsidP="001F21C7">
            <w:pPr>
              <w:jc w:val="both"/>
              <w:rPr>
                <w:lang w:val="es-ES"/>
              </w:rPr>
            </w:pPr>
          </w:p>
        </w:tc>
      </w:tr>
      <w:tr w:rsidR="00314653" w:rsidRPr="00314653" w:rsidTr="002653D4">
        <w:tc>
          <w:tcPr>
            <w:tcW w:w="1413" w:type="dxa"/>
          </w:tcPr>
          <w:p w:rsidR="00314653" w:rsidRDefault="00314653" w:rsidP="001F21C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Aledo</w:t>
            </w:r>
          </w:p>
        </w:tc>
        <w:tc>
          <w:tcPr>
            <w:tcW w:w="8781" w:type="dxa"/>
          </w:tcPr>
          <w:p w:rsidR="004613E4" w:rsidRDefault="007A6675" w:rsidP="00595E3A">
            <w:pPr>
              <w:pStyle w:val="StandardWeb"/>
              <w:jc w:val="both"/>
            </w:pPr>
            <w:r w:rsidRPr="002C7B18">
              <w:t xml:space="preserve">Se </w:t>
            </w:r>
            <w:proofErr w:type="spellStart"/>
            <w:r w:rsidRPr="002C7B18">
              <w:t>rima</w:t>
            </w:r>
            <w:proofErr w:type="spellEnd"/>
            <w:r w:rsidRPr="002C7B18">
              <w:t xml:space="preserve"> </w:t>
            </w:r>
            <w:proofErr w:type="spellStart"/>
            <w:r w:rsidRPr="002C7B18">
              <w:t>con</w:t>
            </w:r>
            <w:proofErr w:type="spellEnd"/>
            <w:r w:rsidR="00314653" w:rsidRPr="002C7B18">
              <w:t xml:space="preserve"> ‘</w:t>
            </w:r>
            <w:proofErr w:type="spellStart"/>
            <w:r w:rsidR="00314653" w:rsidRPr="002C7B18">
              <w:t>alego</w:t>
            </w:r>
            <w:proofErr w:type="spellEnd"/>
            <w:r w:rsidR="00314653" w:rsidRPr="002C7B18">
              <w:t>’ (</w:t>
            </w:r>
            <w:proofErr w:type="spellStart"/>
            <w:r w:rsidR="00314653" w:rsidRPr="002C7B18">
              <w:t>alegar</w:t>
            </w:r>
            <w:proofErr w:type="spellEnd"/>
            <w:r w:rsidR="00314653" w:rsidRPr="002C7B18">
              <w:t xml:space="preserve"> = vorbringen, Beweise darlegen, in </w:t>
            </w:r>
            <w:r w:rsidRPr="002C7B18">
              <w:t xml:space="preserve">Teilen </w:t>
            </w:r>
            <w:r w:rsidR="00314653" w:rsidRPr="002C7B18">
              <w:t>Hispanoamerika</w:t>
            </w:r>
            <w:r w:rsidRPr="002C7B18">
              <w:t>s</w:t>
            </w:r>
            <w:r w:rsidR="00314653" w:rsidRPr="002C7B18">
              <w:t xml:space="preserve"> auch ‘Streit suchen‘)</w:t>
            </w:r>
          </w:p>
          <w:p w:rsidR="00595E3A" w:rsidRPr="002C7B18" w:rsidRDefault="00595E3A" w:rsidP="00595E3A">
            <w:pPr>
              <w:pStyle w:val="StandardWeb"/>
              <w:jc w:val="both"/>
            </w:pPr>
          </w:p>
        </w:tc>
      </w:tr>
      <w:tr w:rsidR="002653D4" w:rsidRPr="00595E3A" w:rsidTr="002653D4">
        <w:tc>
          <w:tcPr>
            <w:tcW w:w="1413" w:type="dxa"/>
          </w:tcPr>
          <w:p w:rsidR="002653D4" w:rsidRDefault="002653D4" w:rsidP="001F21C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Margo</w:t>
            </w:r>
          </w:p>
        </w:tc>
        <w:tc>
          <w:tcPr>
            <w:tcW w:w="8781" w:type="dxa"/>
          </w:tcPr>
          <w:p w:rsidR="002653D4" w:rsidRPr="002C7B18" w:rsidRDefault="00595E3A" w:rsidP="001F21C7">
            <w:pPr>
              <w:jc w:val="both"/>
              <w:rPr>
                <w:lang w:val="es-ES"/>
              </w:rPr>
            </w:pPr>
            <w:hyperlink r:id="rId7" w:history="1">
              <w:r w:rsidR="0040366D" w:rsidRPr="002C7B18">
                <w:rPr>
                  <w:rStyle w:val="Hyperlink"/>
                  <w:color w:val="auto"/>
                  <w:lang w:val="es-ES"/>
                </w:rPr>
                <w:t>https://www.bekiapadres.com/nombres-bebe/margarita/</w:t>
              </w:r>
            </w:hyperlink>
            <w:r w:rsidR="0040366D" w:rsidRPr="002C7B18">
              <w:rPr>
                <w:lang w:val="es-ES"/>
              </w:rPr>
              <w:t xml:space="preserve"> (06/02/2019 23:00)</w:t>
            </w:r>
            <w:r w:rsidR="002C7B18">
              <w:rPr>
                <w:lang w:val="es-ES"/>
              </w:rPr>
              <w:t xml:space="preserve"> (corregido)</w:t>
            </w:r>
          </w:p>
          <w:p w:rsidR="0040366D" w:rsidRPr="002C7B18" w:rsidRDefault="0040366D" w:rsidP="001F21C7">
            <w:pPr>
              <w:jc w:val="both"/>
              <w:rPr>
                <w:lang w:val="es-ES"/>
              </w:rPr>
            </w:pPr>
          </w:p>
          <w:p w:rsidR="0040366D" w:rsidRPr="002C7B18" w:rsidRDefault="0040366D" w:rsidP="001F21C7">
            <w:pPr>
              <w:jc w:val="both"/>
              <w:rPr>
                <w:lang w:val="es-ES"/>
              </w:rPr>
            </w:pPr>
            <w:r w:rsidRPr="002C7B18">
              <w:rPr>
                <w:lang w:val="es-ES"/>
              </w:rPr>
              <w:t xml:space="preserve">El nombre ‘Margo’ puede aludir a </w:t>
            </w:r>
            <w:r w:rsidR="00C55B17" w:rsidRPr="002C7B18">
              <w:rPr>
                <w:lang w:val="es-ES"/>
              </w:rPr>
              <w:t>‘amargo/a’</w:t>
            </w:r>
            <w:r w:rsidR="007A6675" w:rsidRPr="002C7B18">
              <w:rPr>
                <w:lang w:val="es-ES"/>
              </w:rPr>
              <w:t xml:space="preserve"> y </w:t>
            </w:r>
            <w:r w:rsidRPr="002C7B18">
              <w:rPr>
                <w:lang w:val="es-ES"/>
              </w:rPr>
              <w:t>‘amargado</w:t>
            </w:r>
            <w:r w:rsidR="001D24E7" w:rsidRPr="002C7B18">
              <w:rPr>
                <w:lang w:val="es-ES"/>
              </w:rPr>
              <w:t>’.</w:t>
            </w:r>
          </w:p>
          <w:p w:rsidR="001D24E7" w:rsidRPr="002C7B18" w:rsidRDefault="001D24E7" w:rsidP="001F21C7">
            <w:pPr>
              <w:jc w:val="both"/>
              <w:rPr>
                <w:lang w:val="es-ES"/>
              </w:rPr>
            </w:pPr>
          </w:p>
        </w:tc>
      </w:tr>
      <w:tr w:rsidR="002653D4" w:rsidRPr="00595E3A" w:rsidTr="002653D4">
        <w:tc>
          <w:tcPr>
            <w:tcW w:w="1413" w:type="dxa"/>
          </w:tcPr>
          <w:p w:rsidR="002653D4" w:rsidRDefault="002653D4" w:rsidP="001F21C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Kati</w:t>
            </w:r>
          </w:p>
        </w:tc>
        <w:tc>
          <w:tcPr>
            <w:tcW w:w="8781" w:type="dxa"/>
          </w:tcPr>
          <w:p w:rsidR="002653D4" w:rsidRPr="002C7B18" w:rsidRDefault="00595E3A" w:rsidP="001F21C7">
            <w:pPr>
              <w:jc w:val="both"/>
              <w:rPr>
                <w:lang w:val="es-ES"/>
              </w:rPr>
            </w:pPr>
            <w:hyperlink r:id="rId8" w:history="1">
              <w:r w:rsidR="002653D4" w:rsidRPr="002C7B18">
                <w:rPr>
                  <w:rStyle w:val="Hyperlink"/>
                  <w:color w:val="auto"/>
                  <w:lang w:val="es-ES"/>
                </w:rPr>
                <w:t>https://www.bekiapadres.com/nombres-bebe/katherina/</w:t>
              </w:r>
            </w:hyperlink>
            <w:r w:rsidR="002653D4" w:rsidRPr="002C7B18">
              <w:rPr>
                <w:lang w:val="es-ES"/>
              </w:rPr>
              <w:t xml:space="preserve"> (06/02/2019 22:58)</w:t>
            </w:r>
            <w:r w:rsidR="000025C2" w:rsidRPr="002C7B18">
              <w:rPr>
                <w:lang w:val="es-ES"/>
              </w:rPr>
              <w:t xml:space="preserve"> (adaptado)</w:t>
            </w:r>
          </w:p>
          <w:p w:rsidR="001D24E7" w:rsidRPr="002C7B18" w:rsidRDefault="001D24E7" w:rsidP="001F21C7">
            <w:pPr>
              <w:jc w:val="both"/>
              <w:rPr>
                <w:lang w:val="es-ES"/>
              </w:rPr>
            </w:pPr>
          </w:p>
        </w:tc>
      </w:tr>
      <w:tr w:rsidR="002653D4" w:rsidRPr="00595E3A" w:rsidTr="002653D4">
        <w:tc>
          <w:tcPr>
            <w:tcW w:w="1413" w:type="dxa"/>
          </w:tcPr>
          <w:p w:rsidR="002653D4" w:rsidRDefault="0040366D" w:rsidP="001F21C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Toni</w:t>
            </w:r>
          </w:p>
        </w:tc>
        <w:tc>
          <w:tcPr>
            <w:tcW w:w="8781" w:type="dxa"/>
          </w:tcPr>
          <w:p w:rsidR="002653D4" w:rsidRPr="002C7B18" w:rsidRDefault="00595E3A" w:rsidP="001F21C7">
            <w:pPr>
              <w:jc w:val="both"/>
              <w:rPr>
                <w:lang w:val="es-ES"/>
              </w:rPr>
            </w:pPr>
            <w:hyperlink r:id="rId9" w:history="1">
              <w:r w:rsidR="001D24E7" w:rsidRPr="002C7B18">
                <w:rPr>
                  <w:rStyle w:val="Hyperlink"/>
                  <w:color w:val="auto"/>
                  <w:lang w:val="es-ES"/>
                </w:rPr>
                <w:t>https://www.bekiapadres.com/nombres-bebe/antonio/</w:t>
              </w:r>
            </w:hyperlink>
            <w:r w:rsidR="001D24E7" w:rsidRPr="002C7B18">
              <w:rPr>
                <w:lang w:val="es-ES"/>
              </w:rPr>
              <w:t xml:space="preserve"> (06/02/2019 23:11)</w:t>
            </w:r>
            <w:r w:rsidR="000025C2" w:rsidRPr="002C7B18">
              <w:rPr>
                <w:lang w:val="es-ES"/>
              </w:rPr>
              <w:t xml:space="preserve"> (corregido)</w:t>
            </w:r>
          </w:p>
          <w:p w:rsidR="001D24E7" w:rsidRPr="002C7B18" w:rsidRDefault="001D24E7" w:rsidP="001F21C7">
            <w:pPr>
              <w:jc w:val="both"/>
              <w:rPr>
                <w:lang w:val="es-ES"/>
              </w:rPr>
            </w:pPr>
          </w:p>
        </w:tc>
      </w:tr>
      <w:tr w:rsidR="002653D4" w:rsidRPr="00595E3A" w:rsidTr="002653D4">
        <w:tc>
          <w:tcPr>
            <w:tcW w:w="1413" w:type="dxa"/>
          </w:tcPr>
          <w:p w:rsidR="002653D4" w:rsidRDefault="0040366D" w:rsidP="001F21C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Nelson</w:t>
            </w:r>
          </w:p>
        </w:tc>
        <w:tc>
          <w:tcPr>
            <w:tcW w:w="8781" w:type="dxa"/>
          </w:tcPr>
          <w:p w:rsidR="002653D4" w:rsidRPr="002C7B18" w:rsidRDefault="0040366D" w:rsidP="001F21C7">
            <w:pPr>
              <w:jc w:val="both"/>
              <w:rPr>
                <w:lang w:val="es-ES"/>
              </w:rPr>
            </w:pPr>
            <w:r w:rsidRPr="002C7B18">
              <w:rPr>
                <w:lang w:val="es-ES"/>
              </w:rPr>
              <w:t>Significa ‘hijo de Neil’. De origen gaélico: ‘campeón’, ‘luchador’, pero también ‘nube’</w:t>
            </w:r>
          </w:p>
          <w:p w:rsidR="001D24E7" w:rsidRPr="002C7B18" w:rsidRDefault="001D24E7" w:rsidP="001F21C7">
            <w:pPr>
              <w:jc w:val="both"/>
              <w:rPr>
                <w:lang w:val="es-ES"/>
              </w:rPr>
            </w:pPr>
          </w:p>
        </w:tc>
      </w:tr>
      <w:tr w:rsidR="002653D4" w:rsidRPr="00595E3A" w:rsidTr="002653D4">
        <w:tc>
          <w:tcPr>
            <w:tcW w:w="1413" w:type="dxa"/>
          </w:tcPr>
          <w:p w:rsidR="002653D4" w:rsidRDefault="0040366D" w:rsidP="001F21C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Elsa</w:t>
            </w:r>
          </w:p>
        </w:tc>
        <w:bookmarkStart w:id="0" w:name="_GoBack"/>
        <w:bookmarkEnd w:id="0"/>
        <w:tc>
          <w:tcPr>
            <w:tcW w:w="8781" w:type="dxa"/>
          </w:tcPr>
          <w:p w:rsidR="001D24E7" w:rsidRPr="002C7B18" w:rsidRDefault="00595E3A" w:rsidP="001F21C7">
            <w:pPr>
              <w:pStyle w:val="StandardWeb"/>
              <w:jc w:val="both"/>
              <w:rPr>
                <w:lang w:val="es-ES"/>
              </w:rPr>
            </w:pPr>
            <w:r>
              <w:fldChar w:fldCharType="begin"/>
            </w:r>
            <w:r w:rsidRPr="00595E3A">
              <w:rPr>
                <w:lang w:val="es-ES"/>
              </w:rPr>
              <w:instrText xml:space="preserve"> HYPERLINK "https://www.bekiapadres.com/nombres-bebe/elisa/" </w:instrText>
            </w:r>
            <w:r>
              <w:fldChar w:fldCharType="separate"/>
            </w:r>
            <w:r w:rsidR="001D24E7" w:rsidRPr="002C7B18">
              <w:rPr>
                <w:rStyle w:val="Hyperlink"/>
                <w:color w:val="auto"/>
                <w:lang w:val="es-ES"/>
              </w:rPr>
              <w:t>https://www.bekiapadres.com/nombres-bebe/elisa/</w:t>
            </w:r>
            <w:r>
              <w:rPr>
                <w:rStyle w:val="Hyperlink"/>
                <w:color w:val="auto"/>
                <w:lang w:val="es-ES"/>
              </w:rPr>
              <w:fldChar w:fldCharType="end"/>
            </w:r>
            <w:r w:rsidR="001D24E7" w:rsidRPr="002C7B18">
              <w:rPr>
                <w:lang w:val="es-ES"/>
              </w:rPr>
              <w:t xml:space="preserve"> (06/02/2019 23:14)</w:t>
            </w:r>
            <w:r w:rsidR="000025C2" w:rsidRPr="002C7B18">
              <w:rPr>
                <w:lang w:val="es-ES"/>
              </w:rPr>
              <w:t xml:space="preserve"> (corregido)</w:t>
            </w:r>
          </w:p>
          <w:p w:rsidR="001D24E7" w:rsidRPr="002C7B18" w:rsidRDefault="001D24E7" w:rsidP="001F21C7">
            <w:pPr>
              <w:pStyle w:val="StandardWeb"/>
              <w:jc w:val="both"/>
              <w:rPr>
                <w:lang w:val="es-ES"/>
              </w:rPr>
            </w:pPr>
          </w:p>
        </w:tc>
      </w:tr>
    </w:tbl>
    <w:p w:rsidR="00B23841" w:rsidRPr="00BC03C9" w:rsidRDefault="00B23841">
      <w:pPr>
        <w:rPr>
          <w:lang w:val="es-ES"/>
        </w:rPr>
      </w:pPr>
    </w:p>
    <w:sectPr w:rsidR="00B23841" w:rsidRPr="00BC03C9" w:rsidSect="001D3F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720F"/>
    <w:multiLevelType w:val="hybridMultilevel"/>
    <w:tmpl w:val="F1FC18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037A6"/>
    <w:multiLevelType w:val="hybridMultilevel"/>
    <w:tmpl w:val="32069A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627CF"/>
    <w:multiLevelType w:val="hybridMultilevel"/>
    <w:tmpl w:val="BC9C2E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4D0D"/>
    <w:multiLevelType w:val="hybridMultilevel"/>
    <w:tmpl w:val="6FBE27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67CD3"/>
    <w:multiLevelType w:val="hybridMultilevel"/>
    <w:tmpl w:val="225453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44070"/>
    <w:multiLevelType w:val="hybridMultilevel"/>
    <w:tmpl w:val="8BE69D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A"/>
    <w:rsid w:val="000025C2"/>
    <w:rsid w:val="00006C5B"/>
    <w:rsid w:val="00083959"/>
    <w:rsid w:val="000E225B"/>
    <w:rsid w:val="00155FDD"/>
    <w:rsid w:val="001B154F"/>
    <w:rsid w:val="001D24E7"/>
    <w:rsid w:val="001D3FC6"/>
    <w:rsid w:val="001F21C7"/>
    <w:rsid w:val="00215C73"/>
    <w:rsid w:val="002653D4"/>
    <w:rsid w:val="002C3AFA"/>
    <w:rsid w:val="002C7B18"/>
    <w:rsid w:val="002F40EF"/>
    <w:rsid w:val="00314653"/>
    <w:rsid w:val="00347525"/>
    <w:rsid w:val="00385229"/>
    <w:rsid w:val="0040366D"/>
    <w:rsid w:val="00424B54"/>
    <w:rsid w:val="0043049D"/>
    <w:rsid w:val="004613E4"/>
    <w:rsid w:val="004F10AF"/>
    <w:rsid w:val="00527890"/>
    <w:rsid w:val="0055556D"/>
    <w:rsid w:val="00595E3A"/>
    <w:rsid w:val="005C0AAE"/>
    <w:rsid w:val="005E375A"/>
    <w:rsid w:val="0068503D"/>
    <w:rsid w:val="006A31E3"/>
    <w:rsid w:val="006F6805"/>
    <w:rsid w:val="0075230C"/>
    <w:rsid w:val="007A6675"/>
    <w:rsid w:val="0087551A"/>
    <w:rsid w:val="00885C44"/>
    <w:rsid w:val="008B6798"/>
    <w:rsid w:val="008C187A"/>
    <w:rsid w:val="008F2C3B"/>
    <w:rsid w:val="00AA5AA7"/>
    <w:rsid w:val="00AC4434"/>
    <w:rsid w:val="00B23841"/>
    <w:rsid w:val="00B41177"/>
    <w:rsid w:val="00BA1B5E"/>
    <w:rsid w:val="00BB36C6"/>
    <w:rsid w:val="00BC03C9"/>
    <w:rsid w:val="00BF4A91"/>
    <w:rsid w:val="00C03686"/>
    <w:rsid w:val="00C06064"/>
    <w:rsid w:val="00C55B17"/>
    <w:rsid w:val="00C67414"/>
    <w:rsid w:val="00CE108E"/>
    <w:rsid w:val="00CF1402"/>
    <w:rsid w:val="00D73333"/>
    <w:rsid w:val="00D77184"/>
    <w:rsid w:val="00E41810"/>
    <w:rsid w:val="00EA5A24"/>
    <w:rsid w:val="00EF0A79"/>
    <w:rsid w:val="00FC1C53"/>
    <w:rsid w:val="00FC6BC7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C66F"/>
  <w15:chartTrackingRefBased/>
  <w15:docId w15:val="{150D575C-883F-41C4-A981-81F0808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154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6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653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53D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A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C3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kiapadres.com/nombres-bebe/kather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kiapadres.com/nombres-bebe/margari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kiapadres.com/nombres-bebe/maxim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ekiapadres.com/nombres-bebe/j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kiapadres.com/nombres-bebe/antonio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cp:lastPrinted>2019-02-18T12:58:00Z</cp:lastPrinted>
  <dcterms:created xsi:type="dcterms:W3CDTF">2019-04-06T12:48:00Z</dcterms:created>
  <dcterms:modified xsi:type="dcterms:W3CDTF">2019-04-06T12:48:00Z</dcterms:modified>
</cp:coreProperties>
</file>