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B5ABCC" w14:textId="1981754E" w:rsidR="0059360A" w:rsidRPr="00C27851" w:rsidRDefault="00B77F74" w:rsidP="0059360A">
      <w:pPr>
        <w:rPr>
          <w:rFonts w:asciiTheme="majorHAnsi" w:hAnsiTheme="majorHAnsi"/>
          <w:b/>
          <w:sz w:val="22"/>
          <w:szCs w:val="22"/>
        </w:rPr>
      </w:pPr>
      <w:proofErr w:type="spellStart"/>
      <w:r w:rsidRPr="00C27851">
        <w:rPr>
          <w:rFonts w:asciiTheme="majorHAnsi" w:hAnsiTheme="majorHAnsi"/>
          <w:sz w:val="22"/>
          <w:szCs w:val="22"/>
        </w:rPr>
        <w:t>Agencias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de </w:t>
      </w:r>
      <w:proofErr w:type="spellStart"/>
      <w:r w:rsidRPr="00C27851">
        <w:rPr>
          <w:rFonts w:asciiTheme="majorHAnsi" w:hAnsiTheme="majorHAnsi"/>
          <w:sz w:val="22"/>
          <w:szCs w:val="22"/>
        </w:rPr>
        <w:t>viajes</w:t>
      </w:r>
      <w:proofErr w:type="spellEnd"/>
      <w:r w:rsidRPr="00C27851">
        <w:rPr>
          <w:rFonts w:asciiTheme="majorHAnsi" w:hAnsiTheme="majorHAnsi"/>
          <w:b/>
          <w:sz w:val="22"/>
          <w:szCs w:val="22"/>
        </w:rPr>
        <w:t xml:space="preserve"> M4</w:t>
      </w:r>
      <w:r w:rsidR="0059360A" w:rsidRPr="00C27851">
        <w:rPr>
          <w:rFonts w:asciiTheme="majorHAnsi" w:hAnsiTheme="majorHAnsi"/>
          <w:b/>
          <w:sz w:val="22"/>
          <w:szCs w:val="22"/>
        </w:rPr>
        <w:t>.2</w:t>
      </w:r>
      <w:r w:rsidR="0059360A" w:rsidRPr="00C27851">
        <w:rPr>
          <w:rFonts w:asciiTheme="majorHAnsi" w:hAnsiTheme="majorHAnsi"/>
          <w:b/>
          <w:sz w:val="22"/>
          <w:szCs w:val="22"/>
        </w:rPr>
        <w:tab/>
      </w:r>
      <w:r w:rsidR="0059360A" w:rsidRPr="00C27851">
        <w:rPr>
          <w:rFonts w:asciiTheme="majorHAnsi" w:hAnsiTheme="majorHAnsi"/>
          <w:b/>
          <w:sz w:val="22"/>
          <w:szCs w:val="22"/>
        </w:rPr>
        <w:tab/>
      </w:r>
      <w:proofErr w:type="spellStart"/>
      <w:r w:rsidR="0059360A" w:rsidRPr="00C27851">
        <w:rPr>
          <w:rFonts w:asciiTheme="majorHAnsi" w:hAnsiTheme="majorHAnsi"/>
          <w:b/>
          <w:sz w:val="22"/>
          <w:szCs w:val="22"/>
        </w:rPr>
        <w:t>Expresiones</w:t>
      </w:r>
      <w:proofErr w:type="spellEnd"/>
      <w:r w:rsidR="0059360A" w:rsidRPr="00C27851">
        <w:rPr>
          <w:rFonts w:asciiTheme="majorHAnsi" w:hAnsiTheme="majorHAnsi"/>
          <w:b/>
          <w:sz w:val="22"/>
          <w:szCs w:val="22"/>
        </w:rPr>
        <w:t xml:space="preserve"> </w:t>
      </w:r>
      <w:proofErr w:type="spellStart"/>
      <w:r w:rsidR="0059360A" w:rsidRPr="00C27851">
        <w:rPr>
          <w:rFonts w:asciiTheme="majorHAnsi" w:hAnsiTheme="majorHAnsi"/>
          <w:b/>
          <w:sz w:val="22"/>
          <w:szCs w:val="22"/>
        </w:rPr>
        <w:t>útiles</w:t>
      </w:r>
      <w:proofErr w:type="spellEnd"/>
    </w:p>
    <w:p w14:paraId="5A8C93DD" w14:textId="77777777" w:rsidR="0059360A" w:rsidRPr="00C27851" w:rsidRDefault="0059360A" w:rsidP="0059360A">
      <w:pPr>
        <w:ind w:left="567"/>
        <w:rPr>
          <w:rFonts w:asciiTheme="majorHAnsi" w:hAnsiTheme="majorHAnsi"/>
          <w:sz w:val="22"/>
          <w:szCs w:val="22"/>
        </w:rPr>
      </w:pPr>
    </w:p>
    <w:p w14:paraId="5E116E8F" w14:textId="77777777" w:rsidR="0059360A" w:rsidRPr="00C27851" w:rsidRDefault="0059360A" w:rsidP="0059360A">
      <w:pPr>
        <w:ind w:left="567"/>
        <w:rPr>
          <w:rFonts w:asciiTheme="majorHAnsi" w:hAnsiTheme="majorHAnsi"/>
          <w:sz w:val="22"/>
          <w:szCs w:val="22"/>
        </w:rPr>
      </w:pPr>
    </w:p>
    <w:p w14:paraId="5DCB45A7" w14:textId="77777777" w:rsidR="0059360A" w:rsidRPr="00C27851" w:rsidRDefault="0059360A" w:rsidP="0059360A">
      <w:pPr>
        <w:ind w:left="567"/>
        <w:rPr>
          <w:rFonts w:asciiTheme="majorHAnsi" w:hAnsiTheme="majorHAnsi"/>
          <w:b/>
          <w:sz w:val="22"/>
          <w:szCs w:val="22"/>
        </w:rPr>
      </w:pPr>
      <w:proofErr w:type="spellStart"/>
      <w:r w:rsidRPr="00C27851">
        <w:rPr>
          <w:rFonts w:asciiTheme="majorHAnsi" w:hAnsiTheme="majorHAnsi"/>
          <w:b/>
          <w:sz w:val="22"/>
          <w:szCs w:val="22"/>
        </w:rPr>
        <w:t>Como</w:t>
      </w:r>
      <w:proofErr w:type="spellEnd"/>
      <w:r w:rsidRPr="00C27851">
        <w:rPr>
          <w:rFonts w:asciiTheme="majorHAnsi" w:hAnsiTheme="majorHAnsi"/>
          <w:b/>
          <w:sz w:val="22"/>
          <w:szCs w:val="22"/>
        </w:rPr>
        <w:t xml:space="preserve"> </w:t>
      </w:r>
      <w:proofErr w:type="spellStart"/>
      <w:r w:rsidRPr="00C27851">
        <w:rPr>
          <w:rFonts w:asciiTheme="majorHAnsi" w:hAnsiTheme="majorHAnsi"/>
          <w:b/>
          <w:sz w:val="22"/>
          <w:szCs w:val="22"/>
        </w:rPr>
        <w:t>clientes</w:t>
      </w:r>
      <w:proofErr w:type="spellEnd"/>
      <w:r w:rsidRPr="00C27851">
        <w:rPr>
          <w:rFonts w:asciiTheme="majorHAnsi" w:hAnsiTheme="majorHAnsi"/>
          <w:b/>
          <w:sz w:val="22"/>
          <w:szCs w:val="22"/>
        </w:rPr>
        <w:t>:</w:t>
      </w:r>
    </w:p>
    <w:p w14:paraId="5A3C1279" w14:textId="77777777" w:rsidR="0059360A" w:rsidRPr="00C27851" w:rsidRDefault="0059360A" w:rsidP="0059360A">
      <w:pPr>
        <w:ind w:left="567"/>
        <w:rPr>
          <w:rFonts w:asciiTheme="majorHAnsi" w:hAnsiTheme="majorHAnsi"/>
          <w:sz w:val="22"/>
          <w:szCs w:val="22"/>
        </w:rPr>
      </w:pPr>
    </w:p>
    <w:p w14:paraId="4D9DA0FF" w14:textId="77777777" w:rsidR="0059360A" w:rsidRPr="00C27851" w:rsidRDefault="0059360A" w:rsidP="0059360A">
      <w:pPr>
        <w:pStyle w:val="Listenabsatz"/>
        <w:numPr>
          <w:ilvl w:val="0"/>
          <w:numId w:val="1"/>
        </w:numPr>
        <w:spacing w:line="360" w:lineRule="auto"/>
        <w:ind w:left="567" w:firstLine="0"/>
        <w:rPr>
          <w:rFonts w:asciiTheme="majorHAnsi" w:hAnsiTheme="majorHAnsi"/>
          <w:sz w:val="22"/>
          <w:szCs w:val="22"/>
        </w:rPr>
      </w:pPr>
      <w:r w:rsidRPr="00C27851">
        <w:rPr>
          <w:rFonts w:asciiTheme="majorHAnsi" w:hAnsiTheme="majorHAnsi"/>
          <w:sz w:val="22"/>
          <w:szCs w:val="22"/>
        </w:rPr>
        <w:t xml:space="preserve">Hola, </w:t>
      </w:r>
      <w:proofErr w:type="spellStart"/>
      <w:r w:rsidRPr="00C27851">
        <w:rPr>
          <w:rFonts w:asciiTheme="majorHAnsi" w:hAnsiTheme="majorHAnsi"/>
          <w:sz w:val="22"/>
          <w:szCs w:val="22"/>
        </w:rPr>
        <w:t>buenos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27851">
        <w:rPr>
          <w:rFonts w:asciiTheme="majorHAnsi" w:hAnsiTheme="majorHAnsi"/>
          <w:sz w:val="22"/>
          <w:szCs w:val="22"/>
        </w:rPr>
        <w:t>días</w:t>
      </w:r>
      <w:proofErr w:type="spellEnd"/>
      <w:r w:rsidRPr="00C27851">
        <w:rPr>
          <w:rFonts w:asciiTheme="majorHAnsi" w:hAnsiTheme="majorHAnsi"/>
          <w:sz w:val="22"/>
          <w:szCs w:val="22"/>
        </w:rPr>
        <w:t>...</w:t>
      </w:r>
    </w:p>
    <w:p w14:paraId="333625D6" w14:textId="77777777" w:rsidR="0059360A" w:rsidRPr="00C27851" w:rsidRDefault="0059360A" w:rsidP="0059360A">
      <w:pPr>
        <w:pStyle w:val="Listenabsatz"/>
        <w:numPr>
          <w:ilvl w:val="0"/>
          <w:numId w:val="1"/>
        </w:numPr>
        <w:spacing w:line="360" w:lineRule="auto"/>
        <w:ind w:left="567" w:firstLine="0"/>
        <w:rPr>
          <w:rFonts w:asciiTheme="majorHAnsi" w:hAnsiTheme="majorHAnsi"/>
          <w:sz w:val="22"/>
          <w:szCs w:val="22"/>
        </w:rPr>
      </w:pPr>
      <w:proofErr w:type="spellStart"/>
      <w:r w:rsidRPr="00C27851">
        <w:rPr>
          <w:rFonts w:asciiTheme="majorHAnsi" w:hAnsiTheme="majorHAnsi"/>
          <w:sz w:val="22"/>
          <w:szCs w:val="22"/>
        </w:rPr>
        <w:t>Queremos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27851">
        <w:rPr>
          <w:rFonts w:asciiTheme="majorHAnsi" w:hAnsiTheme="majorHAnsi"/>
          <w:sz w:val="22"/>
          <w:szCs w:val="22"/>
        </w:rPr>
        <w:t>informarnos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27851">
        <w:rPr>
          <w:rFonts w:asciiTheme="majorHAnsi" w:hAnsiTheme="majorHAnsi"/>
          <w:sz w:val="22"/>
          <w:szCs w:val="22"/>
        </w:rPr>
        <w:t>sobre</w:t>
      </w:r>
      <w:proofErr w:type="spellEnd"/>
      <w:r w:rsidRPr="00C27851">
        <w:rPr>
          <w:rFonts w:asciiTheme="majorHAnsi" w:hAnsiTheme="majorHAnsi"/>
          <w:sz w:val="22"/>
          <w:szCs w:val="22"/>
        </w:rPr>
        <w:t>...</w:t>
      </w:r>
    </w:p>
    <w:p w14:paraId="3F565C5B" w14:textId="77777777" w:rsidR="0059360A" w:rsidRPr="00C27851" w:rsidRDefault="0059360A" w:rsidP="0059360A">
      <w:pPr>
        <w:pStyle w:val="Listenabsatz"/>
        <w:numPr>
          <w:ilvl w:val="0"/>
          <w:numId w:val="1"/>
        </w:numPr>
        <w:spacing w:line="360" w:lineRule="auto"/>
        <w:ind w:left="567" w:firstLine="0"/>
        <w:rPr>
          <w:rFonts w:asciiTheme="majorHAnsi" w:hAnsiTheme="majorHAnsi"/>
          <w:sz w:val="22"/>
          <w:szCs w:val="22"/>
        </w:rPr>
      </w:pPr>
      <w:r w:rsidRPr="00C27851">
        <w:rPr>
          <w:rFonts w:asciiTheme="majorHAnsi" w:hAnsiTheme="majorHAnsi"/>
          <w:sz w:val="22"/>
          <w:szCs w:val="22"/>
        </w:rPr>
        <w:t>¿</w:t>
      </w:r>
      <w:proofErr w:type="spellStart"/>
      <w:r w:rsidRPr="00C27851">
        <w:rPr>
          <w:rFonts w:asciiTheme="majorHAnsi" w:hAnsiTheme="majorHAnsi"/>
          <w:sz w:val="22"/>
          <w:szCs w:val="22"/>
        </w:rPr>
        <w:t>Podéis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27851">
        <w:rPr>
          <w:rFonts w:asciiTheme="majorHAnsi" w:hAnsiTheme="majorHAnsi"/>
          <w:sz w:val="22"/>
          <w:szCs w:val="22"/>
        </w:rPr>
        <w:t>recomendarnos</w:t>
      </w:r>
      <w:proofErr w:type="spellEnd"/>
      <w:r w:rsidRPr="00C27851">
        <w:rPr>
          <w:rFonts w:asciiTheme="majorHAnsi" w:hAnsiTheme="majorHAnsi"/>
          <w:sz w:val="22"/>
          <w:szCs w:val="22"/>
        </w:rPr>
        <w:t>...</w:t>
      </w:r>
    </w:p>
    <w:p w14:paraId="6F21F230" w14:textId="77777777" w:rsidR="0059360A" w:rsidRPr="00C27851" w:rsidRDefault="0059360A" w:rsidP="0059360A">
      <w:pPr>
        <w:pStyle w:val="Listenabsatz"/>
        <w:numPr>
          <w:ilvl w:val="0"/>
          <w:numId w:val="1"/>
        </w:numPr>
        <w:spacing w:line="360" w:lineRule="auto"/>
        <w:ind w:left="567" w:firstLine="0"/>
        <w:rPr>
          <w:rFonts w:asciiTheme="majorHAnsi" w:hAnsiTheme="majorHAnsi"/>
          <w:sz w:val="22"/>
          <w:szCs w:val="22"/>
        </w:rPr>
      </w:pPr>
      <w:r w:rsidRPr="00C27851">
        <w:rPr>
          <w:rFonts w:asciiTheme="majorHAnsi" w:hAnsiTheme="majorHAnsi"/>
          <w:sz w:val="22"/>
          <w:szCs w:val="22"/>
        </w:rPr>
        <w:t xml:space="preserve">Nos </w:t>
      </w:r>
      <w:proofErr w:type="spellStart"/>
      <w:r w:rsidRPr="00C27851">
        <w:rPr>
          <w:rFonts w:asciiTheme="majorHAnsi" w:hAnsiTheme="majorHAnsi"/>
          <w:sz w:val="22"/>
          <w:szCs w:val="22"/>
        </w:rPr>
        <w:t>interesa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(</w:t>
      </w:r>
      <w:proofErr w:type="spellStart"/>
      <w:r w:rsidRPr="00C27851">
        <w:rPr>
          <w:rFonts w:asciiTheme="majorHAnsi" w:hAnsiTheme="majorHAnsi"/>
          <w:sz w:val="22"/>
          <w:szCs w:val="22"/>
        </w:rPr>
        <w:t>sobre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27851">
        <w:rPr>
          <w:rFonts w:asciiTheme="majorHAnsi" w:hAnsiTheme="majorHAnsi"/>
          <w:sz w:val="22"/>
          <w:szCs w:val="22"/>
        </w:rPr>
        <w:t>todo</w:t>
      </w:r>
      <w:proofErr w:type="spellEnd"/>
      <w:r w:rsidRPr="00C27851">
        <w:rPr>
          <w:rFonts w:asciiTheme="majorHAnsi" w:hAnsiTheme="majorHAnsi"/>
          <w:sz w:val="22"/>
          <w:szCs w:val="22"/>
        </w:rPr>
        <w:t>)...</w:t>
      </w:r>
    </w:p>
    <w:p w14:paraId="04550132" w14:textId="77777777" w:rsidR="0059360A" w:rsidRPr="00C27851" w:rsidRDefault="0059360A" w:rsidP="0059360A">
      <w:pPr>
        <w:pStyle w:val="Listenabsatz"/>
        <w:numPr>
          <w:ilvl w:val="0"/>
          <w:numId w:val="1"/>
        </w:numPr>
        <w:spacing w:line="360" w:lineRule="auto"/>
        <w:ind w:left="567" w:firstLine="0"/>
        <w:rPr>
          <w:rFonts w:asciiTheme="majorHAnsi" w:hAnsiTheme="majorHAnsi"/>
          <w:sz w:val="22"/>
          <w:szCs w:val="22"/>
        </w:rPr>
      </w:pPr>
      <w:proofErr w:type="spellStart"/>
      <w:r w:rsidRPr="00C27851">
        <w:rPr>
          <w:rFonts w:asciiTheme="majorHAnsi" w:hAnsiTheme="majorHAnsi"/>
          <w:sz w:val="22"/>
          <w:szCs w:val="22"/>
        </w:rPr>
        <w:t>Además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27851">
        <w:rPr>
          <w:rFonts w:asciiTheme="majorHAnsi" w:hAnsiTheme="majorHAnsi"/>
          <w:sz w:val="22"/>
          <w:szCs w:val="22"/>
        </w:rPr>
        <w:t>queremos</w:t>
      </w:r>
      <w:proofErr w:type="spellEnd"/>
      <w:r w:rsidRPr="00C27851">
        <w:rPr>
          <w:rFonts w:asciiTheme="majorHAnsi" w:hAnsiTheme="majorHAnsi"/>
          <w:sz w:val="22"/>
          <w:szCs w:val="22"/>
        </w:rPr>
        <w:t>...</w:t>
      </w:r>
    </w:p>
    <w:p w14:paraId="4C1B820D" w14:textId="77777777" w:rsidR="0059360A" w:rsidRPr="00C27851" w:rsidRDefault="0059360A" w:rsidP="0059360A">
      <w:pPr>
        <w:pStyle w:val="Listenabsatz"/>
        <w:numPr>
          <w:ilvl w:val="0"/>
          <w:numId w:val="1"/>
        </w:numPr>
        <w:spacing w:line="360" w:lineRule="auto"/>
        <w:ind w:left="567" w:firstLine="0"/>
        <w:rPr>
          <w:rFonts w:asciiTheme="majorHAnsi" w:hAnsiTheme="majorHAnsi"/>
          <w:sz w:val="22"/>
          <w:szCs w:val="22"/>
        </w:rPr>
      </w:pPr>
      <w:r w:rsidRPr="00C27851">
        <w:rPr>
          <w:rFonts w:asciiTheme="majorHAnsi" w:hAnsiTheme="majorHAnsi"/>
          <w:sz w:val="22"/>
          <w:szCs w:val="22"/>
        </w:rPr>
        <w:t xml:space="preserve">Aparte de </w:t>
      </w:r>
      <w:proofErr w:type="spellStart"/>
      <w:r w:rsidRPr="00C27851">
        <w:rPr>
          <w:rFonts w:asciiTheme="majorHAnsi" w:hAnsiTheme="majorHAnsi"/>
          <w:sz w:val="22"/>
          <w:szCs w:val="22"/>
        </w:rPr>
        <w:t>esto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nos </w:t>
      </w:r>
      <w:proofErr w:type="spellStart"/>
      <w:r w:rsidRPr="00C27851">
        <w:rPr>
          <w:rFonts w:asciiTheme="majorHAnsi" w:hAnsiTheme="majorHAnsi"/>
          <w:sz w:val="22"/>
          <w:szCs w:val="22"/>
        </w:rPr>
        <w:t>gustaría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...</w:t>
      </w:r>
    </w:p>
    <w:p w14:paraId="565910FA" w14:textId="77777777" w:rsidR="0059360A" w:rsidRPr="00C27851" w:rsidRDefault="0059360A" w:rsidP="0059360A">
      <w:pPr>
        <w:pStyle w:val="Listenabsatz"/>
        <w:numPr>
          <w:ilvl w:val="0"/>
          <w:numId w:val="1"/>
        </w:numPr>
        <w:spacing w:line="360" w:lineRule="auto"/>
        <w:ind w:left="567" w:firstLine="0"/>
        <w:rPr>
          <w:rFonts w:asciiTheme="majorHAnsi" w:hAnsiTheme="majorHAnsi"/>
          <w:sz w:val="22"/>
          <w:szCs w:val="22"/>
        </w:rPr>
      </w:pPr>
      <w:r w:rsidRPr="00C27851">
        <w:rPr>
          <w:rFonts w:asciiTheme="majorHAnsi" w:hAnsiTheme="majorHAnsi"/>
          <w:sz w:val="22"/>
          <w:szCs w:val="22"/>
        </w:rPr>
        <w:t xml:space="preserve">Nos </w:t>
      </w:r>
      <w:proofErr w:type="spellStart"/>
      <w:r w:rsidRPr="00C27851">
        <w:rPr>
          <w:rFonts w:asciiTheme="majorHAnsi" w:hAnsiTheme="majorHAnsi"/>
          <w:sz w:val="22"/>
          <w:szCs w:val="22"/>
        </w:rPr>
        <w:t>parece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27851">
        <w:rPr>
          <w:rFonts w:asciiTheme="majorHAnsi" w:hAnsiTheme="majorHAnsi"/>
          <w:sz w:val="22"/>
          <w:szCs w:val="22"/>
        </w:rPr>
        <w:t>buena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27851">
        <w:rPr>
          <w:rFonts w:asciiTheme="majorHAnsi" w:hAnsiTheme="majorHAnsi"/>
          <w:sz w:val="22"/>
          <w:szCs w:val="22"/>
        </w:rPr>
        <w:t>idea</w:t>
      </w:r>
      <w:proofErr w:type="spellEnd"/>
      <w:r w:rsidRPr="00C27851">
        <w:rPr>
          <w:rFonts w:asciiTheme="majorHAnsi" w:hAnsiTheme="majorHAnsi"/>
          <w:sz w:val="22"/>
          <w:szCs w:val="22"/>
        </w:rPr>
        <w:t>. ¿</w:t>
      </w:r>
      <w:proofErr w:type="spellStart"/>
      <w:r w:rsidRPr="00C27851">
        <w:rPr>
          <w:rFonts w:asciiTheme="majorHAnsi" w:hAnsiTheme="majorHAnsi"/>
          <w:sz w:val="22"/>
          <w:szCs w:val="22"/>
        </w:rPr>
        <w:t>Qué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27851">
        <w:rPr>
          <w:rFonts w:asciiTheme="majorHAnsi" w:hAnsiTheme="majorHAnsi"/>
          <w:sz w:val="22"/>
          <w:szCs w:val="22"/>
        </w:rPr>
        <w:t>más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27851">
        <w:rPr>
          <w:rFonts w:asciiTheme="majorHAnsi" w:hAnsiTheme="majorHAnsi"/>
          <w:sz w:val="22"/>
          <w:szCs w:val="22"/>
        </w:rPr>
        <w:t>podéis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27851">
        <w:rPr>
          <w:rFonts w:asciiTheme="majorHAnsi" w:hAnsiTheme="majorHAnsi"/>
          <w:sz w:val="22"/>
          <w:szCs w:val="22"/>
        </w:rPr>
        <w:t>recomendar</w:t>
      </w:r>
      <w:proofErr w:type="spellEnd"/>
      <w:r w:rsidRPr="00C27851">
        <w:rPr>
          <w:rFonts w:asciiTheme="majorHAnsi" w:hAnsiTheme="majorHAnsi"/>
          <w:sz w:val="22"/>
          <w:szCs w:val="22"/>
        </w:rPr>
        <w:t>?</w:t>
      </w:r>
    </w:p>
    <w:p w14:paraId="31ED2202" w14:textId="77777777" w:rsidR="0059360A" w:rsidRPr="00C27851" w:rsidRDefault="0059360A" w:rsidP="0059360A">
      <w:pPr>
        <w:pStyle w:val="Listenabsatz"/>
        <w:numPr>
          <w:ilvl w:val="0"/>
          <w:numId w:val="1"/>
        </w:numPr>
        <w:spacing w:line="360" w:lineRule="auto"/>
        <w:ind w:left="567" w:firstLine="0"/>
        <w:rPr>
          <w:rFonts w:asciiTheme="majorHAnsi" w:hAnsiTheme="majorHAnsi"/>
          <w:sz w:val="22"/>
          <w:szCs w:val="22"/>
        </w:rPr>
      </w:pPr>
      <w:r w:rsidRPr="00C27851">
        <w:rPr>
          <w:rFonts w:asciiTheme="majorHAnsi" w:hAnsiTheme="majorHAnsi"/>
          <w:sz w:val="22"/>
          <w:szCs w:val="22"/>
        </w:rPr>
        <w:t>¿</w:t>
      </w:r>
      <w:proofErr w:type="spellStart"/>
      <w:r w:rsidRPr="00C27851">
        <w:rPr>
          <w:rFonts w:asciiTheme="majorHAnsi" w:hAnsiTheme="majorHAnsi"/>
          <w:sz w:val="22"/>
          <w:szCs w:val="22"/>
        </w:rPr>
        <w:t>Qué</w:t>
      </w:r>
      <w:proofErr w:type="spellEnd"/>
      <w:r w:rsidRPr="00C27851">
        <w:rPr>
          <w:rFonts w:asciiTheme="majorHAnsi" w:hAnsiTheme="majorHAnsi"/>
          <w:sz w:val="22"/>
          <w:szCs w:val="22"/>
        </w:rPr>
        <w:t>...?</w:t>
      </w:r>
      <w:r w:rsidRPr="00C27851">
        <w:rPr>
          <w:rFonts w:asciiTheme="majorHAnsi" w:hAnsiTheme="majorHAnsi"/>
          <w:sz w:val="22"/>
          <w:szCs w:val="22"/>
        </w:rPr>
        <w:tab/>
        <w:t>¿</w:t>
      </w:r>
      <w:proofErr w:type="spellStart"/>
      <w:r w:rsidRPr="00C27851">
        <w:rPr>
          <w:rFonts w:asciiTheme="majorHAnsi" w:hAnsiTheme="majorHAnsi"/>
          <w:sz w:val="22"/>
          <w:szCs w:val="22"/>
        </w:rPr>
        <w:t>Cómo</w:t>
      </w:r>
      <w:proofErr w:type="spellEnd"/>
      <w:r w:rsidRPr="00C27851">
        <w:rPr>
          <w:rFonts w:asciiTheme="majorHAnsi" w:hAnsiTheme="majorHAnsi"/>
          <w:sz w:val="22"/>
          <w:szCs w:val="22"/>
        </w:rPr>
        <w:t>...?</w:t>
      </w:r>
      <w:r w:rsidRPr="00C27851">
        <w:rPr>
          <w:rFonts w:asciiTheme="majorHAnsi" w:hAnsiTheme="majorHAnsi"/>
          <w:sz w:val="22"/>
          <w:szCs w:val="22"/>
        </w:rPr>
        <w:tab/>
      </w:r>
      <w:r w:rsidRPr="00C27851">
        <w:rPr>
          <w:rFonts w:asciiTheme="majorHAnsi" w:hAnsiTheme="majorHAnsi"/>
          <w:sz w:val="22"/>
          <w:szCs w:val="22"/>
        </w:rPr>
        <w:tab/>
        <w:t>¿</w:t>
      </w:r>
      <w:proofErr w:type="spellStart"/>
      <w:r w:rsidRPr="00C27851">
        <w:rPr>
          <w:rFonts w:asciiTheme="majorHAnsi" w:hAnsiTheme="majorHAnsi"/>
          <w:sz w:val="22"/>
          <w:szCs w:val="22"/>
        </w:rPr>
        <w:t>Dónde</w:t>
      </w:r>
      <w:proofErr w:type="spellEnd"/>
      <w:r w:rsidRPr="00C27851">
        <w:rPr>
          <w:rFonts w:asciiTheme="majorHAnsi" w:hAnsiTheme="majorHAnsi"/>
          <w:sz w:val="22"/>
          <w:szCs w:val="22"/>
        </w:rPr>
        <w:t>...?</w:t>
      </w:r>
      <w:r w:rsidRPr="00C27851">
        <w:rPr>
          <w:rFonts w:asciiTheme="majorHAnsi" w:hAnsiTheme="majorHAnsi"/>
          <w:sz w:val="22"/>
          <w:szCs w:val="22"/>
        </w:rPr>
        <w:tab/>
        <w:t>¿</w:t>
      </w:r>
      <w:proofErr w:type="spellStart"/>
      <w:r w:rsidRPr="00C27851">
        <w:rPr>
          <w:rFonts w:asciiTheme="majorHAnsi" w:hAnsiTheme="majorHAnsi"/>
          <w:sz w:val="22"/>
          <w:szCs w:val="22"/>
        </w:rPr>
        <w:t>Adónde</w:t>
      </w:r>
      <w:proofErr w:type="spellEnd"/>
      <w:r w:rsidRPr="00C27851">
        <w:rPr>
          <w:rFonts w:asciiTheme="majorHAnsi" w:hAnsiTheme="majorHAnsi"/>
          <w:sz w:val="22"/>
          <w:szCs w:val="22"/>
        </w:rPr>
        <w:t>...?</w:t>
      </w:r>
    </w:p>
    <w:p w14:paraId="713E82BC" w14:textId="77777777" w:rsidR="0059360A" w:rsidRPr="00C27851" w:rsidRDefault="0059360A" w:rsidP="0059360A">
      <w:pPr>
        <w:rPr>
          <w:rFonts w:asciiTheme="majorHAnsi" w:hAnsiTheme="majorHAnsi"/>
          <w:sz w:val="22"/>
          <w:szCs w:val="22"/>
        </w:rPr>
      </w:pPr>
    </w:p>
    <w:p w14:paraId="062A689A" w14:textId="77777777" w:rsidR="0059360A" w:rsidRPr="00C27851" w:rsidRDefault="0059360A" w:rsidP="0059360A">
      <w:pPr>
        <w:ind w:left="567"/>
        <w:rPr>
          <w:rFonts w:asciiTheme="majorHAnsi" w:hAnsiTheme="majorHAnsi"/>
          <w:sz w:val="22"/>
          <w:szCs w:val="22"/>
        </w:rPr>
      </w:pPr>
    </w:p>
    <w:p w14:paraId="23FB8AA1" w14:textId="77777777" w:rsidR="0059360A" w:rsidRPr="00C27851" w:rsidRDefault="0059360A" w:rsidP="0059360A">
      <w:pPr>
        <w:ind w:left="567"/>
        <w:rPr>
          <w:rFonts w:asciiTheme="majorHAnsi" w:hAnsiTheme="majorHAnsi"/>
          <w:b/>
          <w:sz w:val="22"/>
          <w:szCs w:val="22"/>
        </w:rPr>
      </w:pPr>
      <w:proofErr w:type="spellStart"/>
      <w:r w:rsidRPr="00C27851">
        <w:rPr>
          <w:rFonts w:asciiTheme="majorHAnsi" w:hAnsiTheme="majorHAnsi"/>
          <w:b/>
          <w:sz w:val="22"/>
          <w:szCs w:val="22"/>
        </w:rPr>
        <w:t>Como</w:t>
      </w:r>
      <w:proofErr w:type="spellEnd"/>
      <w:r w:rsidRPr="00C27851">
        <w:rPr>
          <w:rFonts w:asciiTheme="majorHAnsi" w:hAnsiTheme="majorHAnsi"/>
          <w:b/>
          <w:sz w:val="22"/>
          <w:szCs w:val="22"/>
        </w:rPr>
        <w:t xml:space="preserve"> </w:t>
      </w:r>
      <w:proofErr w:type="spellStart"/>
      <w:r w:rsidRPr="00C27851">
        <w:rPr>
          <w:rFonts w:asciiTheme="majorHAnsi" w:hAnsiTheme="majorHAnsi"/>
          <w:b/>
          <w:sz w:val="22"/>
          <w:szCs w:val="22"/>
        </w:rPr>
        <w:t>empleados</w:t>
      </w:r>
      <w:proofErr w:type="spellEnd"/>
      <w:r w:rsidRPr="00C27851">
        <w:rPr>
          <w:rFonts w:asciiTheme="majorHAnsi" w:hAnsiTheme="majorHAnsi"/>
          <w:b/>
          <w:sz w:val="22"/>
          <w:szCs w:val="22"/>
        </w:rPr>
        <w:t xml:space="preserve"> de la </w:t>
      </w:r>
      <w:proofErr w:type="spellStart"/>
      <w:r w:rsidRPr="00C27851">
        <w:rPr>
          <w:rFonts w:asciiTheme="majorHAnsi" w:hAnsiTheme="majorHAnsi"/>
          <w:b/>
          <w:sz w:val="22"/>
          <w:szCs w:val="22"/>
        </w:rPr>
        <w:t>agencia</w:t>
      </w:r>
      <w:proofErr w:type="spellEnd"/>
    </w:p>
    <w:p w14:paraId="0401FC30" w14:textId="77777777" w:rsidR="0059360A" w:rsidRPr="00C27851" w:rsidRDefault="0059360A" w:rsidP="0059360A">
      <w:pPr>
        <w:ind w:left="567"/>
        <w:rPr>
          <w:rFonts w:asciiTheme="majorHAnsi" w:hAnsiTheme="majorHAnsi"/>
          <w:sz w:val="22"/>
          <w:szCs w:val="22"/>
        </w:rPr>
      </w:pPr>
    </w:p>
    <w:p w14:paraId="5B346BAB" w14:textId="77777777" w:rsidR="0059360A" w:rsidRPr="00C27851" w:rsidRDefault="0059360A" w:rsidP="0059360A">
      <w:pPr>
        <w:pStyle w:val="Listenabsatz"/>
        <w:numPr>
          <w:ilvl w:val="0"/>
          <w:numId w:val="2"/>
        </w:numPr>
        <w:spacing w:line="360" w:lineRule="auto"/>
        <w:ind w:left="567" w:firstLine="0"/>
        <w:rPr>
          <w:rFonts w:asciiTheme="majorHAnsi" w:hAnsiTheme="majorHAnsi"/>
          <w:sz w:val="22"/>
          <w:szCs w:val="22"/>
        </w:rPr>
      </w:pPr>
      <w:r w:rsidRPr="00C27851">
        <w:rPr>
          <w:rFonts w:asciiTheme="majorHAnsi" w:hAnsiTheme="majorHAnsi"/>
          <w:sz w:val="22"/>
          <w:szCs w:val="22"/>
        </w:rPr>
        <w:t xml:space="preserve">Hola, </w:t>
      </w:r>
      <w:proofErr w:type="spellStart"/>
      <w:r w:rsidRPr="00C27851">
        <w:rPr>
          <w:rFonts w:asciiTheme="majorHAnsi" w:hAnsiTheme="majorHAnsi"/>
          <w:sz w:val="22"/>
          <w:szCs w:val="22"/>
        </w:rPr>
        <w:t>buenos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27851">
        <w:rPr>
          <w:rFonts w:asciiTheme="majorHAnsi" w:hAnsiTheme="majorHAnsi"/>
          <w:sz w:val="22"/>
          <w:szCs w:val="22"/>
        </w:rPr>
        <w:t>días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. ¿En </w:t>
      </w:r>
      <w:proofErr w:type="spellStart"/>
      <w:r w:rsidRPr="00C27851">
        <w:rPr>
          <w:rFonts w:asciiTheme="majorHAnsi" w:hAnsiTheme="majorHAnsi"/>
          <w:sz w:val="22"/>
          <w:szCs w:val="22"/>
        </w:rPr>
        <w:t>qué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27851">
        <w:rPr>
          <w:rFonts w:asciiTheme="majorHAnsi" w:hAnsiTheme="majorHAnsi"/>
          <w:sz w:val="22"/>
          <w:szCs w:val="22"/>
        </w:rPr>
        <w:t>podemos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27851">
        <w:rPr>
          <w:rFonts w:asciiTheme="majorHAnsi" w:hAnsiTheme="majorHAnsi"/>
          <w:sz w:val="22"/>
          <w:szCs w:val="22"/>
        </w:rPr>
        <w:t>serviros</w:t>
      </w:r>
      <w:proofErr w:type="spellEnd"/>
      <w:r w:rsidRPr="00C27851">
        <w:rPr>
          <w:rFonts w:asciiTheme="majorHAnsi" w:hAnsiTheme="majorHAnsi"/>
          <w:sz w:val="22"/>
          <w:szCs w:val="22"/>
        </w:rPr>
        <w:t>?</w:t>
      </w:r>
    </w:p>
    <w:p w14:paraId="05135BBD" w14:textId="77777777" w:rsidR="0059360A" w:rsidRPr="00C27851" w:rsidRDefault="0059360A" w:rsidP="0059360A">
      <w:pPr>
        <w:pStyle w:val="Listenabsatz"/>
        <w:numPr>
          <w:ilvl w:val="0"/>
          <w:numId w:val="2"/>
        </w:numPr>
        <w:spacing w:line="360" w:lineRule="auto"/>
        <w:ind w:left="567" w:firstLine="0"/>
        <w:rPr>
          <w:rFonts w:asciiTheme="majorHAnsi" w:hAnsiTheme="majorHAnsi"/>
          <w:sz w:val="22"/>
          <w:szCs w:val="22"/>
        </w:rPr>
      </w:pPr>
      <w:r w:rsidRPr="00C27851">
        <w:rPr>
          <w:rFonts w:asciiTheme="majorHAnsi" w:hAnsiTheme="majorHAnsi"/>
          <w:sz w:val="22"/>
          <w:szCs w:val="22"/>
        </w:rPr>
        <w:t xml:space="preserve">Si </w:t>
      </w:r>
      <w:proofErr w:type="spellStart"/>
      <w:r w:rsidRPr="00C27851">
        <w:rPr>
          <w:rFonts w:asciiTheme="majorHAnsi" w:hAnsiTheme="majorHAnsi"/>
          <w:sz w:val="22"/>
          <w:szCs w:val="22"/>
        </w:rPr>
        <w:t>os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27851">
        <w:rPr>
          <w:rFonts w:asciiTheme="majorHAnsi" w:hAnsiTheme="majorHAnsi"/>
          <w:sz w:val="22"/>
          <w:szCs w:val="22"/>
        </w:rPr>
        <w:t>gusta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... </w:t>
      </w:r>
      <w:proofErr w:type="spellStart"/>
      <w:r w:rsidRPr="00C27851">
        <w:rPr>
          <w:rFonts w:asciiTheme="majorHAnsi" w:hAnsiTheme="majorHAnsi"/>
          <w:sz w:val="22"/>
          <w:szCs w:val="22"/>
        </w:rPr>
        <w:t>podéis</w:t>
      </w:r>
      <w:proofErr w:type="spellEnd"/>
      <w:r w:rsidRPr="00C27851">
        <w:rPr>
          <w:rFonts w:asciiTheme="majorHAnsi" w:hAnsiTheme="majorHAnsi"/>
          <w:sz w:val="22"/>
          <w:szCs w:val="22"/>
        </w:rPr>
        <w:t>...</w:t>
      </w:r>
    </w:p>
    <w:p w14:paraId="52B30241" w14:textId="77777777" w:rsidR="0059360A" w:rsidRPr="00C27851" w:rsidRDefault="0059360A" w:rsidP="0059360A">
      <w:pPr>
        <w:pStyle w:val="Listenabsatz"/>
        <w:numPr>
          <w:ilvl w:val="0"/>
          <w:numId w:val="2"/>
        </w:numPr>
        <w:spacing w:line="360" w:lineRule="auto"/>
        <w:ind w:left="567" w:firstLine="0"/>
        <w:rPr>
          <w:rFonts w:asciiTheme="majorHAnsi" w:hAnsiTheme="majorHAnsi"/>
          <w:sz w:val="22"/>
          <w:szCs w:val="22"/>
        </w:rPr>
      </w:pPr>
      <w:r w:rsidRPr="00C27851">
        <w:rPr>
          <w:rFonts w:asciiTheme="majorHAnsi" w:hAnsiTheme="majorHAnsi"/>
          <w:sz w:val="22"/>
          <w:szCs w:val="22"/>
        </w:rPr>
        <w:t>¿</w:t>
      </w:r>
      <w:proofErr w:type="spellStart"/>
      <w:r w:rsidRPr="00C27851">
        <w:rPr>
          <w:rFonts w:asciiTheme="majorHAnsi" w:hAnsiTheme="majorHAnsi"/>
          <w:sz w:val="22"/>
          <w:szCs w:val="22"/>
        </w:rPr>
        <w:t>Sabíais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27851">
        <w:rPr>
          <w:rFonts w:asciiTheme="majorHAnsi" w:hAnsiTheme="majorHAnsi"/>
          <w:sz w:val="22"/>
          <w:szCs w:val="22"/>
        </w:rPr>
        <w:t>que</w:t>
      </w:r>
      <w:proofErr w:type="spellEnd"/>
      <w:r w:rsidRPr="00C27851">
        <w:rPr>
          <w:rFonts w:asciiTheme="majorHAnsi" w:hAnsiTheme="majorHAnsi"/>
          <w:sz w:val="22"/>
          <w:szCs w:val="22"/>
        </w:rPr>
        <w:t>...?</w:t>
      </w:r>
    </w:p>
    <w:p w14:paraId="386A51FA" w14:textId="77777777" w:rsidR="0059360A" w:rsidRPr="00C27851" w:rsidRDefault="0059360A" w:rsidP="0059360A">
      <w:pPr>
        <w:pStyle w:val="Listenabsatz"/>
        <w:numPr>
          <w:ilvl w:val="0"/>
          <w:numId w:val="2"/>
        </w:numPr>
        <w:spacing w:line="360" w:lineRule="auto"/>
        <w:ind w:left="567" w:firstLine="0"/>
        <w:rPr>
          <w:rFonts w:asciiTheme="majorHAnsi" w:hAnsiTheme="majorHAnsi"/>
          <w:sz w:val="22"/>
          <w:szCs w:val="22"/>
        </w:rPr>
      </w:pPr>
      <w:proofErr w:type="spellStart"/>
      <w:r w:rsidRPr="00C27851">
        <w:rPr>
          <w:rFonts w:asciiTheme="majorHAnsi" w:hAnsiTheme="majorHAnsi"/>
          <w:sz w:val="22"/>
          <w:szCs w:val="22"/>
        </w:rPr>
        <w:t>Sería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27851">
        <w:rPr>
          <w:rFonts w:asciiTheme="majorHAnsi" w:hAnsiTheme="majorHAnsi"/>
          <w:sz w:val="22"/>
          <w:szCs w:val="22"/>
        </w:rPr>
        <w:t>interesante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27851">
        <w:rPr>
          <w:rFonts w:asciiTheme="majorHAnsi" w:hAnsiTheme="majorHAnsi"/>
          <w:sz w:val="22"/>
          <w:szCs w:val="22"/>
        </w:rPr>
        <w:t>para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27851">
        <w:rPr>
          <w:rFonts w:asciiTheme="majorHAnsi" w:hAnsiTheme="majorHAnsi"/>
          <w:sz w:val="22"/>
          <w:szCs w:val="22"/>
        </w:rPr>
        <w:t>vosotros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2527FC" w:rsidRPr="00C27851">
        <w:rPr>
          <w:rFonts w:asciiTheme="majorHAnsi" w:hAnsiTheme="majorHAnsi"/>
          <w:sz w:val="22"/>
          <w:szCs w:val="22"/>
        </w:rPr>
        <w:t>pasar</w:t>
      </w:r>
      <w:proofErr w:type="spellEnd"/>
      <w:r w:rsidR="002527FC" w:rsidRPr="00C27851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="002527FC" w:rsidRPr="00C27851">
        <w:rPr>
          <w:rFonts w:asciiTheme="majorHAnsi" w:hAnsiTheme="majorHAnsi"/>
          <w:sz w:val="22"/>
          <w:szCs w:val="22"/>
        </w:rPr>
        <w:t>unos</w:t>
      </w:r>
      <w:proofErr w:type="spellEnd"/>
      <w:r w:rsidR="002527FC" w:rsidRPr="00C27851">
        <w:rPr>
          <w:rFonts w:asciiTheme="majorHAnsi" w:hAnsiTheme="majorHAnsi"/>
          <w:sz w:val="22"/>
          <w:szCs w:val="22"/>
        </w:rPr>
        <w:t xml:space="preserve"> días</w:t>
      </w:r>
      <w:r w:rsidRPr="00C27851">
        <w:rPr>
          <w:rFonts w:asciiTheme="majorHAnsi" w:hAnsiTheme="majorHAnsi"/>
          <w:sz w:val="22"/>
          <w:szCs w:val="22"/>
        </w:rPr>
        <w:t xml:space="preserve"> en...</w:t>
      </w:r>
    </w:p>
    <w:p w14:paraId="61D7BFE8" w14:textId="77777777" w:rsidR="0059360A" w:rsidRPr="00C27851" w:rsidRDefault="0059360A" w:rsidP="0059360A">
      <w:pPr>
        <w:pStyle w:val="Listenabsatz"/>
        <w:numPr>
          <w:ilvl w:val="0"/>
          <w:numId w:val="2"/>
        </w:numPr>
        <w:spacing w:line="360" w:lineRule="auto"/>
        <w:ind w:left="567" w:firstLine="0"/>
        <w:rPr>
          <w:rFonts w:asciiTheme="majorHAnsi" w:hAnsiTheme="majorHAnsi"/>
          <w:sz w:val="22"/>
          <w:szCs w:val="22"/>
        </w:rPr>
      </w:pPr>
      <w:r w:rsidRPr="00C27851">
        <w:rPr>
          <w:rFonts w:asciiTheme="majorHAnsi" w:hAnsiTheme="majorHAnsi"/>
          <w:sz w:val="22"/>
          <w:szCs w:val="22"/>
        </w:rPr>
        <w:t xml:space="preserve">Si </w:t>
      </w:r>
      <w:proofErr w:type="spellStart"/>
      <w:r w:rsidRPr="00C27851">
        <w:rPr>
          <w:rFonts w:asciiTheme="majorHAnsi" w:hAnsiTheme="majorHAnsi"/>
          <w:sz w:val="22"/>
          <w:szCs w:val="22"/>
        </w:rPr>
        <w:t>os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27851">
        <w:rPr>
          <w:rFonts w:asciiTheme="majorHAnsi" w:hAnsiTheme="majorHAnsi"/>
          <w:sz w:val="22"/>
          <w:szCs w:val="22"/>
        </w:rPr>
        <w:t>interesa</w:t>
      </w:r>
      <w:proofErr w:type="spellEnd"/>
      <w:r w:rsidRPr="00C27851">
        <w:rPr>
          <w:rFonts w:asciiTheme="majorHAnsi" w:hAnsiTheme="majorHAnsi"/>
          <w:sz w:val="22"/>
          <w:szCs w:val="22"/>
        </w:rPr>
        <w:t>(n)...</w:t>
      </w:r>
      <w:r w:rsidRPr="00C27851">
        <w:rPr>
          <w:rFonts w:asciiTheme="majorHAnsi" w:hAnsiTheme="majorHAnsi"/>
          <w:sz w:val="22"/>
          <w:szCs w:val="22"/>
        </w:rPr>
        <w:tab/>
      </w:r>
      <w:proofErr w:type="spellStart"/>
      <w:r w:rsidRPr="00C27851">
        <w:rPr>
          <w:rFonts w:asciiTheme="majorHAnsi" w:hAnsiTheme="majorHAnsi"/>
          <w:sz w:val="22"/>
          <w:szCs w:val="22"/>
        </w:rPr>
        <w:t>podéis</w:t>
      </w:r>
      <w:proofErr w:type="spellEnd"/>
      <w:r w:rsidRPr="00C27851">
        <w:rPr>
          <w:rFonts w:asciiTheme="majorHAnsi" w:hAnsiTheme="majorHAnsi"/>
          <w:sz w:val="22"/>
          <w:szCs w:val="22"/>
        </w:rPr>
        <w:t>...</w:t>
      </w:r>
    </w:p>
    <w:p w14:paraId="2CEA0A30" w14:textId="77777777" w:rsidR="0059360A" w:rsidRPr="00C27851" w:rsidRDefault="0059360A" w:rsidP="0059360A">
      <w:pPr>
        <w:pStyle w:val="Listenabsatz"/>
        <w:numPr>
          <w:ilvl w:val="0"/>
          <w:numId w:val="2"/>
        </w:numPr>
        <w:spacing w:line="360" w:lineRule="auto"/>
        <w:ind w:left="567" w:firstLine="0"/>
        <w:rPr>
          <w:rFonts w:asciiTheme="majorHAnsi" w:hAnsiTheme="majorHAnsi"/>
          <w:sz w:val="22"/>
          <w:szCs w:val="22"/>
        </w:rPr>
      </w:pPr>
      <w:r w:rsidRPr="00C27851">
        <w:rPr>
          <w:rFonts w:asciiTheme="majorHAnsi" w:hAnsiTheme="majorHAnsi"/>
          <w:sz w:val="22"/>
          <w:szCs w:val="22"/>
        </w:rPr>
        <w:t xml:space="preserve">Si </w:t>
      </w:r>
      <w:proofErr w:type="spellStart"/>
      <w:r w:rsidRPr="00C27851">
        <w:rPr>
          <w:rFonts w:asciiTheme="majorHAnsi" w:hAnsiTheme="majorHAnsi"/>
          <w:sz w:val="22"/>
          <w:szCs w:val="22"/>
        </w:rPr>
        <w:t>fuerais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a...      </w:t>
      </w:r>
      <w:proofErr w:type="spellStart"/>
      <w:r w:rsidRPr="00C27851">
        <w:rPr>
          <w:rFonts w:asciiTheme="majorHAnsi" w:hAnsiTheme="majorHAnsi"/>
          <w:sz w:val="22"/>
          <w:szCs w:val="22"/>
        </w:rPr>
        <w:t>podríais</w:t>
      </w:r>
      <w:proofErr w:type="spellEnd"/>
      <w:r w:rsidRPr="00C27851">
        <w:rPr>
          <w:rFonts w:asciiTheme="majorHAnsi" w:hAnsiTheme="majorHAnsi"/>
          <w:sz w:val="22"/>
          <w:szCs w:val="22"/>
        </w:rPr>
        <w:t>...</w:t>
      </w:r>
    </w:p>
    <w:p w14:paraId="2995A449" w14:textId="77777777" w:rsidR="0059360A" w:rsidRPr="00C27851" w:rsidRDefault="0059360A" w:rsidP="0059360A">
      <w:pPr>
        <w:pStyle w:val="Listenabsatz"/>
        <w:numPr>
          <w:ilvl w:val="0"/>
          <w:numId w:val="2"/>
        </w:numPr>
        <w:spacing w:line="360" w:lineRule="auto"/>
        <w:ind w:left="567" w:firstLine="0"/>
        <w:rPr>
          <w:rFonts w:asciiTheme="majorHAnsi" w:hAnsiTheme="majorHAnsi"/>
          <w:sz w:val="22"/>
          <w:szCs w:val="22"/>
        </w:rPr>
      </w:pPr>
      <w:r w:rsidRPr="00C27851">
        <w:rPr>
          <w:rFonts w:asciiTheme="majorHAnsi" w:hAnsiTheme="majorHAnsi"/>
          <w:sz w:val="22"/>
          <w:szCs w:val="22"/>
        </w:rPr>
        <w:t xml:space="preserve">... es </w:t>
      </w:r>
      <w:proofErr w:type="spellStart"/>
      <w:r w:rsidRPr="00C27851">
        <w:rPr>
          <w:rFonts w:asciiTheme="majorHAnsi" w:hAnsiTheme="majorHAnsi"/>
          <w:sz w:val="22"/>
          <w:szCs w:val="22"/>
        </w:rPr>
        <w:t>interesantísimo</w:t>
      </w:r>
      <w:proofErr w:type="spellEnd"/>
      <w:r w:rsidRPr="00C27851">
        <w:rPr>
          <w:rFonts w:asciiTheme="majorHAnsi" w:hAnsiTheme="majorHAnsi"/>
          <w:sz w:val="22"/>
          <w:szCs w:val="22"/>
        </w:rPr>
        <w:tab/>
      </w:r>
      <w:r w:rsidRPr="00C27851">
        <w:rPr>
          <w:rFonts w:asciiTheme="majorHAnsi" w:hAnsiTheme="majorHAnsi"/>
          <w:sz w:val="22"/>
          <w:szCs w:val="22"/>
        </w:rPr>
        <w:tab/>
        <w:t xml:space="preserve">... es </w:t>
      </w:r>
      <w:proofErr w:type="spellStart"/>
      <w:r w:rsidRPr="00C27851">
        <w:rPr>
          <w:rFonts w:asciiTheme="majorHAnsi" w:hAnsiTheme="majorHAnsi"/>
          <w:sz w:val="22"/>
          <w:szCs w:val="22"/>
        </w:rPr>
        <w:t>precioso</w:t>
      </w:r>
      <w:proofErr w:type="spellEnd"/>
      <w:r w:rsidRPr="00C27851">
        <w:rPr>
          <w:rFonts w:asciiTheme="majorHAnsi" w:hAnsiTheme="majorHAnsi"/>
          <w:sz w:val="22"/>
          <w:szCs w:val="22"/>
        </w:rPr>
        <w:tab/>
      </w:r>
      <w:r w:rsidRPr="00C27851">
        <w:rPr>
          <w:rFonts w:asciiTheme="majorHAnsi" w:hAnsiTheme="majorHAnsi"/>
          <w:sz w:val="22"/>
          <w:szCs w:val="22"/>
        </w:rPr>
        <w:tab/>
        <w:t xml:space="preserve">... les </w:t>
      </w:r>
      <w:proofErr w:type="spellStart"/>
      <w:r w:rsidRPr="00C27851">
        <w:rPr>
          <w:rFonts w:asciiTheme="majorHAnsi" w:hAnsiTheme="majorHAnsi"/>
          <w:sz w:val="22"/>
          <w:szCs w:val="22"/>
        </w:rPr>
        <w:t>gusta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a </w:t>
      </w:r>
      <w:proofErr w:type="spellStart"/>
      <w:r w:rsidRPr="00C27851">
        <w:rPr>
          <w:rFonts w:asciiTheme="majorHAnsi" w:hAnsiTheme="majorHAnsi"/>
          <w:sz w:val="22"/>
          <w:szCs w:val="22"/>
        </w:rPr>
        <w:t>muchos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27851">
        <w:rPr>
          <w:rFonts w:asciiTheme="majorHAnsi" w:hAnsiTheme="majorHAnsi"/>
          <w:sz w:val="22"/>
          <w:szCs w:val="22"/>
        </w:rPr>
        <w:t>viajeros</w:t>
      </w:r>
      <w:proofErr w:type="spellEnd"/>
    </w:p>
    <w:p w14:paraId="6CCC5DFB" w14:textId="77777777" w:rsidR="0059360A" w:rsidRPr="00C27851" w:rsidRDefault="0059360A" w:rsidP="0059360A">
      <w:pPr>
        <w:pStyle w:val="Listenabsatz"/>
        <w:numPr>
          <w:ilvl w:val="0"/>
          <w:numId w:val="2"/>
        </w:numPr>
        <w:spacing w:line="360" w:lineRule="auto"/>
        <w:ind w:left="567" w:firstLine="0"/>
        <w:rPr>
          <w:rFonts w:asciiTheme="majorHAnsi" w:hAnsiTheme="majorHAnsi"/>
          <w:sz w:val="22"/>
          <w:szCs w:val="22"/>
        </w:rPr>
      </w:pPr>
      <w:r w:rsidRPr="00C27851">
        <w:rPr>
          <w:rFonts w:asciiTheme="majorHAnsi" w:hAnsiTheme="majorHAnsi"/>
          <w:sz w:val="22"/>
          <w:szCs w:val="22"/>
        </w:rPr>
        <w:t xml:space="preserve">Os </w:t>
      </w:r>
      <w:proofErr w:type="spellStart"/>
      <w:r w:rsidRPr="00C27851">
        <w:rPr>
          <w:rFonts w:asciiTheme="majorHAnsi" w:hAnsiTheme="majorHAnsi"/>
          <w:sz w:val="22"/>
          <w:szCs w:val="22"/>
        </w:rPr>
        <w:t>recomendamos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27851">
        <w:rPr>
          <w:rFonts w:asciiTheme="majorHAnsi" w:hAnsiTheme="majorHAnsi"/>
          <w:sz w:val="22"/>
          <w:szCs w:val="22"/>
        </w:rPr>
        <w:t>que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... + </w:t>
      </w:r>
      <w:proofErr w:type="spellStart"/>
      <w:r w:rsidRPr="00C27851">
        <w:rPr>
          <w:rFonts w:asciiTheme="majorHAnsi" w:hAnsiTheme="majorHAnsi"/>
          <w:sz w:val="22"/>
          <w:szCs w:val="22"/>
        </w:rPr>
        <w:t>subj</w:t>
      </w:r>
      <w:proofErr w:type="spellEnd"/>
      <w:r w:rsidRPr="00C27851">
        <w:rPr>
          <w:rFonts w:asciiTheme="majorHAnsi" w:hAnsiTheme="majorHAnsi"/>
          <w:sz w:val="22"/>
          <w:szCs w:val="22"/>
        </w:rPr>
        <w:t>.</w:t>
      </w:r>
      <w:r w:rsidRPr="00C27851">
        <w:rPr>
          <w:rFonts w:asciiTheme="majorHAnsi" w:hAnsiTheme="majorHAnsi"/>
          <w:sz w:val="22"/>
          <w:szCs w:val="22"/>
        </w:rPr>
        <w:tab/>
        <w:t xml:space="preserve">/ Os </w:t>
      </w:r>
      <w:proofErr w:type="spellStart"/>
      <w:r w:rsidRPr="00C27851">
        <w:rPr>
          <w:rFonts w:asciiTheme="majorHAnsi" w:hAnsiTheme="majorHAnsi"/>
          <w:sz w:val="22"/>
          <w:szCs w:val="22"/>
        </w:rPr>
        <w:t>aconsejamos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C27851">
        <w:rPr>
          <w:rFonts w:asciiTheme="majorHAnsi" w:hAnsiTheme="majorHAnsi"/>
          <w:sz w:val="22"/>
          <w:szCs w:val="22"/>
        </w:rPr>
        <w:t>que</w:t>
      </w:r>
      <w:proofErr w:type="spellEnd"/>
      <w:r w:rsidRPr="00C27851">
        <w:rPr>
          <w:rFonts w:asciiTheme="majorHAnsi" w:hAnsiTheme="majorHAnsi"/>
          <w:sz w:val="22"/>
          <w:szCs w:val="22"/>
        </w:rPr>
        <w:t xml:space="preserve">... + </w:t>
      </w:r>
      <w:proofErr w:type="spellStart"/>
      <w:r w:rsidRPr="00C27851">
        <w:rPr>
          <w:rFonts w:asciiTheme="majorHAnsi" w:hAnsiTheme="majorHAnsi"/>
          <w:sz w:val="22"/>
          <w:szCs w:val="22"/>
        </w:rPr>
        <w:t>subj</w:t>
      </w:r>
      <w:proofErr w:type="spellEnd"/>
      <w:r w:rsidRPr="00C27851">
        <w:rPr>
          <w:rFonts w:asciiTheme="majorHAnsi" w:hAnsiTheme="majorHAnsi"/>
          <w:sz w:val="22"/>
          <w:szCs w:val="22"/>
        </w:rPr>
        <w:t>.</w:t>
      </w:r>
    </w:p>
    <w:p w14:paraId="773E61BD" w14:textId="77777777" w:rsidR="0059360A" w:rsidRPr="00C27851" w:rsidRDefault="0059360A" w:rsidP="0059360A">
      <w:pPr>
        <w:ind w:left="567"/>
        <w:rPr>
          <w:rFonts w:asciiTheme="majorHAnsi" w:hAnsiTheme="majorHAnsi"/>
          <w:sz w:val="22"/>
          <w:szCs w:val="22"/>
        </w:rPr>
      </w:pPr>
    </w:p>
    <w:p w14:paraId="2F387DBB" w14:textId="77777777" w:rsidR="002F2C77" w:rsidRDefault="002F2C77">
      <w:bookmarkStart w:id="0" w:name="_GoBack"/>
      <w:bookmarkEnd w:id="0"/>
    </w:p>
    <w:sectPr w:rsidR="002F2C77" w:rsidSect="0059360A">
      <w:pgSz w:w="11900" w:h="16840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altName w:val="Segoe UI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1662A"/>
    <w:multiLevelType w:val="hybridMultilevel"/>
    <w:tmpl w:val="64DCBB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6C3111"/>
    <w:multiLevelType w:val="hybridMultilevel"/>
    <w:tmpl w:val="17766C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60A"/>
    <w:rsid w:val="002527FC"/>
    <w:rsid w:val="002F2C77"/>
    <w:rsid w:val="0059360A"/>
    <w:rsid w:val="00B77F74"/>
    <w:rsid w:val="00C2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3C970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9360A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9360A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B77F74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B77F7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9360A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9360A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B77F74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B77F7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595</Characters>
  <Application>Microsoft Macintosh Word</Application>
  <DocSecurity>0</DocSecurity>
  <Lines>4</Lines>
  <Paragraphs>1</Paragraphs>
  <ScaleCrop>false</ScaleCrop>
  <Company>Friedrich-Schiller-Gymnasium, Marbach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Korb-Devic</dc:creator>
  <cp:keywords/>
  <dc:description/>
  <cp:lastModifiedBy>Cornelia Korb-Devic</cp:lastModifiedBy>
  <cp:revision>2</cp:revision>
  <dcterms:created xsi:type="dcterms:W3CDTF">2019-02-08T08:29:00Z</dcterms:created>
  <dcterms:modified xsi:type="dcterms:W3CDTF">2019-02-08T08:29:00Z</dcterms:modified>
</cp:coreProperties>
</file>