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28DBE" w14:textId="77777777" w:rsidR="001C1CF2" w:rsidRPr="00982112" w:rsidRDefault="001C1CF2" w:rsidP="0071395C">
      <w:pPr>
        <w:spacing w:after="0" w:line="360" w:lineRule="auto"/>
        <w:jc w:val="both"/>
        <w:rPr>
          <w:rFonts w:ascii="Arial" w:hAnsi="Arial"/>
          <w:b/>
          <w:bCs/>
          <w:sz w:val="28"/>
          <w:szCs w:val="28"/>
          <w:lang w:val="de-DE"/>
        </w:rPr>
      </w:pPr>
      <w:r w:rsidRPr="00982112">
        <w:rPr>
          <w:rFonts w:ascii="Arial" w:hAnsi="Arial"/>
          <w:b/>
          <w:bCs/>
          <w:sz w:val="28"/>
          <w:szCs w:val="28"/>
          <w:lang w:val="de-DE"/>
        </w:rPr>
        <w:t>Vorwort</w:t>
      </w:r>
    </w:p>
    <w:p w14:paraId="5F349DFE" w14:textId="77777777" w:rsidR="001C1CF2" w:rsidRPr="00982112" w:rsidRDefault="001C1CF2" w:rsidP="0071395C">
      <w:pPr>
        <w:spacing w:after="0" w:line="360" w:lineRule="auto"/>
        <w:jc w:val="both"/>
        <w:rPr>
          <w:rFonts w:ascii="Arial" w:hAnsi="Arial"/>
          <w:sz w:val="24"/>
          <w:lang w:val="de-DE"/>
        </w:rPr>
      </w:pPr>
    </w:p>
    <w:p w14:paraId="009E0FAA" w14:textId="77777777" w:rsidR="001C1CF2" w:rsidRPr="001C1CF2" w:rsidRDefault="001C1CF2" w:rsidP="0071395C">
      <w:pPr>
        <w:spacing w:after="0" w:line="360" w:lineRule="auto"/>
        <w:jc w:val="both"/>
        <w:rPr>
          <w:rFonts w:ascii="Arial" w:hAnsi="Arial"/>
          <w:sz w:val="24"/>
          <w:lang w:val="de-DE"/>
        </w:rPr>
      </w:pPr>
      <w:r w:rsidRPr="001C1CF2">
        <w:rPr>
          <w:rFonts w:ascii="Arial" w:hAnsi="Arial"/>
          <w:sz w:val="24"/>
          <w:lang w:val="de-DE"/>
        </w:rPr>
        <w:t>D</w:t>
      </w:r>
      <w:r w:rsidR="00530E44">
        <w:rPr>
          <w:rFonts w:ascii="Arial" w:hAnsi="Arial"/>
          <w:sz w:val="24"/>
          <w:lang w:val="de-DE"/>
        </w:rPr>
        <w:t>ie</w:t>
      </w:r>
      <w:r w:rsidRPr="001C1CF2">
        <w:rPr>
          <w:rFonts w:ascii="Arial" w:hAnsi="Arial"/>
          <w:sz w:val="24"/>
          <w:lang w:val="de-DE"/>
        </w:rPr>
        <w:t xml:space="preserve"> vorliegende Unterrichtskonzept</w:t>
      </w:r>
      <w:r w:rsidR="00530E44">
        <w:rPr>
          <w:rFonts w:ascii="Arial" w:hAnsi="Arial"/>
          <w:sz w:val="24"/>
          <w:lang w:val="de-DE"/>
        </w:rPr>
        <w:t>e</w:t>
      </w:r>
      <w:r w:rsidRPr="001C1CF2">
        <w:rPr>
          <w:rFonts w:ascii="Arial" w:hAnsi="Arial"/>
          <w:sz w:val="24"/>
          <w:lang w:val="de-DE"/>
        </w:rPr>
        <w:t xml:space="preserve"> b</w:t>
      </w:r>
      <w:r>
        <w:rPr>
          <w:rFonts w:ascii="Arial" w:hAnsi="Arial"/>
          <w:sz w:val="24"/>
          <w:lang w:val="de-DE"/>
        </w:rPr>
        <w:t>iete</w:t>
      </w:r>
      <w:r w:rsidR="00530E44">
        <w:rPr>
          <w:rFonts w:ascii="Arial" w:hAnsi="Arial"/>
          <w:sz w:val="24"/>
          <w:lang w:val="de-DE"/>
        </w:rPr>
        <w:t>n</w:t>
      </w:r>
      <w:r>
        <w:rPr>
          <w:rFonts w:ascii="Arial" w:hAnsi="Arial"/>
          <w:sz w:val="24"/>
          <w:lang w:val="de-DE"/>
        </w:rPr>
        <w:t xml:space="preserve"> einen Einstieg in die Anwendung von dramapädagogischen und theaterpädagogischen Methoden im Spanischunterricht. Dabei orientier</w:t>
      </w:r>
      <w:r w:rsidR="00530E44">
        <w:rPr>
          <w:rFonts w:ascii="Arial" w:hAnsi="Arial"/>
          <w:sz w:val="24"/>
          <w:lang w:val="de-DE"/>
        </w:rPr>
        <w:t>en</w:t>
      </w:r>
      <w:r>
        <w:rPr>
          <w:rFonts w:ascii="Arial" w:hAnsi="Arial"/>
          <w:sz w:val="24"/>
          <w:lang w:val="de-DE"/>
        </w:rPr>
        <w:t xml:space="preserve"> </w:t>
      </w:r>
      <w:r w:rsidR="00530E44">
        <w:rPr>
          <w:rFonts w:ascii="Arial" w:hAnsi="Arial"/>
          <w:sz w:val="24"/>
          <w:lang w:val="de-DE"/>
        </w:rPr>
        <w:t>sie</w:t>
      </w:r>
      <w:r>
        <w:rPr>
          <w:rFonts w:ascii="Arial" w:hAnsi="Arial"/>
          <w:sz w:val="24"/>
          <w:lang w:val="de-DE"/>
        </w:rPr>
        <w:t xml:space="preserve"> sich an den Vorgaben des Bildungsplans 2016 für die Kursstufe und l</w:t>
      </w:r>
      <w:r w:rsidR="00530E44">
        <w:rPr>
          <w:rFonts w:ascii="Arial" w:hAnsi="Arial"/>
          <w:sz w:val="24"/>
          <w:lang w:val="de-DE"/>
        </w:rPr>
        <w:t>assen</w:t>
      </w:r>
      <w:r>
        <w:rPr>
          <w:rFonts w:ascii="Arial" w:hAnsi="Arial"/>
          <w:sz w:val="24"/>
          <w:lang w:val="de-DE"/>
        </w:rPr>
        <w:t xml:space="preserve"> sich in Basis- und Leistungsfach anwenden. </w:t>
      </w:r>
      <w:r w:rsidR="00530E44">
        <w:rPr>
          <w:rFonts w:ascii="Arial" w:hAnsi="Arial"/>
          <w:sz w:val="24"/>
          <w:lang w:val="de-DE"/>
        </w:rPr>
        <w:t>Die Auswahl der Texte erfolgte bezüglich des Schwierigkeitsgrads eher für das Basisfach</w:t>
      </w:r>
      <w:r w:rsidR="00F56409">
        <w:rPr>
          <w:rFonts w:ascii="Arial" w:hAnsi="Arial"/>
          <w:sz w:val="24"/>
          <w:lang w:val="de-DE"/>
        </w:rPr>
        <w:t>;</w:t>
      </w:r>
      <w:r w:rsidR="00530E44">
        <w:rPr>
          <w:rFonts w:ascii="Arial" w:hAnsi="Arial"/>
          <w:sz w:val="24"/>
          <w:lang w:val="de-DE"/>
        </w:rPr>
        <w:t xml:space="preserve"> die unterrichtspraktische Umsetzung kann an die </w:t>
      </w:r>
    </w:p>
    <w:p w14:paraId="4ACB9FEF" w14:textId="77777777" w:rsidR="001C1CF2" w:rsidRDefault="00530E44" w:rsidP="0071395C">
      <w:pPr>
        <w:spacing w:after="0" w:line="360" w:lineRule="auto"/>
        <w:jc w:val="both"/>
        <w:rPr>
          <w:rFonts w:ascii="Arial" w:hAnsi="Arial"/>
          <w:sz w:val="24"/>
          <w:lang w:val="de-DE"/>
        </w:rPr>
      </w:pPr>
      <w:r>
        <w:rPr>
          <w:rFonts w:ascii="Arial" w:hAnsi="Arial"/>
          <w:sz w:val="24"/>
          <w:lang w:val="de-DE"/>
        </w:rPr>
        <w:t>Anforderungen beider Kurse angepasst werden.</w:t>
      </w:r>
    </w:p>
    <w:p w14:paraId="00C36FFE" w14:textId="77777777" w:rsidR="001C1CF2" w:rsidRDefault="00530E44" w:rsidP="0071395C">
      <w:pPr>
        <w:spacing w:after="0" w:line="360" w:lineRule="auto"/>
        <w:jc w:val="both"/>
        <w:rPr>
          <w:rFonts w:ascii="Arial" w:hAnsi="Arial"/>
          <w:sz w:val="24"/>
          <w:lang w:val="de-DE"/>
        </w:rPr>
      </w:pPr>
      <w:r>
        <w:rPr>
          <w:rFonts w:ascii="Arial" w:hAnsi="Arial"/>
          <w:sz w:val="24"/>
          <w:lang w:val="de-DE"/>
        </w:rPr>
        <w:t>Besonderes Augenmerk liegt auf der Schulung der interkulturellen Kompetenz.</w:t>
      </w:r>
    </w:p>
    <w:p w14:paraId="64AC0BE2" w14:textId="77777777" w:rsidR="00F56409" w:rsidRDefault="00530E44" w:rsidP="0071395C">
      <w:pPr>
        <w:spacing w:after="0" w:line="360" w:lineRule="auto"/>
        <w:jc w:val="both"/>
        <w:rPr>
          <w:rFonts w:ascii="Arial" w:hAnsi="Arial"/>
          <w:sz w:val="24"/>
          <w:lang w:val="de-DE"/>
        </w:rPr>
      </w:pPr>
      <w:r>
        <w:rPr>
          <w:rFonts w:ascii="Arial" w:hAnsi="Arial"/>
          <w:sz w:val="24"/>
          <w:lang w:val="de-DE"/>
        </w:rPr>
        <w:t xml:space="preserve">Bei der Erstellung ist darauf geachtet worden, dass </w:t>
      </w:r>
      <w:r w:rsidR="00F56409">
        <w:rPr>
          <w:rFonts w:ascii="Arial" w:hAnsi="Arial"/>
          <w:sz w:val="24"/>
          <w:lang w:val="de-DE"/>
        </w:rPr>
        <w:t xml:space="preserve">die theoretische Einführung lediglich einen groben Überblick verschafft, das Angebot an Übungen leicht praktisch umgesetzt werden kann und die Arbeit mit den Texten zwar den Anforderungen des BP 2016 entsprechen, aber innerhalb eines vertretbaren zeitlichen Rahmens erfolgt. </w:t>
      </w:r>
    </w:p>
    <w:p w14:paraId="3750C82D" w14:textId="77777777" w:rsidR="00A81542" w:rsidRDefault="00A81542" w:rsidP="0071395C">
      <w:pPr>
        <w:spacing w:after="0" w:line="360" w:lineRule="auto"/>
        <w:jc w:val="both"/>
        <w:rPr>
          <w:rFonts w:ascii="Arial" w:hAnsi="Arial"/>
          <w:sz w:val="24"/>
          <w:lang w:val="de-DE"/>
        </w:rPr>
      </w:pPr>
      <w:r>
        <w:rPr>
          <w:rFonts w:ascii="Arial" w:hAnsi="Arial"/>
          <w:sz w:val="24"/>
          <w:lang w:val="de-DE"/>
        </w:rPr>
        <w:t>Grundsätzlich wird jede Lehrkraft sich entscheiden müssen, ob sie eine dramapädagogische oder eine theaterpädagogische Einheit bevorzugt.</w:t>
      </w:r>
    </w:p>
    <w:p w14:paraId="311C3AF1" w14:textId="20E9DE92" w:rsidR="00A81542" w:rsidRDefault="00A81542" w:rsidP="0071395C">
      <w:pPr>
        <w:spacing w:after="0" w:line="360" w:lineRule="auto"/>
        <w:jc w:val="both"/>
        <w:rPr>
          <w:rFonts w:ascii="Arial" w:hAnsi="Arial"/>
          <w:sz w:val="24"/>
          <w:lang w:val="de-DE"/>
        </w:rPr>
      </w:pPr>
      <w:r>
        <w:rPr>
          <w:rFonts w:ascii="Arial" w:hAnsi="Arial"/>
          <w:sz w:val="24"/>
          <w:lang w:val="de-DE"/>
        </w:rPr>
        <w:t xml:space="preserve">Dabei stellt die </w:t>
      </w:r>
      <w:r w:rsidRPr="004720BE">
        <w:rPr>
          <w:rFonts w:ascii="Arial" w:hAnsi="Arial"/>
          <w:sz w:val="24"/>
          <w:u w:val="single"/>
          <w:lang w:val="de-DE"/>
        </w:rPr>
        <w:t>Dramapädagogik</w:t>
      </w:r>
      <w:r>
        <w:rPr>
          <w:rFonts w:ascii="Arial" w:hAnsi="Arial"/>
          <w:sz w:val="24"/>
          <w:lang w:val="de-DE"/>
        </w:rPr>
        <w:t xml:space="preserve"> durch die Schaffung einer ‚Als-ob-Situation‘ </w:t>
      </w:r>
      <w:r w:rsidR="004720BE">
        <w:rPr>
          <w:rFonts w:ascii="Arial" w:hAnsi="Arial"/>
          <w:sz w:val="24"/>
          <w:lang w:val="de-DE"/>
        </w:rPr>
        <w:t xml:space="preserve">neben der konkreten (analytischen) Auseinandersetzung mit Inhalten vor allem die Schulung von </w:t>
      </w:r>
      <w:r w:rsidR="008770C6">
        <w:rPr>
          <w:rFonts w:ascii="Arial" w:hAnsi="Arial"/>
          <w:sz w:val="24"/>
          <w:lang w:val="de-DE"/>
        </w:rPr>
        <w:t xml:space="preserve">kommunikativen, </w:t>
      </w:r>
      <w:r w:rsidR="004720BE">
        <w:rPr>
          <w:rFonts w:ascii="Arial" w:hAnsi="Arial"/>
          <w:sz w:val="24"/>
          <w:lang w:val="de-DE"/>
        </w:rPr>
        <w:t>affektiven und sozialen Kompetenzen in den Mittelpunkt. Sie ist eher auf das Prozessuale gerichtet.</w:t>
      </w:r>
    </w:p>
    <w:p w14:paraId="230E0C2A" w14:textId="77777777" w:rsidR="004720BE" w:rsidRDefault="004720BE" w:rsidP="0071395C">
      <w:pPr>
        <w:spacing w:after="0" w:line="360" w:lineRule="auto"/>
        <w:jc w:val="both"/>
        <w:rPr>
          <w:rFonts w:ascii="Arial" w:hAnsi="Arial"/>
          <w:sz w:val="24"/>
          <w:lang w:val="de-DE"/>
        </w:rPr>
      </w:pPr>
      <w:r>
        <w:rPr>
          <w:rFonts w:ascii="Arial" w:hAnsi="Arial"/>
          <w:sz w:val="24"/>
          <w:lang w:val="de-DE"/>
        </w:rPr>
        <w:t xml:space="preserve">Die </w:t>
      </w:r>
      <w:r w:rsidRPr="004720BE">
        <w:rPr>
          <w:rFonts w:ascii="Arial" w:hAnsi="Arial"/>
          <w:sz w:val="24"/>
          <w:u w:val="single"/>
          <w:lang w:val="de-DE"/>
        </w:rPr>
        <w:t>Theaterpädagogik</w:t>
      </w:r>
      <w:r>
        <w:rPr>
          <w:rFonts w:ascii="Arial" w:hAnsi="Arial"/>
          <w:sz w:val="24"/>
          <w:lang w:val="de-DE"/>
        </w:rPr>
        <w:t xml:space="preserve"> ist produktorientiert</w:t>
      </w:r>
      <w:r w:rsidR="00CB4461">
        <w:rPr>
          <w:rFonts w:ascii="Arial" w:hAnsi="Arial"/>
          <w:sz w:val="24"/>
          <w:lang w:val="de-DE"/>
        </w:rPr>
        <w:t>, d.h. sie zielt auf eine Aufführung hin</w:t>
      </w:r>
      <w:r>
        <w:rPr>
          <w:rFonts w:ascii="Arial" w:hAnsi="Arial"/>
          <w:sz w:val="24"/>
          <w:lang w:val="de-DE"/>
        </w:rPr>
        <w:t xml:space="preserve">. Sie fördert </w:t>
      </w:r>
      <w:r w:rsidR="00CB4461">
        <w:rPr>
          <w:rFonts w:ascii="Arial" w:hAnsi="Arial"/>
          <w:sz w:val="24"/>
          <w:lang w:val="de-DE"/>
        </w:rPr>
        <w:t xml:space="preserve">daher weitergehend </w:t>
      </w:r>
      <w:r>
        <w:rPr>
          <w:rFonts w:ascii="Arial" w:hAnsi="Arial"/>
          <w:sz w:val="24"/>
          <w:lang w:val="de-DE"/>
        </w:rPr>
        <w:t xml:space="preserve">die Schulung </w:t>
      </w:r>
      <w:r w:rsidR="00CB4461">
        <w:rPr>
          <w:rFonts w:ascii="Arial" w:hAnsi="Arial"/>
          <w:sz w:val="24"/>
          <w:lang w:val="de-DE"/>
        </w:rPr>
        <w:t>literarischer, ästhetischer und performativer Kompetenzen, indem sie die konkrete Inszenierung des Textes unter Einbeziehung der Mittel des Theaters auf deren Aussagefähigkeit hin überprüft. Damit ist der Einsatz theaterpädagogischer Methoden in jeder Hinsicht komplexer</w:t>
      </w:r>
      <w:r w:rsidR="002625BA">
        <w:rPr>
          <w:rFonts w:ascii="Arial" w:hAnsi="Arial"/>
          <w:sz w:val="24"/>
          <w:lang w:val="de-DE"/>
        </w:rPr>
        <w:t>, allerdings auch zeitaufwendiger.</w:t>
      </w:r>
    </w:p>
    <w:p w14:paraId="6CF56E36" w14:textId="77777777" w:rsidR="00530E44" w:rsidRDefault="00F56409" w:rsidP="0071395C">
      <w:pPr>
        <w:spacing w:after="0" w:line="360" w:lineRule="auto"/>
        <w:jc w:val="both"/>
        <w:rPr>
          <w:rFonts w:ascii="Arial" w:hAnsi="Arial"/>
          <w:sz w:val="24"/>
          <w:lang w:val="de-DE"/>
        </w:rPr>
      </w:pPr>
      <w:r>
        <w:rPr>
          <w:rFonts w:ascii="Arial" w:hAnsi="Arial"/>
          <w:sz w:val="24"/>
          <w:lang w:val="de-DE"/>
        </w:rPr>
        <w:t>Für eine Vertiefung wird auf weiterführende Literatur verwiesen.</w:t>
      </w:r>
    </w:p>
    <w:p w14:paraId="377A71F7" w14:textId="77777777" w:rsidR="008770C6" w:rsidRDefault="008770C6" w:rsidP="0071395C">
      <w:pPr>
        <w:spacing w:after="0" w:line="360" w:lineRule="auto"/>
        <w:jc w:val="both"/>
        <w:rPr>
          <w:rFonts w:ascii="Arial" w:hAnsi="Arial"/>
          <w:sz w:val="24"/>
          <w:lang w:val="de-DE"/>
        </w:rPr>
      </w:pPr>
    </w:p>
    <w:p w14:paraId="1E920E59" w14:textId="5DE7EF70" w:rsidR="00530E44" w:rsidRPr="001C1CF2" w:rsidRDefault="008770C6" w:rsidP="0071395C">
      <w:pPr>
        <w:spacing w:after="0" w:line="360" w:lineRule="auto"/>
        <w:jc w:val="both"/>
        <w:rPr>
          <w:rFonts w:ascii="Arial" w:hAnsi="Arial"/>
          <w:sz w:val="24"/>
          <w:lang w:val="de-DE"/>
        </w:rPr>
      </w:pPr>
      <w:r>
        <w:rPr>
          <w:rFonts w:ascii="Arial" w:hAnsi="Arial"/>
          <w:sz w:val="24"/>
          <w:lang w:val="de-DE"/>
        </w:rPr>
        <w:t>Wolfgang Hallet, Carola Surkamp (Hg.): Dramendidaktik und Dramapädagogik im Fremdsprachenunterricht. Handbücher zur Literatur- und Kulturdidaktik Bd. 5. Wissen-schaftlicher Verlag Trier (2015)</w:t>
      </w:r>
    </w:p>
    <w:p w14:paraId="185615BC" w14:textId="77777777" w:rsidR="001C1CF2" w:rsidRPr="001C1CF2" w:rsidRDefault="001C1CF2" w:rsidP="0071395C">
      <w:pPr>
        <w:spacing w:after="0" w:line="360" w:lineRule="auto"/>
        <w:jc w:val="both"/>
        <w:rPr>
          <w:rFonts w:ascii="Arial" w:hAnsi="Arial"/>
          <w:sz w:val="24"/>
          <w:lang w:val="de-DE"/>
        </w:rPr>
      </w:pPr>
    </w:p>
    <w:p w14:paraId="398C95E7" w14:textId="77777777" w:rsidR="00B17F20" w:rsidRPr="004D12FC" w:rsidRDefault="00173AED" w:rsidP="0071395C">
      <w:pPr>
        <w:spacing w:after="0" w:line="360" w:lineRule="auto"/>
        <w:jc w:val="both"/>
        <w:rPr>
          <w:rFonts w:ascii="Arial" w:hAnsi="Arial"/>
          <w:b/>
          <w:bCs/>
          <w:sz w:val="24"/>
          <w:lang w:val="de-DE"/>
        </w:rPr>
      </w:pPr>
      <w:r w:rsidRPr="004D12FC">
        <w:rPr>
          <w:rFonts w:ascii="Arial" w:hAnsi="Arial"/>
          <w:b/>
          <w:bCs/>
          <w:sz w:val="24"/>
          <w:lang w:val="de-DE"/>
        </w:rPr>
        <w:t>Allgemeines</w:t>
      </w:r>
    </w:p>
    <w:p w14:paraId="615F9921" w14:textId="77777777" w:rsidR="00173AED" w:rsidRPr="001C1CF2" w:rsidRDefault="00173AED" w:rsidP="0071395C">
      <w:pPr>
        <w:spacing w:after="0" w:line="360" w:lineRule="auto"/>
        <w:jc w:val="both"/>
        <w:rPr>
          <w:rFonts w:ascii="Arial" w:hAnsi="Arial"/>
          <w:sz w:val="24"/>
          <w:lang w:val="de-DE"/>
        </w:rPr>
      </w:pPr>
    </w:p>
    <w:p w14:paraId="2B827B81" w14:textId="186D285B" w:rsidR="00173AED" w:rsidRDefault="00173AED" w:rsidP="0071395C">
      <w:pPr>
        <w:spacing w:after="0" w:line="360" w:lineRule="auto"/>
        <w:jc w:val="both"/>
        <w:rPr>
          <w:rFonts w:ascii="Arial" w:hAnsi="Arial"/>
          <w:sz w:val="24"/>
          <w:lang w:val="de-DE"/>
        </w:rPr>
      </w:pPr>
      <w:r>
        <w:rPr>
          <w:rFonts w:ascii="Arial" w:hAnsi="Arial"/>
          <w:sz w:val="24"/>
          <w:lang w:val="de-DE"/>
        </w:rPr>
        <w:t>Der Einsatz von d</w:t>
      </w:r>
      <w:r w:rsidRPr="00173AED">
        <w:rPr>
          <w:rFonts w:ascii="Arial" w:hAnsi="Arial"/>
          <w:sz w:val="24"/>
          <w:lang w:val="de-DE"/>
        </w:rPr>
        <w:t>rama- und theaterpädagogische</w:t>
      </w:r>
      <w:r>
        <w:rPr>
          <w:rFonts w:ascii="Arial" w:hAnsi="Arial"/>
          <w:sz w:val="24"/>
          <w:lang w:val="de-DE"/>
        </w:rPr>
        <w:t>n</w:t>
      </w:r>
      <w:r w:rsidRPr="00173AED">
        <w:rPr>
          <w:rFonts w:ascii="Arial" w:hAnsi="Arial"/>
          <w:sz w:val="24"/>
          <w:lang w:val="de-DE"/>
        </w:rPr>
        <w:t xml:space="preserve"> Methoden </w:t>
      </w:r>
      <w:r>
        <w:rPr>
          <w:rFonts w:ascii="Arial" w:hAnsi="Arial"/>
          <w:sz w:val="24"/>
          <w:lang w:val="de-DE"/>
        </w:rPr>
        <w:t xml:space="preserve">im Fremdsprachenunterricht besitzt seinen Vorteil in </w:t>
      </w:r>
      <w:r w:rsidR="00B06C6A">
        <w:rPr>
          <w:rFonts w:ascii="Arial" w:hAnsi="Arial"/>
          <w:sz w:val="24"/>
          <w:lang w:val="de-DE"/>
        </w:rPr>
        <w:t>d</w:t>
      </w:r>
      <w:r>
        <w:rPr>
          <w:rFonts w:ascii="Arial" w:hAnsi="Arial"/>
          <w:sz w:val="24"/>
          <w:lang w:val="de-DE"/>
        </w:rPr>
        <w:t>er Ganzheitlichkeit. Zwar schein</w:t>
      </w:r>
      <w:r w:rsidR="009377AC">
        <w:rPr>
          <w:rFonts w:ascii="Arial" w:hAnsi="Arial"/>
          <w:sz w:val="24"/>
          <w:lang w:val="de-DE"/>
        </w:rPr>
        <w:t xml:space="preserve">t </w:t>
      </w:r>
      <w:r w:rsidR="00F30E51">
        <w:rPr>
          <w:rFonts w:ascii="Arial" w:hAnsi="Arial"/>
          <w:sz w:val="24"/>
          <w:lang w:val="de-DE"/>
        </w:rPr>
        <w:t xml:space="preserve">sich </w:t>
      </w:r>
      <w:r w:rsidR="009377AC">
        <w:rPr>
          <w:rFonts w:ascii="Arial" w:hAnsi="Arial"/>
          <w:sz w:val="24"/>
          <w:lang w:val="de-DE"/>
        </w:rPr>
        <w:t xml:space="preserve">dieser Ansatz </w:t>
      </w:r>
      <w:r w:rsidR="00F30E51">
        <w:rPr>
          <w:rFonts w:ascii="Arial" w:hAnsi="Arial"/>
          <w:sz w:val="24"/>
          <w:lang w:val="de-DE"/>
        </w:rPr>
        <w:t>den</w:t>
      </w:r>
      <w:r>
        <w:rPr>
          <w:rFonts w:ascii="Arial" w:hAnsi="Arial"/>
          <w:sz w:val="24"/>
          <w:lang w:val="de-DE"/>
        </w:rPr>
        <w:t xml:space="preserve"> </w:t>
      </w:r>
      <w:r w:rsidR="00F30E51">
        <w:rPr>
          <w:rFonts w:ascii="Arial" w:hAnsi="Arial"/>
          <w:sz w:val="24"/>
          <w:lang w:val="de-DE"/>
        </w:rPr>
        <w:t>kontrollierbaren</w:t>
      </w:r>
      <w:r>
        <w:rPr>
          <w:rFonts w:ascii="Arial" w:hAnsi="Arial"/>
          <w:sz w:val="24"/>
          <w:lang w:val="de-DE"/>
        </w:rPr>
        <w:t xml:space="preserve"> Ziele</w:t>
      </w:r>
      <w:r w:rsidR="00F30E51">
        <w:rPr>
          <w:rFonts w:ascii="Arial" w:hAnsi="Arial"/>
          <w:sz w:val="24"/>
          <w:lang w:val="de-DE"/>
        </w:rPr>
        <w:t xml:space="preserve">n des kompetenzbasierten Lernens </w:t>
      </w:r>
      <w:r w:rsidR="00530E44">
        <w:rPr>
          <w:rFonts w:ascii="Arial" w:hAnsi="Arial"/>
          <w:sz w:val="24"/>
          <w:lang w:val="de-DE"/>
        </w:rPr>
        <w:t xml:space="preserve">teilweise </w:t>
      </w:r>
      <w:r w:rsidR="00F30E51">
        <w:rPr>
          <w:rFonts w:ascii="Arial" w:hAnsi="Arial"/>
          <w:sz w:val="24"/>
          <w:lang w:val="de-DE"/>
        </w:rPr>
        <w:t xml:space="preserve">zu entziehen, </w:t>
      </w:r>
      <w:r w:rsidR="009377AC">
        <w:rPr>
          <w:rFonts w:ascii="Arial" w:hAnsi="Arial"/>
          <w:sz w:val="24"/>
          <w:lang w:val="de-DE"/>
        </w:rPr>
        <w:t xml:space="preserve">sein Mehrwert liegt jedoch in den Gestaltungsmöglichkeiten zwischen der Rezeption einer dramatischen </w:t>
      </w:r>
      <w:r w:rsidR="009377AC">
        <w:rPr>
          <w:rFonts w:ascii="Arial" w:hAnsi="Arial"/>
          <w:sz w:val="24"/>
          <w:lang w:val="de-DE"/>
        </w:rPr>
        <w:lastRenderedPageBreak/>
        <w:t>(literarischen) Textvorlage, seiner Interpretation, der Festlegung auf einen Inszenierungs-ansatz, die Auswahl der theatralischen Mitteln zur Verdeutlichung diese</w:t>
      </w:r>
      <w:r w:rsidR="0020716C">
        <w:rPr>
          <w:rFonts w:ascii="Arial" w:hAnsi="Arial"/>
          <w:sz w:val="24"/>
          <w:lang w:val="de-DE"/>
        </w:rPr>
        <w:t>s</w:t>
      </w:r>
      <w:r w:rsidR="009377AC">
        <w:rPr>
          <w:rFonts w:ascii="Arial" w:hAnsi="Arial"/>
          <w:sz w:val="24"/>
          <w:lang w:val="de-DE"/>
        </w:rPr>
        <w:t xml:space="preserve"> Inszenierungs-ansatzes</w:t>
      </w:r>
      <w:r w:rsidR="0020716C">
        <w:rPr>
          <w:rFonts w:ascii="Arial" w:hAnsi="Arial"/>
          <w:sz w:val="24"/>
          <w:lang w:val="de-DE"/>
        </w:rPr>
        <w:t xml:space="preserve"> und ihrer Wirkungskraft</w:t>
      </w:r>
      <w:r w:rsidR="009377AC">
        <w:rPr>
          <w:rFonts w:ascii="Arial" w:hAnsi="Arial"/>
          <w:sz w:val="24"/>
          <w:lang w:val="de-DE"/>
        </w:rPr>
        <w:t>, der konkreten Anknüpfung an außertextlichen Inhalten aus anderen Einheiten des Fremdsprachenunterrichts und seiner vielseitigen kommunikativen Begegnungen. Diese reichen von der eigentlichen Rezeption der Textvorlage über die Auseinandersetzung innerhalb der Lerngruppe in Bezug auf die Inszenierung bis hin zur aktiven Übernahme fremdkultureller Rollen und einem Rückbezug auf die Differenzerfahrung in der abschließenden Reflexion.</w:t>
      </w:r>
    </w:p>
    <w:p w14:paraId="47C8C8A6" w14:textId="295C6F5E" w:rsidR="00173AED" w:rsidRDefault="0020716C" w:rsidP="0071395C">
      <w:pPr>
        <w:spacing w:after="0" w:line="360" w:lineRule="auto"/>
        <w:jc w:val="both"/>
        <w:rPr>
          <w:rFonts w:ascii="Arial" w:hAnsi="Arial"/>
          <w:sz w:val="24"/>
          <w:lang w:val="de-DE"/>
        </w:rPr>
      </w:pPr>
      <w:r>
        <w:rPr>
          <w:rFonts w:ascii="Arial" w:hAnsi="Arial"/>
          <w:sz w:val="24"/>
          <w:lang w:val="de-DE"/>
        </w:rPr>
        <w:t>Diese Methoden</w:t>
      </w:r>
      <w:r w:rsidR="00F30E51">
        <w:rPr>
          <w:rFonts w:ascii="Arial" w:hAnsi="Arial"/>
          <w:sz w:val="24"/>
          <w:lang w:val="de-DE"/>
        </w:rPr>
        <w:t xml:space="preserve"> fördern </w:t>
      </w:r>
      <w:r>
        <w:rPr>
          <w:rFonts w:ascii="Arial" w:hAnsi="Arial"/>
          <w:sz w:val="24"/>
          <w:lang w:val="de-DE"/>
        </w:rPr>
        <w:t>daher</w:t>
      </w:r>
      <w:r w:rsidR="00F30E51">
        <w:rPr>
          <w:rFonts w:ascii="Arial" w:hAnsi="Arial"/>
          <w:sz w:val="24"/>
          <w:lang w:val="de-DE"/>
        </w:rPr>
        <w:t xml:space="preserve"> neben den produktorientierten auch die prozessorientierten Formen des Lernens und sind damit ganzheitlich ausgerichtet. Letztendlich schulen sie performative</w:t>
      </w:r>
      <w:r w:rsidR="001C1CF2">
        <w:rPr>
          <w:rFonts w:ascii="Arial" w:hAnsi="Arial"/>
          <w:sz w:val="24"/>
          <w:lang w:val="de-DE"/>
        </w:rPr>
        <w:t xml:space="preserve">, </w:t>
      </w:r>
      <w:r w:rsidR="00F30E51">
        <w:rPr>
          <w:rFonts w:ascii="Arial" w:hAnsi="Arial"/>
          <w:sz w:val="24"/>
          <w:lang w:val="de-DE"/>
        </w:rPr>
        <w:t>sprachliche, kommunikative, affektive, soziale, ästhetische und interkulturelle Kompetenzen.</w:t>
      </w:r>
    </w:p>
    <w:p w14:paraId="7CC65866" w14:textId="77777777" w:rsidR="00F30E51" w:rsidRDefault="00F30E51" w:rsidP="0071395C">
      <w:pPr>
        <w:spacing w:after="0" w:line="360" w:lineRule="auto"/>
        <w:jc w:val="both"/>
        <w:rPr>
          <w:rFonts w:ascii="Arial" w:hAnsi="Arial"/>
          <w:sz w:val="24"/>
          <w:lang w:val="de-DE"/>
        </w:rPr>
      </w:pPr>
    </w:p>
    <w:p w14:paraId="603A47ED" w14:textId="77777777" w:rsidR="009F2A34" w:rsidRDefault="009F2A34" w:rsidP="0071395C">
      <w:pPr>
        <w:spacing w:after="0" w:line="360" w:lineRule="auto"/>
        <w:jc w:val="both"/>
        <w:rPr>
          <w:rFonts w:ascii="Arial" w:hAnsi="Arial"/>
          <w:sz w:val="24"/>
          <w:lang w:val="de-DE"/>
        </w:rPr>
      </w:pPr>
      <w:r>
        <w:rPr>
          <w:rFonts w:ascii="Arial" w:hAnsi="Arial"/>
          <w:sz w:val="24"/>
          <w:lang w:val="de-DE"/>
        </w:rPr>
        <w:t>Die Planung einer Unterrichtseinheit, die auf diesen Methoden basiert, bedarf teilweise einer anderen Herangehensweise als herkömmlicher Unterricht.</w:t>
      </w:r>
      <w:r w:rsidR="0071395C">
        <w:rPr>
          <w:rFonts w:ascii="Arial" w:hAnsi="Arial"/>
          <w:sz w:val="24"/>
          <w:lang w:val="de-DE"/>
        </w:rPr>
        <w:t xml:space="preserve"> </w:t>
      </w:r>
    </w:p>
    <w:p w14:paraId="36E62724" w14:textId="18A9CD09" w:rsidR="0071395C" w:rsidRDefault="0071395C" w:rsidP="0071395C">
      <w:pPr>
        <w:spacing w:after="0" w:line="360" w:lineRule="auto"/>
        <w:jc w:val="both"/>
        <w:rPr>
          <w:rFonts w:ascii="Arial" w:hAnsi="Arial"/>
          <w:sz w:val="24"/>
          <w:lang w:val="de-DE"/>
        </w:rPr>
      </w:pPr>
      <w:r>
        <w:rPr>
          <w:rFonts w:ascii="Arial" w:hAnsi="Arial"/>
          <w:sz w:val="24"/>
          <w:lang w:val="de-DE"/>
        </w:rPr>
        <w:t>Während im Kindergarten Bewegung und in der Grundschule</w:t>
      </w:r>
      <w:r w:rsidR="008770C6">
        <w:rPr>
          <w:rFonts w:ascii="Arial" w:hAnsi="Arial"/>
          <w:sz w:val="24"/>
          <w:lang w:val="de-DE"/>
        </w:rPr>
        <w:t xml:space="preserve"> auch</w:t>
      </w:r>
      <w:r>
        <w:rPr>
          <w:rFonts w:ascii="Arial" w:hAnsi="Arial"/>
          <w:sz w:val="24"/>
          <w:lang w:val="de-DE"/>
        </w:rPr>
        <w:t xml:space="preserve"> szenische Unterrichtsmethoden Alltag sind, werden sie im gymnasialen Bereich stark durch kognitive Methoden ersetzt. Hinzukommend verstärken oft entwicklungspsychologische und organisatorische Faktoren die Hemmschwelle, drama- oder theaterpädagogische Methoden einzusetzen</w:t>
      </w:r>
      <w:r w:rsidR="008770C6">
        <w:rPr>
          <w:rFonts w:ascii="Arial" w:hAnsi="Arial"/>
          <w:sz w:val="24"/>
          <w:lang w:val="de-DE"/>
        </w:rPr>
        <w:t xml:space="preserve"> bzw. sich von Schülerseite darauf einzulassen</w:t>
      </w:r>
      <w:r>
        <w:rPr>
          <w:rFonts w:ascii="Arial" w:hAnsi="Arial"/>
          <w:sz w:val="24"/>
          <w:lang w:val="de-DE"/>
        </w:rPr>
        <w:t>.</w:t>
      </w:r>
    </w:p>
    <w:p w14:paraId="367853F7" w14:textId="77777777" w:rsidR="009F2A34" w:rsidRDefault="009F2A34" w:rsidP="0071395C">
      <w:pPr>
        <w:spacing w:after="0" w:line="360" w:lineRule="auto"/>
        <w:jc w:val="both"/>
        <w:rPr>
          <w:rFonts w:ascii="Arial" w:hAnsi="Arial"/>
          <w:sz w:val="24"/>
          <w:lang w:val="de-DE"/>
        </w:rPr>
      </w:pPr>
    </w:p>
    <w:p w14:paraId="4139F3F0" w14:textId="77777777" w:rsidR="00201336" w:rsidRPr="00201336" w:rsidRDefault="00B06C6A" w:rsidP="0071395C">
      <w:pPr>
        <w:spacing w:after="0" w:line="360" w:lineRule="auto"/>
        <w:jc w:val="both"/>
        <w:rPr>
          <w:rFonts w:ascii="Arial" w:hAnsi="Arial"/>
          <w:b/>
          <w:bCs/>
          <w:sz w:val="24"/>
          <w:lang w:val="de-DE"/>
        </w:rPr>
      </w:pPr>
      <w:r w:rsidRPr="00201336">
        <w:rPr>
          <w:rFonts w:ascii="Arial" w:hAnsi="Arial"/>
          <w:b/>
          <w:bCs/>
          <w:sz w:val="24"/>
          <w:lang w:val="de-DE"/>
        </w:rPr>
        <w:t>a)</w:t>
      </w:r>
      <w:r w:rsidRPr="00201336">
        <w:rPr>
          <w:rFonts w:ascii="Arial" w:hAnsi="Arial"/>
          <w:b/>
          <w:bCs/>
          <w:sz w:val="24"/>
          <w:lang w:val="de-DE"/>
        </w:rPr>
        <w:tab/>
      </w:r>
      <w:r w:rsidR="00201336" w:rsidRPr="00201336">
        <w:rPr>
          <w:rFonts w:ascii="Arial" w:hAnsi="Arial"/>
          <w:b/>
          <w:bCs/>
          <w:sz w:val="24"/>
          <w:lang w:val="de-DE"/>
        </w:rPr>
        <w:t>Lernorganisation</w:t>
      </w:r>
    </w:p>
    <w:p w14:paraId="6750036B" w14:textId="77777777" w:rsidR="009F2A34" w:rsidRDefault="00201336" w:rsidP="0071395C">
      <w:pPr>
        <w:spacing w:after="0" w:line="360" w:lineRule="auto"/>
        <w:jc w:val="both"/>
        <w:rPr>
          <w:rFonts w:ascii="Arial" w:hAnsi="Arial"/>
          <w:sz w:val="24"/>
          <w:lang w:val="de-DE"/>
        </w:rPr>
      </w:pPr>
      <w:r>
        <w:rPr>
          <w:rFonts w:ascii="Arial" w:hAnsi="Arial"/>
          <w:sz w:val="24"/>
          <w:lang w:val="de-DE"/>
        </w:rPr>
        <w:tab/>
      </w:r>
      <w:r w:rsidR="00B06C6A">
        <w:rPr>
          <w:rFonts w:ascii="Arial" w:hAnsi="Arial"/>
          <w:sz w:val="24"/>
          <w:lang w:val="de-DE"/>
        </w:rPr>
        <w:t>Der Sitzordnung eines Klassenzimmers muss aufgelöst werden.</w:t>
      </w:r>
      <w:r w:rsidR="00E53C7D">
        <w:rPr>
          <w:rFonts w:ascii="Arial" w:hAnsi="Arial"/>
          <w:sz w:val="24"/>
          <w:lang w:val="de-DE"/>
        </w:rPr>
        <w:t xml:space="preserve"> Dadurch verändert </w:t>
      </w:r>
      <w:r w:rsidR="00E53C7D">
        <w:rPr>
          <w:rFonts w:ascii="Arial" w:hAnsi="Arial"/>
          <w:sz w:val="24"/>
          <w:lang w:val="de-DE"/>
        </w:rPr>
        <w:tab/>
        <w:t xml:space="preserve">sich nicht nur der Handlungsraum, sondern auch die Beziehung zwischen Lehrenden </w:t>
      </w:r>
      <w:r w:rsidR="00E53C7D">
        <w:rPr>
          <w:rFonts w:ascii="Arial" w:hAnsi="Arial"/>
          <w:sz w:val="24"/>
          <w:lang w:val="de-DE"/>
        </w:rPr>
        <w:tab/>
        <w:t>und Lernenden.</w:t>
      </w:r>
    </w:p>
    <w:p w14:paraId="03A019C9" w14:textId="77777777" w:rsidR="00201336" w:rsidRPr="00201336" w:rsidRDefault="00B06C6A" w:rsidP="0071395C">
      <w:pPr>
        <w:spacing w:after="0" w:line="360" w:lineRule="auto"/>
        <w:jc w:val="both"/>
        <w:rPr>
          <w:rFonts w:ascii="Arial" w:hAnsi="Arial"/>
          <w:b/>
          <w:bCs/>
          <w:sz w:val="24"/>
          <w:lang w:val="de-DE"/>
        </w:rPr>
      </w:pPr>
      <w:r w:rsidRPr="00201336">
        <w:rPr>
          <w:rFonts w:ascii="Arial" w:hAnsi="Arial"/>
          <w:b/>
          <w:bCs/>
          <w:sz w:val="24"/>
          <w:lang w:val="de-DE"/>
        </w:rPr>
        <w:t xml:space="preserve">b) </w:t>
      </w:r>
      <w:r w:rsidRPr="00201336">
        <w:rPr>
          <w:rFonts w:ascii="Arial" w:hAnsi="Arial"/>
          <w:b/>
          <w:bCs/>
          <w:sz w:val="24"/>
          <w:lang w:val="de-DE"/>
        </w:rPr>
        <w:tab/>
      </w:r>
      <w:r w:rsidR="00201336" w:rsidRPr="00201336">
        <w:rPr>
          <w:rFonts w:ascii="Arial" w:hAnsi="Arial"/>
          <w:b/>
          <w:bCs/>
          <w:sz w:val="24"/>
          <w:lang w:val="de-DE"/>
        </w:rPr>
        <w:t xml:space="preserve">Arbeit </w:t>
      </w:r>
      <w:r w:rsidR="004D12FC">
        <w:rPr>
          <w:rFonts w:ascii="Arial" w:hAnsi="Arial"/>
          <w:b/>
          <w:bCs/>
          <w:sz w:val="24"/>
          <w:lang w:val="de-DE"/>
        </w:rPr>
        <w:t>am und mit dem</w:t>
      </w:r>
      <w:r w:rsidR="00201336" w:rsidRPr="00201336">
        <w:rPr>
          <w:rFonts w:ascii="Arial" w:hAnsi="Arial"/>
          <w:b/>
          <w:bCs/>
          <w:sz w:val="24"/>
          <w:lang w:val="de-DE"/>
        </w:rPr>
        <w:t xml:space="preserve"> Körper</w:t>
      </w:r>
    </w:p>
    <w:p w14:paraId="3009D570" w14:textId="77777777" w:rsidR="00B06C6A" w:rsidRDefault="00201336" w:rsidP="0071395C">
      <w:pPr>
        <w:spacing w:after="0" w:line="360" w:lineRule="auto"/>
        <w:jc w:val="both"/>
        <w:rPr>
          <w:rFonts w:ascii="Arial" w:hAnsi="Arial"/>
          <w:sz w:val="24"/>
          <w:lang w:val="de-DE"/>
        </w:rPr>
      </w:pPr>
      <w:r>
        <w:rPr>
          <w:rFonts w:ascii="Arial" w:hAnsi="Arial"/>
          <w:sz w:val="24"/>
          <w:lang w:val="de-DE"/>
        </w:rPr>
        <w:tab/>
      </w:r>
      <w:r w:rsidR="00B06C6A">
        <w:rPr>
          <w:rFonts w:ascii="Arial" w:hAnsi="Arial"/>
          <w:sz w:val="24"/>
          <w:lang w:val="de-DE"/>
        </w:rPr>
        <w:t>Das wichtigste Werkzeug der Schauspielerin/des Schauspielers ist ihr/sein Körper.</w:t>
      </w:r>
    </w:p>
    <w:p w14:paraId="044E03FB" w14:textId="77777777" w:rsidR="004D12FC" w:rsidRPr="006D5072" w:rsidRDefault="004D12FC" w:rsidP="0071395C">
      <w:pPr>
        <w:spacing w:after="0" w:line="360" w:lineRule="auto"/>
        <w:jc w:val="both"/>
        <w:rPr>
          <w:rFonts w:ascii="Arial" w:hAnsi="Arial"/>
          <w:b/>
          <w:bCs/>
          <w:sz w:val="24"/>
          <w:lang w:val="de-DE"/>
        </w:rPr>
      </w:pPr>
      <w:r w:rsidRPr="006D5072">
        <w:rPr>
          <w:rFonts w:ascii="Arial" w:hAnsi="Arial"/>
          <w:b/>
          <w:bCs/>
          <w:sz w:val="24"/>
          <w:lang w:val="de-DE"/>
        </w:rPr>
        <w:t xml:space="preserve">c) </w:t>
      </w:r>
      <w:r w:rsidR="006D5072" w:rsidRPr="006D5072">
        <w:rPr>
          <w:rFonts w:ascii="Arial" w:hAnsi="Arial"/>
          <w:b/>
          <w:bCs/>
          <w:sz w:val="24"/>
          <w:lang w:val="de-DE"/>
        </w:rPr>
        <w:tab/>
        <w:t>Rollenbewusstsein</w:t>
      </w:r>
    </w:p>
    <w:p w14:paraId="3FFB62F0" w14:textId="77777777" w:rsidR="006D5072" w:rsidRDefault="006D5072" w:rsidP="0071395C">
      <w:pPr>
        <w:spacing w:after="0" w:line="360" w:lineRule="auto"/>
        <w:jc w:val="both"/>
        <w:rPr>
          <w:rFonts w:ascii="Arial" w:hAnsi="Arial"/>
          <w:sz w:val="24"/>
          <w:lang w:val="de-DE"/>
        </w:rPr>
      </w:pPr>
      <w:r>
        <w:rPr>
          <w:rFonts w:ascii="Arial" w:hAnsi="Arial"/>
          <w:sz w:val="24"/>
          <w:lang w:val="de-DE"/>
        </w:rPr>
        <w:tab/>
        <w:t xml:space="preserve">Die Schülerinnen und Schüler müssen sich der unterschiedlichen Rollen, die bei </w:t>
      </w:r>
      <w:r>
        <w:rPr>
          <w:rFonts w:ascii="Arial" w:hAnsi="Arial"/>
          <w:sz w:val="24"/>
          <w:lang w:val="de-DE"/>
        </w:rPr>
        <w:tab/>
        <w:t>Inszenierungen von Texten existieren, bewusst werden und sich auf diese vorbereiten.</w:t>
      </w:r>
    </w:p>
    <w:p w14:paraId="2A0F7837" w14:textId="77777777" w:rsidR="006D5072" w:rsidRDefault="006D5072" w:rsidP="0071395C">
      <w:pPr>
        <w:spacing w:after="0" w:line="360" w:lineRule="auto"/>
        <w:jc w:val="both"/>
        <w:rPr>
          <w:rFonts w:ascii="Arial" w:hAnsi="Arial"/>
          <w:sz w:val="24"/>
          <w:lang w:val="de-DE"/>
        </w:rPr>
      </w:pPr>
      <w:r>
        <w:rPr>
          <w:rFonts w:ascii="Arial" w:hAnsi="Arial"/>
          <w:sz w:val="24"/>
          <w:lang w:val="de-DE"/>
        </w:rPr>
        <w:tab/>
        <w:t xml:space="preserve">Das Bewusstsein dieser unterschiedlichen Rollen ist auch Voraussetzung für die </w:t>
      </w:r>
      <w:r>
        <w:rPr>
          <w:rFonts w:ascii="Arial" w:hAnsi="Arial"/>
          <w:sz w:val="24"/>
          <w:lang w:val="de-DE"/>
        </w:rPr>
        <w:tab/>
        <w:t xml:space="preserve">Schulung der interkulturellen Kompetenz. </w:t>
      </w:r>
    </w:p>
    <w:p w14:paraId="2E83A674" w14:textId="77777777" w:rsidR="00201336" w:rsidRPr="00201336" w:rsidRDefault="006D5072" w:rsidP="0071395C">
      <w:pPr>
        <w:spacing w:after="0" w:line="360" w:lineRule="auto"/>
        <w:jc w:val="both"/>
        <w:rPr>
          <w:rFonts w:ascii="Arial" w:hAnsi="Arial"/>
          <w:b/>
          <w:bCs/>
          <w:sz w:val="24"/>
          <w:lang w:val="de-DE"/>
        </w:rPr>
      </w:pPr>
      <w:r>
        <w:rPr>
          <w:rFonts w:ascii="Arial" w:hAnsi="Arial"/>
          <w:b/>
          <w:bCs/>
          <w:sz w:val="24"/>
          <w:lang w:val="de-DE"/>
        </w:rPr>
        <w:t>d</w:t>
      </w:r>
      <w:r w:rsidR="00E53C7D" w:rsidRPr="00201336">
        <w:rPr>
          <w:rFonts w:ascii="Arial" w:hAnsi="Arial"/>
          <w:b/>
          <w:bCs/>
          <w:sz w:val="24"/>
          <w:lang w:val="de-DE"/>
        </w:rPr>
        <w:t xml:space="preserve">) </w:t>
      </w:r>
      <w:r w:rsidR="00E53C7D" w:rsidRPr="00201336">
        <w:rPr>
          <w:rFonts w:ascii="Arial" w:hAnsi="Arial"/>
          <w:b/>
          <w:bCs/>
          <w:sz w:val="24"/>
          <w:lang w:val="de-DE"/>
        </w:rPr>
        <w:tab/>
      </w:r>
      <w:r w:rsidR="00201336" w:rsidRPr="00201336">
        <w:rPr>
          <w:rFonts w:ascii="Arial" w:hAnsi="Arial"/>
          <w:b/>
          <w:bCs/>
          <w:sz w:val="24"/>
          <w:lang w:val="de-DE"/>
        </w:rPr>
        <w:t>Sprache des Theaters</w:t>
      </w:r>
    </w:p>
    <w:p w14:paraId="7BC7F7E8" w14:textId="452BA07F" w:rsidR="0020716C" w:rsidRDefault="00201336" w:rsidP="008770C6">
      <w:pPr>
        <w:spacing w:after="0" w:line="360" w:lineRule="auto"/>
        <w:jc w:val="both"/>
        <w:rPr>
          <w:rFonts w:ascii="Arial" w:hAnsi="Arial"/>
          <w:b/>
          <w:bCs/>
          <w:sz w:val="24"/>
          <w:lang w:val="de-DE"/>
        </w:rPr>
      </w:pPr>
      <w:r>
        <w:rPr>
          <w:rFonts w:ascii="Arial" w:hAnsi="Arial"/>
          <w:sz w:val="24"/>
          <w:lang w:val="de-DE"/>
        </w:rPr>
        <w:tab/>
      </w:r>
      <w:r w:rsidR="00E53C7D">
        <w:rPr>
          <w:rFonts w:ascii="Arial" w:hAnsi="Arial"/>
          <w:sz w:val="24"/>
          <w:lang w:val="de-DE"/>
        </w:rPr>
        <w:t xml:space="preserve">Man muss sich mit der Wirkung </w:t>
      </w:r>
      <w:r w:rsidR="0090178F">
        <w:rPr>
          <w:rFonts w:ascii="Arial" w:hAnsi="Arial"/>
          <w:sz w:val="24"/>
          <w:lang w:val="de-DE"/>
        </w:rPr>
        <w:t xml:space="preserve">der theatralischen Mittel auseinandersetzen. Die </w:t>
      </w:r>
      <w:r w:rsidR="0090178F">
        <w:rPr>
          <w:rFonts w:ascii="Arial" w:hAnsi="Arial"/>
          <w:sz w:val="24"/>
          <w:lang w:val="de-DE"/>
        </w:rPr>
        <w:tab/>
        <w:t xml:space="preserve">Sprache ist lediglich </w:t>
      </w:r>
      <w:r w:rsidR="0090178F" w:rsidRPr="00577A63">
        <w:rPr>
          <w:rFonts w:ascii="Arial" w:hAnsi="Arial"/>
          <w:b/>
          <w:bCs/>
          <w:sz w:val="24"/>
          <w:lang w:val="de-DE"/>
        </w:rPr>
        <w:t>ein</w:t>
      </w:r>
      <w:r w:rsidR="0090178F">
        <w:rPr>
          <w:rFonts w:ascii="Arial" w:hAnsi="Arial"/>
          <w:sz w:val="24"/>
          <w:lang w:val="de-DE"/>
        </w:rPr>
        <w:t xml:space="preserve"> theatralisches Mittel.</w:t>
      </w:r>
      <w:r w:rsidR="00577A63">
        <w:rPr>
          <w:rFonts w:ascii="Arial" w:hAnsi="Arial"/>
          <w:sz w:val="24"/>
          <w:lang w:val="de-DE"/>
        </w:rPr>
        <w:t xml:space="preserve"> Dies muss mit den Anforderungen des </w:t>
      </w:r>
      <w:r w:rsidR="00577A63">
        <w:rPr>
          <w:rFonts w:ascii="Arial" w:hAnsi="Arial"/>
          <w:sz w:val="24"/>
          <w:lang w:val="de-DE"/>
        </w:rPr>
        <w:tab/>
        <w:t>Spanischunterrichts in Einklang gebracht werden.</w:t>
      </w:r>
      <w:r w:rsidR="0020716C">
        <w:rPr>
          <w:rFonts w:ascii="Arial" w:hAnsi="Arial"/>
          <w:b/>
          <w:bCs/>
          <w:sz w:val="24"/>
          <w:lang w:val="de-DE"/>
        </w:rPr>
        <w:br w:type="page"/>
      </w:r>
    </w:p>
    <w:p w14:paraId="0353EE6E" w14:textId="5A2941A3" w:rsidR="00201336" w:rsidRPr="00201336" w:rsidRDefault="006D5072" w:rsidP="0071395C">
      <w:pPr>
        <w:spacing w:after="0" w:line="360" w:lineRule="auto"/>
        <w:jc w:val="both"/>
        <w:rPr>
          <w:rFonts w:ascii="Arial" w:hAnsi="Arial"/>
          <w:b/>
          <w:bCs/>
          <w:sz w:val="24"/>
          <w:lang w:val="de-DE"/>
        </w:rPr>
      </w:pPr>
      <w:r>
        <w:rPr>
          <w:rFonts w:ascii="Arial" w:hAnsi="Arial"/>
          <w:b/>
          <w:bCs/>
          <w:sz w:val="24"/>
          <w:lang w:val="de-DE"/>
        </w:rPr>
        <w:lastRenderedPageBreak/>
        <w:t>e</w:t>
      </w:r>
      <w:r w:rsidR="00B06C6A" w:rsidRPr="00201336">
        <w:rPr>
          <w:rFonts w:ascii="Arial" w:hAnsi="Arial"/>
          <w:b/>
          <w:bCs/>
          <w:sz w:val="24"/>
          <w:lang w:val="de-DE"/>
        </w:rPr>
        <w:t>)</w:t>
      </w:r>
      <w:r w:rsidR="00B06C6A" w:rsidRPr="00201336">
        <w:rPr>
          <w:rFonts w:ascii="Arial" w:hAnsi="Arial"/>
          <w:b/>
          <w:bCs/>
          <w:sz w:val="24"/>
          <w:lang w:val="de-DE"/>
        </w:rPr>
        <w:tab/>
      </w:r>
      <w:r w:rsidR="00201336" w:rsidRPr="00201336">
        <w:rPr>
          <w:rFonts w:ascii="Arial" w:hAnsi="Arial"/>
          <w:b/>
          <w:bCs/>
          <w:sz w:val="24"/>
          <w:lang w:val="de-DE"/>
        </w:rPr>
        <w:t>Phasierung</w:t>
      </w:r>
    </w:p>
    <w:p w14:paraId="45EE915B" w14:textId="77777777" w:rsidR="00B06C6A" w:rsidRDefault="00201336" w:rsidP="0071395C">
      <w:pPr>
        <w:spacing w:after="0" w:line="360" w:lineRule="auto"/>
        <w:jc w:val="both"/>
        <w:rPr>
          <w:rFonts w:ascii="Arial" w:hAnsi="Arial"/>
          <w:sz w:val="24"/>
          <w:lang w:val="de-DE"/>
        </w:rPr>
      </w:pPr>
      <w:r>
        <w:rPr>
          <w:rFonts w:ascii="Arial" w:hAnsi="Arial"/>
          <w:sz w:val="24"/>
          <w:lang w:val="de-DE"/>
        </w:rPr>
        <w:tab/>
      </w:r>
      <w:r w:rsidR="00B06C6A">
        <w:rPr>
          <w:rFonts w:ascii="Arial" w:hAnsi="Arial"/>
          <w:sz w:val="24"/>
          <w:lang w:val="de-DE"/>
        </w:rPr>
        <w:t>Wie im Sport lässt sich der Unterricht in drei große Phasen planen:</w:t>
      </w:r>
    </w:p>
    <w:p w14:paraId="6C4B2E05" w14:textId="77777777" w:rsidR="00B06C6A" w:rsidRDefault="00B06C6A" w:rsidP="0071395C">
      <w:pPr>
        <w:spacing w:after="0" w:line="360" w:lineRule="auto"/>
        <w:jc w:val="both"/>
        <w:rPr>
          <w:rFonts w:ascii="Arial" w:hAnsi="Arial"/>
          <w:sz w:val="24"/>
          <w:lang w:val="de-DE"/>
        </w:rPr>
      </w:pPr>
      <w:r>
        <w:rPr>
          <w:rFonts w:ascii="Arial" w:hAnsi="Arial"/>
          <w:sz w:val="24"/>
          <w:lang w:val="de-DE"/>
        </w:rPr>
        <w:tab/>
        <w:t>- Vorbereitungsphase</w:t>
      </w:r>
    </w:p>
    <w:p w14:paraId="1B315E1F" w14:textId="77777777" w:rsidR="00B06C6A" w:rsidRDefault="00B06C6A" w:rsidP="0071395C">
      <w:pPr>
        <w:spacing w:after="0" w:line="360" w:lineRule="auto"/>
        <w:jc w:val="both"/>
        <w:rPr>
          <w:rFonts w:ascii="Arial" w:hAnsi="Arial"/>
          <w:sz w:val="24"/>
          <w:lang w:val="de-DE"/>
        </w:rPr>
      </w:pPr>
      <w:r>
        <w:rPr>
          <w:rFonts w:ascii="Arial" w:hAnsi="Arial"/>
          <w:sz w:val="24"/>
          <w:lang w:val="de-DE"/>
        </w:rPr>
        <w:tab/>
        <w:t>- das Spiel</w:t>
      </w:r>
    </w:p>
    <w:p w14:paraId="4FF478BE" w14:textId="77777777" w:rsidR="00B06C6A" w:rsidRDefault="00B06C6A" w:rsidP="0071395C">
      <w:pPr>
        <w:spacing w:after="0" w:line="360" w:lineRule="auto"/>
        <w:jc w:val="both"/>
        <w:rPr>
          <w:rFonts w:ascii="Arial" w:hAnsi="Arial"/>
          <w:sz w:val="24"/>
          <w:lang w:val="de-DE"/>
        </w:rPr>
      </w:pPr>
      <w:r>
        <w:rPr>
          <w:rFonts w:ascii="Arial" w:hAnsi="Arial"/>
          <w:sz w:val="24"/>
          <w:lang w:val="de-DE"/>
        </w:rPr>
        <w:tab/>
        <w:t>- die Nachbereitungsphase/Reflexion</w:t>
      </w:r>
    </w:p>
    <w:p w14:paraId="70C8F4AD" w14:textId="77777777" w:rsidR="00201336" w:rsidRPr="001C1CF2" w:rsidRDefault="006D5072" w:rsidP="0071395C">
      <w:pPr>
        <w:spacing w:after="0" w:line="360" w:lineRule="auto"/>
        <w:jc w:val="both"/>
        <w:rPr>
          <w:rFonts w:ascii="Arial" w:hAnsi="Arial"/>
          <w:b/>
          <w:bCs/>
          <w:sz w:val="24"/>
          <w:lang w:val="de-DE"/>
        </w:rPr>
      </w:pPr>
      <w:r>
        <w:rPr>
          <w:rFonts w:ascii="Arial" w:hAnsi="Arial"/>
          <w:b/>
          <w:bCs/>
          <w:sz w:val="24"/>
          <w:lang w:val="de-DE"/>
        </w:rPr>
        <w:t>f</w:t>
      </w:r>
      <w:r w:rsidR="00201336" w:rsidRPr="001C1CF2">
        <w:rPr>
          <w:rFonts w:ascii="Arial" w:hAnsi="Arial"/>
          <w:b/>
          <w:bCs/>
          <w:sz w:val="24"/>
          <w:lang w:val="de-DE"/>
        </w:rPr>
        <w:t>)</w:t>
      </w:r>
      <w:r w:rsidR="00201336" w:rsidRPr="001C1CF2">
        <w:rPr>
          <w:rFonts w:ascii="Arial" w:hAnsi="Arial"/>
          <w:b/>
          <w:bCs/>
          <w:sz w:val="24"/>
          <w:lang w:val="de-DE"/>
        </w:rPr>
        <w:tab/>
        <w:t>Kompetenzschulung</w:t>
      </w:r>
    </w:p>
    <w:p w14:paraId="685F8103" w14:textId="4D39512F" w:rsidR="00201336" w:rsidRDefault="00201336" w:rsidP="0071395C">
      <w:pPr>
        <w:spacing w:after="0" w:line="360" w:lineRule="auto"/>
        <w:jc w:val="both"/>
        <w:rPr>
          <w:rFonts w:ascii="Arial" w:hAnsi="Arial"/>
          <w:sz w:val="24"/>
          <w:lang w:val="de-DE"/>
        </w:rPr>
      </w:pPr>
      <w:r>
        <w:rPr>
          <w:rFonts w:ascii="Arial" w:hAnsi="Arial"/>
          <w:sz w:val="24"/>
          <w:lang w:val="de-DE"/>
        </w:rPr>
        <w:tab/>
      </w:r>
      <w:r w:rsidR="001C1CF2">
        <w:rPr>
          <w:rFonts w:ascii="Arial" w:hAnsi="Arial"/>
          <w:sz w:val="24"/>
          <w:lang w:val="de-DE"/>
        </w:rPr>
        <w:t>Man</w:t>
      </w:r>
      <w:r>
        <w:rPr>
          <w:rFonts w:ascii="Arial" w:hAnsi="Arial"/>
          <w:sz w:val="24"/>
          <w:lang w:val="de-DE"/>
        </w:rPr>
        <w:t xml:space="preserve"> muss zwischen dem höheren Zeitaufwand und der umfassenden Schulung der </w:t>
      </w:r>
      <w:r>
        <w:rPr>
          <w:rFonts w:ascii="Arial" w:hAnsi="Arial"/>
          <w:sz w:val="24"/>
          <w:lang w:val="de-DE"/>
        </w:rPr>
        <w:tab/>
        <w:t>verschiedenen Kompetenzen abwägen.</w:t>
      </w:r>
      <w:r w:rsidR="0020716C">
        <w:rPr>
          <w:rFonts w:ascii="Arial" w:hAnsi="Arial"/>
          <w:sz w:val="24"/>
          <w:lang w:val="de-DE"/>
        </w:rPr>
        <w:t xml:space="preserve"> </w:t>
      </w:r>
    </w:p>
    <w:p w14:paraId="2AEC62BC" w14:textId="0AABF8CB" w:rsidR="0020716C" w:rsidRDefault="0020716C" w:rsidP="0071395C">
      <w:pPr>
        <w:spacing w:after="0" w:line="360" w:lineRule="auto"/>
        <w:jc w:val="both"/>
        <w:rPr>
          <w:rFonts w:ascii="Arial" w:hAnsi="Arial"/>
          <w:sz w:val="24"/>
          <w:lang w:val="de-DE"/>
        </w:rPr>
      </w:pPr>
      <w:r>
        <w:rPr>
          <w:rFonts w:ascii="Arial" w:hAnsi="Arial"/>
          <w:sz w:val="24"/>
          <w:lang w:val="de-DE"/>
        </w:rPr>
        <w:tab/>
        <w:t>Mögliche Kompetenzschulung umfasst die</w:t>
      </w:r>
    </w:p>
    <w:p w14:paraId="32E54D25" w14:textId="665A1050" w:rsidR="00201336" w:rsidRPr="0020716C" w:rsidRDefault="001C1CF2" w:rsidP="0020716C">
      <w:pPr>
        <w:pStyle w:val="Listenabsatz"/>
        <w:numPr>
          <w:ilvl w:val="0"/>
          <w:numId w:val="9"/>
        </w:numPr>
        <w:spacing w:after="0" w:line="360" w:lineRule="auto"/>
        <w:jc w:val="both"/>
        <w:rPr>
          <w:rFonts w:ascii="Arial" w:hAnsi="Arial"/>
          <w:sz w:val="24"/>
          <w:lang w:val="de-DE"/>
        </w:rPr>
      </w:pPr>
      <w:r w:rsidRPr="0020716C">
        <w:rPr>
          <w:rFonts w:ascii="Arial" w:hAnsi="Arial"/>
          <w:sz w:val="24"/>
          <w:lang w:val="de-DE"/>
        </w:rPr>
        <w:t>sprachliche Kompetenzen</w:t>
      </w:r>
    </w:p>
    <w:p w14:paraId="21CD645A" w14:textId="19D458B6" w:rsidR="001C1CF2" w:rsidRPr="0020716C" w:rsidRDefault="001C1CF2" w:rsidP="0020716C">
      <w:pPr>
        <w:pStyle w:val="Listenabsatz"/>
        <w:numPr>
          <w:ilvl w:val="0"/>
          <w:numId w:val="9"/>
        </w:numPr>
        <w:spacing w:after="0" w:line="360" w:lineRule="auto"/>
        <w:jc w:val="both"/>
        <w:rPr>
          <w:rFonts w:ascii="Arial" w:hAnsi="Arial"/>
          <w:sz w:val="24"/>
          <w:lang w:val="de-DE"/>
        </w:rPr>
      </w:pPr>
      <w:r w:rsidRPr="0020716C">
        <w:rPr>
          <w:rFonts w:ascii="Arial" w:hAnsi="Arial"/>
          <w:sz w:val="24"/>
          <w:lang w:val="de-DE"/>
        </w:rPr>
        <w:t>kommunikative Kompetenzen</w:t>
      </w:r>
    </w:p>
    <w:p w14:paraId="5F8F975A" w14:textId="1B4A1555" w:rsidR="001C1CF2" w:rsidRPr="0020716C" w:rsidRDefault="001C1CF2" w:rsidP="0020716C">
      <w:pPr>
        <w:pStyle w:val="Listenabsatz"/>
        <w:numPr>
          <w:ilvl w:val="0"/>
          <w:numId w:val="9"/>
        </w:numPr>
        <w:spacing w:after="0" w:line="360" w:lineRule="auto"/>
        <w:jc w:val="both"/>
        <w:rPr>
          <w:rFonts w:ascii="Arial" w:hAnsi="Arial"/>
          <w:sz w:val="24"/>
          <w:lang w:val="de-DE"/>
        </w:rPr>
      </w:pPr>
      <w:r w:rsidRPr="0020716C">
        <w:rPr>
          <w:rFonts w:ascii="Arial" w:hAnsi="Arial"/>
          <w:sz w:val="24"/>
          <w:lang w:val="de-DE"/>
        </w:rPr>
        <w:t>affektive Kompetenzen</w:t>
      </w:r>
    </w:p>
    <w:p w14:paraId="22AE3C8D" w14:textId="48F0AA95" w:rsidR="001C1CF2" w:rsidRPr="0020716C" w:rsidRDefault="001C1CF2" w:rsidP="0020716C">
      <w:pPr>
        <w:pStyle w:val="Listenabsatz"/>
        <w:numPr>
          <w:ilvl w:val="0"/>
          <w:numId w:val="9"/>
        </w:numPr>
        <w:spacing w:after="0" w:line="360" w:lineRule="auto"/>
        <w:jc w:val="both"/>
        <w:rPr>
          <w:rFonts w:ascii="Arial" w:hAnsi="Arial"/>
          <w:sz w:val="24"/>
          <w:lang w:val="de-DE"/>
        </w:rPr>
      </w:pPr>
      <w:r w:rsidRPr="0020716C">
        <w:rPr>
          <w:rFonts w:ascii="Arial" w:hAnsi="Arial"/>
          <w:sz w:val="24"/>
          <w:lang w:val="de-DE"/>
        </w:rPr>
        <w:t>soziale Kompetenzen</w:t>
      </w:r>
    </w:p>
    <w:p w14:paraId="1155B36F" w14:textId="0BFB7EEB" w:rsidR="001C1CF2" w:rsidRPr="0020716C" w:rsidRDefault="001C1CF2" w:rsidP="0020716C">
      <w:pPr>
        <w:pStyle w:val="Listenabsatz"/>
        <w:numPr>
          <w:ilvl w:val="0"/>
          <w:numId w:val="9"/>
        </w:numPr>
        <w:spacing w:after="0" w:line="360" w:lineRule="auto"/>
        <w:jc w:val="both"/>
        <w:rPr>
          <w:rFonts w:ascii="Arial" w:hAnsi="Arial"/>
          <w:sz w:val="24"/>
          <w:lang w:val="de-DE"/>
        </w:rPr>
      </w:pPr>
      <w:r w:rsidRPr="0020716C">
        <w:rPr>
          <w:rFonts w:ascii="Arial" w:hAnsi="Arial"/>
          <w:sz w:val="24"/>
          <w:lang w:val="de-DE"/>
        </w:rPr>
        <w:t>ästhetische Kompetenzen</w:t>
      </w:r>
    </w:p>
    <w:p w14:paraId="1FD1645F" w14:textId="3B836397" w:rsidR="001C1CF2" w:rsidRPr="0020716C" w:rsidRDefault="001C1CF2" w:rsidP="0020716C">
      <w:pPr>
        <w:pStyle w:val="Listenabsatz"/>
        <w:numPr>
          <w:ilvl w:val="0"/>
          <w:numId w:val="9"/>
        </w:numPr>
        <w:spacing w:after="0" w:line="360" w:lineRule="auto"/>
        <w:jc w:val="both"/>
        <w:rPr>
          <w:rFonts w:ascii="Arial" w:hAnsi="Arial"/>
          <w:sz w:val="24"/>
          <w:lang w:val="de-DE"/>
        </w:rPr>
      </w:pPr>
      <w:r w:rsidRPr="0020716C">
        <w:rPr>
          <w:rFonts w:ascii="Arial" w:hAnsi="Arial"/>
          <w:sz w:val="24"/>
          <w:lang w:val="de-DE"/>
        </w:rPr>
        <w:t>interkulturelle Kompetenzen</w:t>
      </w:r>
    </w:p>
    <w:p w14:paraId="3F044915" w14:textId="4E4D4B51" w:rsidR="001C1CF2" w:rsidRPr="0020716C" w:rsidRDefault="001C1CF2" w:rsidP="0020716C">
      <w:pPr>
        <w:pStyle w:val="Listenabsatz"/>
        <w:numPr>
          <w:ilvl w:val="0"/>
          <w:numId w:val="9"/>
        </w:numPr>
        <w:spacing w:after="0" w:line="360" w:lineRule="auto"/>
        <w:jc w:val="both"/>
        <w:rPr>
          <w:rFonts w:ascii="Arial" w:hAnsi="Arial"/>
          <w:sz w:val="24"/>
          <w:lang w:val="de-DE"/>
        </w:rPr>
      </w:pPr>
      <w:r w:rsidRPr="0020716C">
        <w:rPr>
          <w:rFonts w:ascii="Arial" w:hAnsi="Arial"/>
          <w:sz w:val="24"/>
          <w:lang w:val="de-DE"/>
        </w:rPr>
        <w:t>performative Kompetenzen</w:t>
      </w:r>
    </w:p>
    <w:p w14:paraId="227489CA" w14:textId="77777777" w:rsidR="00201336" w:rsidRDefault="00201336" w:rsidP="0071395C">
      <w:pPr>
        <w:spacing w:after="0" w:line="360" w:lineRule="auto"/>
        <w:jc w:val="both"/>
        <w:rPr>
          <w:rFonts w:ascii="Arial" w:hAnsi="Arial"/>
          <w:sz w:val="24"/>
          <w:lang w:val="de-DE"/>
        </w:rPr>
      </w:pPr>
    </w:p>
    <w:p w14:paraId="2C2C8555" w14:textId="77777777" w:rsidR="00201336" w:rsidRPr="00EB682A" w:rsidRDefault="00201336" w:rsidP="0071395C">
      <w:pPr>
        <w:spacing w:after="0" w:line="360" w:lineRule="auto"/>
        <w:jc w:val="both"/>
        <w:rPr>
          <w:rFonts w:ascii="Arial" w:hAnsi="Arial"/>
          <w:b/>
          <w:bCs/>
          <w:sz w:val="24"/>
          <w:lang w:val="de-DE"/>
        </w:rPr>
      </w:pPr>
      <w:r w:rsidRPr="00EB682A">
        <w:rPr>
          <w:rFonts w:ascii="Arial" w:hAnsi="Arial"/>
          <w:b/>
          <w:bCs/>
          <w:sz w:val="24"/>
          <w:lang w:val="de-DE"/>
        </w:rPr>
        <w:t>Lernorganisation</w:t>
      </w:r>
    </w:p>
    <w:p w14:paraId="4303D057" w14:textId="2407C0D0" w:rsidR="00201336" w:rsidRDefault="00201336" w:rsidP="0071395C">
      <w:pPr>
        <w:spacing w:after="0" w:line="360" w:lineRule="auto"/>
        <w:jc w:val="both"/>
        <w:rPr>
          <w:rFonts w:ascii="Arial" w:hAnsi="Arial"/>
          <w:sz w:val="24"/>
          <w:lang w:val="de-DE"/>
        </w:rPr>
      </w:pPr>
      <w:r>
        <w:rPr>
          <w:rFonts w:ascii="Arial" w:hAnsi="Arial"/>
          <w:sz w:val="24"/>
          <w:lang w:val="de-DE"/>
        </w:rPr>
        <w:t xml:space="preserve">a) </w:t>
      </w:r>
      <w:r w:rsidR="001C1CF2">
        <w:rPr>
          <w:rFonts w:ascii="Arial" w:hAnsi="Arial"/>
          <w:sz w:val="24"/>
          <w:lang w:val="de-DE"/>
        </w:rPr>
        <w:tab/>
        <w:t>Es muss eine klare Aufteilung zwischen</w:t>
      </w:r>
      <w:r w:rsidR="0020716C">
        <w:rPr>
          <w:rFonts w:ascii="Arial" w:hAnsi="Arial"/>
          <w:sz w:val="24"/>
          <w:lang w:val="de-DE"/>
        </w:rPr>
        <w:t xml:space="preserve"> </w:t>
      </w:r>
      <w:r w:rsidR="001C1CF2">
        <w:rPr>
          <w:rFonts w:ascii="Arial" w:hAnsi="Arial"/>
          <w:sz w:val="24"/>
          <w:lang w:val="de-DE"/>
        </w:rPr>
        <w:t>Bühne und Zuschauerraum</w:t>
      </w:r>
      <w:r w:rsidR="0020716C">
        <w:rPr>
          <w:rFonts w:ascii="Arial" w:hAnsi="Arial"/>
          <w:sz w:val="24"/>
          <w:lang w:val="de-DE"/>
        </w:rPr>
        <w:t xml:space="preserve"> </w:t>
      </w:r>
      <w:r w:rsidR="001C1CF2">
        <w:rPr>
          <w:rFonts w:ascii="Arial" w:hAnsi="Arial"/>
          <w:sz w:val="24"/>
          <w:lang w:val="de-DE"/>
        </w:rPr>
        <w:t>bestehen.</w:t>
      </w:r>
    </w:p>
    <w:p w14:paraId="045C77DF" w14:textId="58E63738" w:rsidR="001C1CF2" w:rsidRDefault="001C1CF2" w:rsidP="0071395C">
      <w:pPr>
        <w:spacing w:after="0" w:line="360" w:lineRule="auto"/>
        <w:jc w:val="both"/>
        <w:rPr>
          <w:rFonts w:ascii="Arial" w:hAnsi="Arial"/>
          <w:sz w:val="24"/>
          <w:lang w:val="de-DE"/>
        </w:rPr>
      </w:pPr>
      <w:r>
        <w:rPr>
          <w:rFonts w:ascii="Arial" w:hAnsi="Arial"/>
          <w:sz w:val="24"/>
          <w:lang w:val="de-DE"/>
        </w:rPr>
        <w:tab/>
        <w:t xml:space="preserve">Dabei kann grundsätzlich zwischen der </w:t>
      </w:r>
      <w:r w:rsidRPr="00F56409">
        <w:rPr>
          <w:rFonts w:ascii="Arial" w:hAnsi="Arial"/>
          <w:sz w:val="24"/>
          <w:u w:val="single"/>
          <w:lang w:val="de-DE"/>
        </w:rPr>
        <w:t>Schaukastenbühne</w:t>
      </w:r>
      <w:r>
        <w:rPr>
          <w:rFonts w:ascii="Arial" w:hAnsi="Arial"/>
          <w:sz w:val="24"/>
          <w:lang w:val="de-DE"/>
        </w:rPr>
        <w:t xml:space="preserve"> (</w:t>
      </w:r>
      <w:r w:rsidR="00530E44">
        <w:rPr>
          <w:rFonts w:ascii="Arial" w:hAnsi="Arial"/>
          <w:sz w:val="24"/>
          <w:lang w:val="de-DE"/>
        </w:rPr>
        <w:t xml:space="preserve">Publikum sitzt frontal zum </w:t>
      </w:r>
      <w:r w:rsidR="00F56409">
        <w:rPr>
          <w:rFonts w:ascii="Arial" w:hAnsi="Arial"/>
          <w:sz w:val="24"/>
          <w:lang w:val="de-DE"/>
        </w:rPr>
        <w:tab/>
      </w:r>
      <w:r w:rsidR="00530E44">
        <w:rPr>
          <w:rFonts w:ascii="Arial" w:hAnsi="Arial"/>
          <w:sz w:val="24"/>
          <w:lang w:val="de-DE"/>
        </w:rPr>
        <w:t xml:space="preserve">Bühnengeschehen) und </w:t>
      </w:r>
      <w:r w:rsidR="00530E44" w:rsidRPr="00F56409">
        <w:rPr>
          <w:rFonts w:ascii="Arial" w:hAnsi="Arial"/>
          <w:sz w:val="24"/>
          <w:u w:val="single"/>
          <w:lang w:val="de-DE"/>
        </w:rPr>
        <w:t>Manegebühne</w:t>
      </w:r>
      <w:r w:rsidR="00530E44">
        <w:rPr>
          <w:rFonts w:ascii="Arial" w:hAnsi="Arial"/>
          <w:sz w:val="24"/>
          <w:lang w:val="de-DE"/>
        </w:rPr>
        <w:t xml:space="preserve"> (Publikum sitzt mindestens auf drei Seiten der </w:t>
      </w:r>
      <w:r w:rsidR="00F56409">
        <w:rPr>
          <w:rFonts w:ascii="Arial" w:hAnsi="Arial"/>
          <w:sz w:val="24"/>
          <w:lang w:val="de-DE"/>
        </w:rPr>
        <w:tab/>
      </w:r>
      <w:r w:rsidR="00530E44">
        <w:rPr>
          <w:rFonts w:ascii="Arial" w:hAnsi="Arial"/>
          <w:sz w:val="24"/>
          <w:lang w:val="de-DE"/>
        </w:rPr>
        <w:t>Bühne)</w:t>
      </w:r>
      <w:r w:rsidR="00F56409">
        <w:rPr>
          <w:rFonts w:ascii="Arial" w:hAnsi="Arial"/>
          <w:sz w:val="24"/>
          <w:lang w:val="de-DE"/>
        </w:rPr>
        <w:t xml:space="preserve"> entschieden werden. </w:t>
      </w:r>
      <w:r w:rsidR="00A81542">
        <w:rPr>
          <w:rFonts w:ascii="Arial" w:hAnsi="Arial"/>
          <w:sz w:val="24"/>
          <w:lang w:val="de-DE"/>
        </w:rPr>
        <w:t xml:space="preserve">Den Raum vor der Tafel als Bühne zu verwenden, wird </w:t>
      </w:r>
      <w:r w:rsidR="00A81542">
        <w:rPr>
          <w:rFonts w:ascii="Arial" w:hAnsi="Arial"/>
          <w:sz w:val="24"/>
          <w:lang w:val="de-DE"/>
        </w:rPr>
        <w:tab/>
        <w:t>dem Anspruch dieser Methoden</w:t>
      </w:r>
      <w:r w:rsidR="0020716C">
        <w:rPr>
          <w:rFonts w:ascii="Arial" w:hAnsi="Arial"/>
          <w:sz w:val="24"/>
          <w:lang w:val="de-DE"/>
        </w:rPr>
        <w:t xml:space="preserve"> </w:t>
      </w:r>
      <w:r w:rsidR="00A81542">
        <w:rPr>
          <w:rFonts w:ascii="Arial" w:hAnsi="Arial"/>
          <w:sz w:val="24"/>
          <w:lang w:val="de-DE"/>
        </w:rPr>
        <w:t>nicht gerecht.</w:t>
      </w:r>
    </w:p>
    <w:p w14:paraId="6A6F4674" w14:textId="77777777" w:rsidR="00A81542" w:rsidRDefault="00A81542" w:rsidP="0071395C">
      <w:pPr>
        <w:spacing w:after="0" w:line="360" w:lineRule="auto"/>
        <w:jc w:val="both"/>
        <w:rPr>
          <w:rFonts w:ascii="Arial" w:hAnsi="Arial"/>
          <w:sz w:val="24"/>
          <w:lang w:val="de-DE"/>
        </w:rPr>
      </w:pPr>
      <w:r>
        <w:rPr>
          <w:rFonts w:ascii="Arial" w:hAnsi="Arial"/>
          <w:sz w:val="24"/>
          <w:lang w:val="de-DE"/>
        </w:rPr>
        <w:tab/>
        <w:t xml:space="preserve">Effektiver wird die Gestaltung der Bühne, wenn der Raum verdunkelt und mit Licht als </w:t>
      </w:r>
      <w:r>
        <w:rPr>
          <w:rFonts w:ascii="Arial" w:hAnsi="Arial"/>
          <w:sz w:val="24"/>
          <w:lang w:val="de-DE"/>
        </w:rPr>
        <w:tab/>
        <w:t>theatralisches Mittel gearbeitet werden kann.</w:t>
      </w:r>
    </w:p>
    <w:p w14:paraId="49EEC2EE" w14:textId="5FC40E8C" w:rsidR="00A81542" w:rsidRDefault="00A81542" w:rsidP="0071395C">
      <w:pPr>
        <w:spacing w:after="0" w:line="360" w:lineRule="auto"/>
        <w:jc w:val="both"/>
        <w:rPr>
          <w:rFonts w:ascii="Arial" w:hAnsi="Arial"/>
          <w:sz w:val="24"/>
          <w:lang w:val="de-DE"/>
        </w:rPr>
      </w:pPr>
      <w:r>
        <w:rPr>
          <w:rFonts w:ascii="Arial" w:hAnsi="Arial"/>
          <w:sz w:val="24"/>
          <w:lang w:val="de-DE"/>
        </w:rPr>
        <w:t>b)</w:t>
      </w:r>
      <w:r>
        <w:rPr>
          <w:rFonts w:ascii="Arial" w:hAnsi="Arial"/>
          <w:sz w:val="24"/>
          <w:lang w:val="de-DE"/>
        </w:rPr>
        <w:tab/>
        <w:t xml:space="preserve">Das Verhältnis von Lehrenden und Lernenden verändert sich in der Regel. </w:t>
      </w:r>
      <w:r w:rsidR="004D12FC">
        <w:rPr>
          <w:rFonts w:ascii="Arial" w:hAnsi="Arial"/>
          <w:sz w:val="24"/>
          <w:lang w:val="de-DE"/>
        </w:rPr>
        <w:t xml:space="preserve">Die </w:t>
      </w:r>
      <w:r w:rsidR="004D12FC">
        <w:rPr>
          <w:rFonts w:ascii="Arial" w:hAnsi="Arial"/>
          <w:sz w:val="24"/>
          <w:lang w:val="de-DE"/>
        </w:rPr>
        <w:tab/>
        <w:t xml:space="preserve">Lehrperson plant und leitet an. </w:t>
      </w:r>
      <w:r w:rsidR="0020716C">
        <w:rPr>
          <w:rFonts w:ascii="Arial" w:hAnsi="Arial"/>
          <w:sz w:val="24"/>
          <w:lang w:val="de-DE"/>
        </w:rPr>
        <w:t xml:space="preserve">Die meisten inhaltlichen Initiativen gehen aber von den </w:t>
      </w:r>
      <w:r w:rsidR="0020716C">
        <w:rPr>
          <w:rFonts w:ascii="Arial" w:hAnsi="Arial"/>
          <w:sz w:val="24"/>
          <w:lang w:val="de-DE"/>
        </w:rPr>
        <w:tab/>
        <w:t xml:space="preserve">SuS aus. </w:t>
      </w:r>
      <w:r w:rsidR="004D12FC">
        <w:rPr>
          <w:rFonts w:ascii="Arial" w:hAnsi="Arial"/>
          <w:sz w:val="24"/>
          <w:lang w:val="de-DE"/>
        </w:rPr>
        <w:t xml:space="preserve">Um Hemmschwellen zu senken, empfiehlt es sich, bei den Übungen </w:t>
      </w:r>
      <w:r w:rsidR="0020716C">
        <w:rPr>
          <w:rFonts w:ascii="Arial" w:hAnsi="Arial"/>
          <w:sz w:val="24"/>
          <w:lang w:val="de-DE"/>
        </w:rPr>
        <w:tab/>
      </w:r>
      <w:r w:rsidR="004D12FC">
        <w:rPr>
          <w:rFonts w:ascii="Arial" w:hAnsi="Arial"/>
          <w:sz w:val="24"/>
          <w:lang w:val="de-DE"/>
        </w:rPr>
        <w:t xml:space="preserve">mitzumachen. </w:t>
      </w:r>
    </w:p>
    <w:p w14:paraId="67B908CA" w14:textId="77777777" w:rsidR="00F61E13" w:rsidRDefault="00F61E13" w:rsidP="0071395C">
      <w:pPr>
        <w:spacing w:after="0" w:line="360" w:lineRule="auto"/>
        <w:jc w:val="both"/>
        <w:rPr>
          <w:rFonts w:ascii="Arial" w:hAnsi="Arial"/>
          <w:sz w:val="24"/>
          <w:lang w:val="de-DE"/>
        </w:rPr>
      </w:pPr>
      <w:r>
        <w:rPr>
          <w:rFonts w:ascii="Arial" w:hAnsi="Arial"/>
          <w:sz w:val="24"/>
          <w:lang w:val="de-DE"/>
        </w:rPr>
        <w:t>c)</w:t>
      </w:r>
      <w:r>
        <w:rPr>
          <w:rFonts w:ascii="Arial" w:hAnsi="Arial"/>
          <w:sz w:val="24"/>
          <w:lang w:val="de-DE"/>
        </w:rPr>
        <w:tab/>
        <w:t xml:space="preserve">Arbeit im Theater ist sehr diszipliniert. Beim Betreten der Probenraums gibt es keine </w:t>
      </w:r>
      <w:r>
        <w:rPr>
          <w:rFonts w:ascii="Arial" w:hAnsi="Arial"/>
          <w:sz w:val="24"/>
          <w:lang w:val="de-DE"/>
        </w:rPr>
        <w:tab/>
        <w:t xml:space="preserve">Privatheit zwischen den Agierenden. Die Übungen werden von allen Agierenden </w:t>
      </w:r>
      <w:r>
        <w:rPr>
          <w:rFonts w:ascii="Arial" w:hAnsi="Arial"/>
          <w:sz w:val="24"/>
          <w:lang w:val="de-DE"/>
        </w:rPr>
        <w:tab/>
        <w:t xml:space="preserve">individuell und ohne Kontakt zu den anderen vollzogen, es sei denn eine Übung sieht </w:t>
      </w:r>
      <w:r>
        <w:rPr>
          <w:rFonts w:ascii="Arial" w:hAnsi="Arial"/>
          <w:sz w:val="24"/>
          <w:lang w:val="de-DE"/>
        </w:rPr>
        <w:tab/>
        <w:t>eine Interaktion vor.</w:t>
      </w:r>
    </w:p>
    <w:p w14:paraId="40930F8A" w14:textId="587CBCA2" w:rsidR="00B05368" w:rsidRDefault="00B05368" w:rsidP="0071395C">
      <w:pPr>
        <w:spacing w:after="0" w:line="360" w:lineRule="auto"/>
        <w:jc w:val="both"/>
        <w:rPr>
          <w:rFonts w:ascii="Arial" w:hAnsi="Arial"/>
          <w:sz w:val="24"/>
          <w:lang w:val="de-DE"/>
        </w:rPr>
      </w:pPr>
      <w:r>
        <w:rPr>
          <w:rFonts w:ascii="Arial" w:hAnsi="Arial"/>
          <w:sz w:val="24"/>
          <w:lang w:val="de-DE"/>
        </w:rPr>
        <w:t>d)</w:t>
      </w:r>
      <w:r>
        <w:rPr>
          <w:rFonts w:ascii="Arial" w:hAnsi="Arial"/>
          <w:sz w:val="24"/>
          <w:lang w:val="de-DE"/>
        </w:rPr>
        <w:tab/>
        <w:t xml:space="preserve">Grundsätzlich gilt für alle Übungen, dass es kein ‚richtig‘ oder ‚falsch‘ gibt. </w:t>
      </w:r>
    </w:p>
    <w:p w14:paraId="445D8139" w14:textId="57F08587" w:rsidR="0020716C" w:rsidRDefault="0020716C" w:rsidP="0071395C">
      <w:pPr>
        <w:spacing w:after="0" w:line="360" w:lineRule="auto"/>
        <w:jc w:val="both"/>
        <w:rPr>
          <w:rFonts w:ascii="Arial" w:hAnsi="Arial"/>
          <w:sz w:val="24"/>
          <w:lang w:val="de-DE"/>
        </w:rPr>
      </w:pPr>
      <w:r>
        <w:rPr>
          <w:rFonts w:ascii="Arial" w:hAnsi="Arial"/>
          <w:sz w:val="24"/>
          <w:lang w:val="de-DE"/>
        </w:rPr>
        <w:tab/>
        <w:t>In der Reflexionsphase werden Kriterien erörtert, um die Inszenierung zu optimieren.</w:t>
      </w:r>
    </w:p>
    <w:p w14:paraId="66A9377D" w14:textId="02742B50" w:rsidR="004D12FC" w:rsidRDefault="00B05368" w:rsidP="0071395C">
      <w:pPr>
        <w:spacing w:after="0" w:line="360" w:lineRule="auto"/>
        <w:jc w:val="both"/>
        <w:rPr>
          <w:rFonts w:ascii="Arial" w:hAnsi="Arial"/>
          <w:sz w:val="24"/>
          <w:lang w:val="de-DE"/>
        </w:rPr>
      </w:pPr>
      <w:r>
        <w:rPr>
          <w:rFonts w:ascii="Arial" w:hAnsi="Arial"/>
          <w:sz w:val="24"/>
          <w:lang w:val="de-DE"/>
        </w:rPr>
        <w:t>e)</w:t>
      </w:r>
      <w:r>
        <w:rPr>
          <w:rFonts w:ascii="Arial" w:hAnsi="Arial"/>
          <w:sz w:val="24"/>
          <w:lang w:val="de-DE"/>
        </w:rPr>
        <w:tab/>
        <w:t>Jede Form der Kritik bezieht sich auf die Rolle.</w:t>
      </w:r>
    </w:p>
    <w:p w14:paraId="04C2AE39" w14:textId="77777777" w:rsidR="004D12FC" w:rsidRPr="00EB682A" w:rsidRDefault="004D12FC" w:rsidP="0071395C">
      <w:pPr>
        <w:spacing w:after="0" w:line="360" w:lineRule="auto"/>
        <w:jc w:val="both"/>
        <w:rPr>
          <w:rFonts w:ascii="Arial" w:hAnsi="Arial"/>
          <w:b/>
          <w:bCs/>
          <w:sz w:val="24"/>
          <w:lang w:val="de-DE"/>
        </w:rPr>
      </w:pPr>
      <w:r w:rsidRPr="00EB682A">
        <w:rPr>
          <w:rFonts w:ascii="Arial" w:hAnsi="Arial"/>
          <w:b/>
          <w:bCs/>
          <w:sz w:val="24"/>
          <w:lang w:val="de-DE"/>
        </w:rPr>
        <w:lastRenderedPageBreak/>
        <w:t>Arbeit am und mit dem Körper</w:t>
      </w:r>
    </w:p>
    <w:p w14:paraId="3BA28531" w14:textId="77777777" w:rsidR="004D12FC" w:rsidRDefault="004D12FC" w:rsidP="0071395C">
      <w:pPr>
        <w:spacing w:after="0" w:line="360" w:lineRule="auto"/>
        <w:jc w:val="both"/>
        <w:rPr>
          <w:rFonts w:ascii="Arial" w:hAnsi="Arial"/>
          <w:sz w:val="24"/>
          <w:lang w:val="de-DE"/>
        </w:rPr>
      </w:pPr>
      <w:r>
        <w:rPr>
          <w:rFonts w:ascii="Arial" w:hAnsi="Arial"/>
          <w:sz w:val="24"/>
          <w:lang w:val="de-DE"/>
        </w:rPr>
        <w:t xml:space="preserve">Zum Einsatz kommen </w:t>
      </w:r>
      <w:r w:rsidR="00EB682A">
        <w:rPr>
          <w:rFonts w:ascii="Arial" w:hAnsi="Arial"/>
          <w:sz w:val="24"/>
          <w:lang w:val="de-DE"/>
        </w:rPr>
        <w:t>mehrere</w:t>
      </w:r>
      <w:r>
        <w:rPr>
          <w:rFonts w:ascii="Arial" w:hAnsi="Arial"/>
          <w:sz w:val="24"/>
          <w:lang w:val="de-DE"/>
        </w:rPr>
        <w:t xml:space="preserve"> Bereiche unseres Körpers, die zwar bei den Übungen durchaus getrennt geschult werden können, die aber zusammenwirken. Gezielte Übungen werden im entsprechenden Kapitel vorgestellt.</w:t>
      </w:r>
    </w:p>
    <w:p w14:paraId="64DC8363" w14:textId="77777777" w:rsidR="004D12FC" w:rsidRDefault="004D12FC" w:rsidP="0071395C">
      <w:pPr>
        <w:spacing w:after="0" w:line="360" w:lineRule="auto"/>
        <w:jc w:val="both"/>
        <w:rPr>
          <w:rFonts w:ascii="Arial" w:hAnsi="Arial"/>
          <w:sz w:val="24"/>
          <w:lang w:val="de-DE"/>
        </w:rPr>
      </w:pPr>
      <w:r>
        <w:rPr>
          <w:rFonts w:ascii="Arial" w:hAnsi="Arial"/>
          <w:sz w:val="24"/>
          <w:lang w:val="de-DE"/>
        </w:rPr>
        <w:t>a)</w:t>
      </w:r>
      <w:r>
        <w:rPr>
          <w:rFonts w:ascii="Arial" w:hAnsi="Arial"/>
          <w:sz w:val="24"/>
          <w:lang w:val="de-DE"/>
        </w:rPr>
        <w:tab/>
        <w:t>physisch (Präsenz, Beweg</w:t>
      </w:r>
      <w:r w:rsidR="00EB682A">
        <w:rPr>
          <w:rFonts w:ascii="Arial" w:hAnsi="Arial"/>
          <w:sz w:val="24"/>
          <w:lang w:val="de-DE"/>
        </w:rPr>
        <w:t>lichkeit, Haltung</w:t>
      </w:r>
      <w:r>
        <w:rPr>
          <w:rFonts w:ascii="Arial" w:hAnsi="Arial"/>
          <w:sz w:val="24"/>
          <w:lang w:val="de-DE"/>
        </w:rPr>
        <w:t xml:space="preserve"> usw.)</w:t>
      </w:r>
    </w:p>
    <w:p w14:paraId="7AA95DF4" w14:textId="77777777" w:rsidR="004D12FC" w:rsidRDefault="004D12FC" w:rsidP="0071395C">
      <w:pPr>
        <w:spacing w:after="0" w:line="360" w:lineRule="auto"/>
        <w:jc w:val="both"/>
        <w:rPr>
          <w:rFonts w:ascii="Arial" w:hAnsi="Arial"/>
          <w:sz w:val="24"/>
          <w:lang w:val="de-DE"/>
        </w:rPr>
      </w:pPr>
      <w:r>
        <w:rPr>
          <w:rFonts w:ascii="Arial" w:hAnsi="Arial"/>
          <w:sz w:val="24"/>
          <w:lang w:val="de-DE"/>
        </w:rPr>
        <w:t>b)</w:t>
      </w:r>
      <w:r>
        <w:rPr>
          <w:rFonts w:ascii="Arial" w:hAnsi="Arial"/>
          <w:sz w:val="24"/>
          <w:lang w:val="de-DE"/>
        </w:rPr>
        <w:tab/>
        <w:t>psychisch</w:t>
      </w:r>
      <w:r w:rsidR="00EB682A">
        <w:rPr>
          <w:rFonts w:ascii="Arial" w:hAnsi="Arial"/>
          <w:sz w:val="24"/>
          <w:lang w:val="de-DE"/>
        </w:rPr>
        <w:t xml:space="preserve"> (Emotionen)</w:t>
      </w:r>
    </w:p>
    <w:p w14:paraId="4E86568C" w14:textId="77777777" w:rsidR="00EB682A" w:rsidRDefault="00EB682A" w:rsidP="0071395C">
      <w:pPr>
        <w:spacing w:after="0" w:line="360" w:lineRule="auto"/>
        <w:jc w:val="both"/>
        <w:rPr>
          <w:rFonts w:ascii="Arial" w:hAnsi="Arial"/>
          <w:sz w:val="24"/>
          <w:lang w:val="de-DE"/>
        </w:rPr>
      </w:pPr>
      <w:r>
        <w:rPr>
          <w:rFonts w:ascii="Arial" w:hAnsi="Arial"/>
          <w:sz w:val="24"/>
          <w:lang w:val="de-DE"/>
        </w:rPr>
        <w:t>c)</w:t>
      </w:r>
      <w:r>
        <w:rPr>
          <w:rFonts w:ascii="Arial" w:hAnsi="Arial"/>
          <w:sz w:val="24"/>
          <w:lang w:val="de-DE"/>
        </w:rPr>
        <w:tab/>
        <w:t>Stimme (Atmung, Produktion von Lauten, Sprache)</w:t>
      </w:r>
    </w:p>
    <w:p w14:paraId="12B30AE9" w14:textId="77777777" w:rsidR="00EB682A" w:rsidRDefault="00EB682A" w:rsidP="0071395C">
      <w:pPr>
        <w:spacing w:after="0" w:line="360" w:lineRule="auto"/>
        <w:jc w:val="both"/>
        <w:rPr>
          <w:rFonts w:ascii="Arial" w:hAnsi="Arial"/>
          <w:sz w:val="24"/>
          <w:lang w:val="de-DE"/>
        </w:rPr>
      </w:pPr>
      <w:r>
        <w:rPr>
          <w:rFonts w:ascii="Arial" w:hAnsi="Arial"/>
          <w:sz w:val="24"/>
          <w:lang w:val="de-DE"/>
        </w:rPr>
        <w:t>d)</w:t>
      </w:r>
      <w:r>
        <w:rPr>
          <w:rFonts w:ascii="Arial" w:hAnsi="Arial"/>
          <w:sz w:val="24"/>
          <w:lang w:val="de-DE"/>
        </w:rPr>
        <w:tab/>
        <w:t>Mimik, Gestik</w:t>
      </w:r>
    </w:p>
    <w:p w14:paraId="79B63C25" w14:textId="77777777" w:rsidR="001A429D" w:rsidRDefault="001A429D" w:rsidP="0071395C">
      <w:pPr>
        <w:spacing w:after="0" w:line="360" w:lineRule="auto"/>
        <w:jc w:val="both"/>
        <w:rPr>
          <w:rFonts w:ascii="Arial" w:hAnsi="Arial"/>
          <w:sz w:val="24"/>
          <w:lang w:val="de-DE"/>
        </w:rPr>
      </w:pPr>
    </w:p>
    <w:p w14:paraId="5F2E5DC9" w14:textId="77777777" w:rsidR="001A429D" w:rsidRPr="001A429D" w:rsidRDefault="001A429D" w:rsidP="0071395C">
      <w:pPr>
        <w:spacing w:after="0" w:line="360" w:lineRule="auto"/>
        <w:jc w:val="both"/>
        <w:rPr>
          <w:rFonts w:ascii="Arial" w:hAnsi="Arial"/>
          <w:b/>
          <w:bCs/>
          <w:sz w:val="24"/>
          <w:lang w:val="de-DE"/>
        </w:rPr>
      </w:pPr>
      <w:r w:rsidRPr="001A429D">
        <w:rPr>
          <w:rFonts w:ascii="Arial" w:hAnsi="Arial"/>
          <w:b/>
          <w:bCs/>
          <w:sz w:val="24"/>
          <w:lang w:val="de-DE"/>
        </w:rPr>
        <w:t>Rollenbewusstsein</w:t>
      </w:r>
    </w:p>
    <w:p w14:paraId="10D0DC16" w14:textId="77777777" w:rsidR="001A429D" w:rsidRDefault="001A429D" w:rsidP="0071395C">
      <w:pPr>
        <w:spacing w:after="0" w:line="360" w:lineRule="auto"/>
        <w:jc w:val="both"/>
        <w:rPr>
          <w:rFonts w:ascii="Arial" w:hAnsi="Arial"/>
          <w:sz w:val="24"/>
          <w:lang w:val="de-DE"/>
        </w:rPr>
      </w:pPr>
      <w:r>
        <w:rPr>
          <w:rFonts w:ascii="Arial" w:hAnsi="Arial"/>
          <w:sz w:val="24"/>
          <w:lang w:val="de-DE"/>
        </w:rPr>
        <w:t>Es werden drei Ebenen unterschieden:</w:t>
      </w:r>
    </w:p>
    <w:p w14:paraId="3797F955" w14:textId="77777777" w:rsidR="001A429D" w:rsidRDefault="001A429D" w:rsidP="0071395C">
      <w:pPr>
        <w:spacing w:after="0" w:line="360" w:lineRule="auto"/>
        <w:jc w:val="both"/>
        <w:rPr>
          <w:rFonts w:ascii="Arial" w:hAnsi="Arial"/>
          <w:sz w:val="24"/>
          <w:lang w:val="de-DE"/>
        </w:rPr>
      </w:pPr>
      <w:r>
        <w:rPr>
          <w:rFonts w:ascii="Arial" w:hAnsi="Arial"/>
          <w:sz w:val="24"/>
          <w:lang w:val="de-DE"/>
        </w:rPr>
        <w:t xml:space="preserve">a) </w:t>
      </w:r>
      <w:r>
        <w:rPr>
          <w:rFonts w:ascii="Arial" w:hAnsi="Arial"/>
          <w:sz w:val="24"/>
          <w:lang w:val="de-DE"/>
        </w:rPr>
        <w:tab/>
        <w:t>persönliche Ebene</w:t>
      </w:r>
    </w:p>
    <w:p w14:paraId="5C44F457" w14:textId="1C46B653" w:rsidR="001A429D" w:rsidRDefault="001A429D" w:rsidP="0071395C">
      <w:pPr>
        <w:spacing w:after="0" w:line="360" w:lineRule="auto"/>
        <w:jc w:val="both"/>
        <w:rPr>
          <w:rFonts w:ascii="Arial" w:hAnsi="Arial"/>
          <w:sz w:val="24"/>
          <w:lang w:val="de-DE"/>
        </w:rPr>
      </w:pPr>
      <w:r>
        <w:rPr>
          <w:rFonts w:ascii="Arial" w:hAnsi="Arial"/>
          <w:sz w:val="24"/>
          <w:lang w:val="de-DE"/>
        </w:rPr>
        <w:tab/>
        <w:t xml:space="preserve">Sie </w:t>
      </w:r>
      <w:r w:rsidR="008770C6">
        <w:rPr>
          <w:rFonts w:ascii="Arial" w:hAnsi="Arial"/>
          <w:sz w:val="24"/>
          <w:lang w:val="de-DE"/>
        </w:rPr>
        <w:t>bezieht sich auf den Menschen</w:t>
      </w:r>
      <w:r>
        <w:rPr>
          <w:rFonts w:ascii="Arial" w:hAnsi="Arial"/>
          <w:sz w:val="24"/>
          <w:lang w:val="de-DE"/>
        </w:rPr>
        <w:t>, d</w:t>
      </w:r>
      <w:r w:rsidR="008770C6">
        <w:rPr>
          <w:rFonts w:ascii="Arial" w:hAnsi="Arial"/>
          <w:sz w:val="24"/>
          <w:lang w:val="de-DE"/>
        </w:rPr>
        <w:t>er</w:t>
      </w:r>
      <w:r>
        <w:rPr>
          <w:rFonts w:ascii="Arial" w:hAnsi="Arial"/>
          <w:sz w:val="24"/>
          <w:lang w:val="de-DE"/>
        </w:rPr>
        <w:t xml:space="preserve"> als Schauspieler/-in tätig werden möchte, mit </w:t>
      </w:r>
      <w:r>
        <w:rPr>
          <w:rFonts w:ascii="Arial" w:hAnsi="Arial"/>
          <w:sz w:val="24"/>
          <w:lang w:val="de-DE"/>
        </w:rPr>
        <w:tab/>
        <w:t xml:space="preserve">all </w:t>
      </w:r>
      <w:r w:rsidR="008770C6">
        <w:rPr>
          <w:rFonts w:ascii="Arial" w:hAnsi="Arial"/>
          <w:sz w:val="24"/>
          <w:lang w:val="de-DE"/>
        </w:rPr>
        <w:t>sein</w:t>
      </w:r>
      <w:r>
        <w:rPr>
          <w:rFonts w:ascii="Arial" w:hAnsi="Arial"/>
          <w:sz w:val="24"/>
          <w:lang w:val="de-DE"/>
        </w:rPr>
        <w:t>e</w:t>
      </w:r>
      <w:r w:rsidR="003630F3">
        <w:rPr>
          <w:rFonts w:ascii="Arial" w:hAnsi="Arial"/>
          <w:sz w:val="24"/>
          <w:lang w:val="de-DE"/>
        </w:rPr>
        <w:t>n</w:t>
      </w:r>
      <w:r>
        <w:rPr>
          <w:rFonts w:ascii="Arial" w:hAnsi="Arial"/>
          <w:sz w:val="24"/>
          <w:lang w:val="de-DE"/>
        </w:rPr>
        <w:t xml:space="preserve"> biografischen (physischen, psychischen, sozialen usw.) Dispositionen.</w:t>
      </w:r>
    </w:p>
    <w:p w14:paraId="5C5E8BDD" w14:textId="77777777" w:rsidR="001A429D" w:rsidRDefault="001A429D" w:rsidP="0071395C">
      <w:pPr>
        <w:spacing w:after="0" w:line="360" w:lineRule="auto"/>
        <w:jc w:val="both"/>
        <w:rPr>
          <w:rFonts w:ascii="Arial" w:hAnsi="Arial"/>
          <w:sz w:val="24"/>
          <w:lang w:val="de-DE"/>
        </w:rPr>
      </w:pPr>
      <w:r>
        <w:rPr>
          <w:rFonts w:ascii="Arial" w:hAnsi="Arial"/>
          <w:sz w:val="24"/>
          <w:lang w:val="de-DE"/>
        </w:rPr>
        <w:t>b)</w:t>
      </w:r>
      <w:r>
        <w:rPr>
          <w:rFonts w:ascii="Arial" w:hAnsi="Arial"/>
          <w:sz w:val="24"/>
          <w:lang w:val="de-DE"/>
        </w:rPr>
        <w:tab/>
        <w:t>Schauspielebene</w:t>
      </w:r>
    </w:p>
    <w:p w14:paraId="32288A75" w14:textId="77777777" w:rsidR="001A429D" w:rsidRDefault="001A429D" w:rsidP="0071395C">
      <w:pPr>
        <w:spacing w:after="0" w:line="360" w:lineRule="auto"/>
        <w:jc w:val="both"/>
        <w:rPr>
          <w:rFonts w:ascii="Arial" w:hAnsi="Arial"/>
          <w:sz w:val="24"/>
          <w:lang w:val="de-DE"/>
        </w:rPr>
      </w:pPr>
      <w:r>
        <w:rPr>
          <w:rFonts w:ascii="Arial" w:hAnsi="Arial"/>
          <w:sz w:val="24"/>
          <w:lang w:val="de-DE"/>
        </w:rPr>
        <w:tab/>
        <w:t xml:space="preserve">Durch umfassendes Üben und Anwenden kann man Techniken, Methoden usw. lernen </w:t>
      </w:r>
      <w:r>
        <w:rPr>
          <w:rFonts w:ascii="Arial" w:hAnsi="Arial"/>
          <w:sz w:val="24"/>
          <w:lang w:val="de-DE"/>
        </w:rPr>
        <w:tab/>
      </w:r>
      <w:r w:rsidR="003630F3">
        <w:rPr>
          <w:rFonts w:ascii="Arial" w:hAnsi="Arial"/>
          <w:sz w:val="24"/>
          <w:lang w:val="de-DE"/>
        </w:rPr>
        <w:t>und somit sein</w:t>
      </w:r>
      <w:r>
        <w:rPr>
          <w:rFonts w:ascii="Arial" w:hAnsi="Arial"/>
          <w:sz w:val="24"/>
          <w:lang w:val="de-DE"/>
        </w:rPr>
        <w:t xml:space="preserve"> Repertoire erweitern.</w:t>
      </w:r>
    </w:p>
    <w:p w14:paraId="585476EE" w14:textId="77777777" w:rsidR="001A429D" w:rsidRDefault="001A429D" w:rsidP="0071395C">
      <w:pPr>
        <w:spacing w:after="0" w:line="360" w:lineRule="auto"/>
        <w:jc w:val="both"/>
        <w:rPr>
          <w:rFonts w:ascii="Arial" w:hAnsi="Arial"/>
          <w:sz w:val="24"/>
          <w:lang w:val="de-DE"/>
        </w:rPr>
      </w:pPr>
      <w:r>
        <w:rPr>
          <w:rFonts w:ascii="Arial" w:hAnsi="Arial"/>
          <w:sz w:val="24"/>
          <w:lang w:val="de-DE"/>
        </w:rPr>
        <w:t>c)</w:t>
      </w:r>
      <w:r>
        <w:rPr>
          <w:rFonts w:ascii="Arial" w:hAnsi="Arial"/>
          <w:sz w:val="24"/>
          <w:lang w:val="de-DE"/>
        </w:rPr>
        <w:tab/>
        <w:t>Rolle/Figur</w:t>
      </w:r>
    </w:p>
    <w:p w14:paraId="3B636CCA" w14:textId="77777777" w:rsidR="003630F3" w:rsidRDefault="001A429D" w:rsidP="0071395C">
      <w:pPr>
        <w:spacing w:after="0" w:line="360" w:lineRule="auto"/>
        <w:jc w:val="both"/>
        <w:rPr>
          <w:rFonts w:ascii="Arial" w:hAnsi="Arial"/>
          <w:sz w:val="24"/>
          <w:lang w:val="de-DE"/>
        </w:rPr>
      </w:pPr>
      <w:r>
        <w:rPr>
          <w:rFonts w:ascii="Arial" w:hAnsi="Arial"/>
          <w:sz w:val="24"/>
          <w:lang w:val="de-DE"/>
        </w:rPr>
        <w:tab/>
        <w:t xml:space="preserve">Der Schauspieler/die Schauspielerin setzt sich mit einer Rolle unter Anwendung </w:t>
      </w:r>
      <w:r w:rsidR="00914F32">
        <w:rPr>
          <w:rFonts w:ascii="Arial" w:hAnsi="Arial"/>
          <w:sz w:val="24"/>
          <w:lang w:val="de-DE"/>
        </w:rPr>
        <w:tab/>
      </w:r>
      <w:r>
        <w:rPr>
          <w:rFonts w:ascii="Arial" w:hAnsi="Arial"/>
          <w:sz w:val="24"/>
          <w:lang w:val="de-DE"/>
        </w:rPr>
        <w:t xml:space="preserve">seiner/ihrer Kompetenzen auseinander und entwickelt dadurch die Figur. </w:t>
      </w:r>
    </w:p>
    <w:p w14:paraId="70516389" w14:textId="77777777" w:rsidR="001A429D" w:rsidRDefault="003630F3" w:rsidP="0071395C">
      <w:pPr>
        <w:spacing w:after="0" w:line="360" w:lineRule="auto"/>
        <w:jc w:val="both"/>
        <w:rPr>
          <w:rFonts w:ascii="Arial" w:hAnsi="Arial"/>
          <w:sz w:val="24"/>
          <w:lang w:val="de-DE"/>
        </w:rPr>
      </w:pPr>
      <w:r>
        <w:rPr>
          <w:rFonts w:ascii="Arial" w:hAnsi="Arial"/>
          <w:sz w:val="24"/>
          <w:lang w:val="de-DE"/>
        </w:rPr>
        <w:tab/>
      </w:r>
      <w:r w:rsidR="001A429D">
        <w:rPr>
          <w:rFonts w:ascii="Arial" w:hAnsi="Arial"/>
          <w:sz w:val="24"/>
          <w:lang w:val="de-DE"/>
        </w:rPr>
        <w:t>Die Rolle ist</w:t>
      </w:r>
      <w:r w:rsidR="00B95AD6">
        <w:rPr>
          <w:rFonts w:ascii="Arial" w:hAnsi="Arial"/>
          <w:sz w:val="24"/>
          <w:lang w:val="de-DE"/>
        </w:rPr>
        <w:t xml:space="preserve"> </w:t>
      </w:r>
      <w:r w:rsidR="001A429D">
        <w:rPr>
          <w:rFonts w:ascii="Arial" w:hAnsi="Arial"/>
          <w:sz w:val="24"/>
          <w:lang w:val="de-DE"/>
        </w:rPr>
        <w:t>in einer literarischen</w:t>
      </w:r>
      <w:r>
        <w:rPr>
          <w:rFonts w:ascii="Arial" w:hAnsi="Arial"/>
          <w:sz w:val="24"/>
          <w:lang w:val="de-DE"/>
        </w:rPr>
        <w:t xml:space="preserve"> (textlichen)</w:t>
      </w:r>
      <w:r w:rsidR="001A429D">
        <w:rPr>
          <w:rFonts w:ascii="Arial" w:hAnsi="Arial"/>
          <w:sz w:val="24"/>
          <w:lang w:val="de-DE"/>
        </w:rPr>
        <w:t xml:space="preserve"> Vorlage angelegt, die Figur ist die </w:t>
      </w:r>
      <w:r>
        <w:rPr>
          <w:rFonts w:ascii="Arial" w:hAnsi="Arial"/>
          <w:sz w:val="24"/>
          <w:lang w:val="de-DE"/>
        </w:rPr>
        <w:t xml:space="preserve">im </w:t>
      </w:r>
      <w:r w:rsidR="001A429D">
        <w:rPr>
          <w:rFonts w:ascii="Arial" w:hAnsi="Arial"/>
          <w:sz w:val="24"/>
          <w:lang w:val="de-DE"/>
        </w:rPr>
        <w:t>Spiel</w:t>
      </w:r>
      <w:r>
        <w:rPr>
          <w:rFonts w:ascii="Arial" w:hAnsi="Arial"/>
          <w:sz w:val="24"/>
          <w:lang w:val="de-DE"/>
        </w:rPr>
        <w:t xml:space="preserve"> </w:t>
      </w:r>
      <w:r>
        <w:rPr>
          <w:rFonts w:ascii="Arial" w:hAnsi="Arial"/>
          <w:sz w:val="24"/>
          <w:lang w:val="de-DE"/>
        </w:rPr>
        <w:tab/>
      </w:r>
      <w:r w:rsidR="001A429D">
        <w:rPr>
          <w:rFonts w:ascii="Arial" w:hAnsi="Arial"/>
          <w:sz w:val="24"/>
          <w:lang w:val="de-DE"/>
        </w:rPr>
        <w:t>dargestellte</w:t>
      </w:r>
      <w:r>
        <w:rPr>
          <w:rFonts w:ascii="Arial" w:hAnsi="Arial"/>
          <w:sz w:val="24"/>
          <w:lang w:val="de-DE"/>
        </w:rPr>
        <w:t xml:space="preserve"> </w:t>
      </w:r>
      <w:r w:rsidR="001A429D">
        <w:rPr>
          <w:rFonts w:ascii="Arial" w:hAnsi="Arial"/>
          <w:sz w:val="24"/>
          <w:lang w:val="de-DE"/>
        </w:rPr>
        <w:t xml:space="preserve">Rolle. </w:t>
      </w:r>
      <w:r w:rsidR="00914F32">
        <w:rPr>
          <w:rFonts w:ascii="Arial" w:hAnsi="Arial"/>
          <w:sz w:val="24"/>
          <w:lang w:val="de-DE"/>
        </w:rPr>
        <w:t>Dabei nehmen die biografischen Dispositionen eine</w:t>
      </w:r>
      <w:r>
        <w:rPr>
          <w:rFonts w:ascii="Arial" w:hAnsi="Arial"/>
          <w:sz w:val="24"/>
          <w:lang w:val="de-DE"/>
        </w:rPr>
        <w:t xml:space="preserve"> </w:t>
      </w:r>
      <w:r w:rsidR="00914F32">
        <w:rPr>
          <w:rFonts w:ascii="Arial" w:hAnsi="Arial"/>
          <w:sz w:val="24"/>
          <w:lang w:val="de-DE"/>
        </w:rPr>
        <w:t xml:space="preserve">besondere </w:t>
      </w:r>
      <w:r>
        <w:rPr>
          <w:rFonts w:ascii="Arial" w:hAnsi="Arial"/>
          <w:sz w:val="24"/>
          <w:lang w:val="de-DE"/>
        </w:rPr>
        <w:tab/>
      </w:r>
      <w:r w:rsidR="00914F32">
        <w:rPr>
          <w:rFonts w:ascii="Arial" w:hAnsi="Arial"/>
          <w:sz w:val="24"/>
          <w:lang w:val="de-DE"/>
        </w:rPr>
        <w:t>Bedeutung ein</w:t>
      </w:r>
      <w:r>
        <w:rPr>
          <w:rFonts w:ascii="Arial" w:hAnsi="Arial"/>
          <w:sz w:val="24"/>
          <w:lang w:val="de-DE"/>
        </w:rPr>
        <w:t xml:space="preserve"> </w:t>
      </w:r>
      <w:r w:rsidR="00914F32">
        <w:rPr>
          <w:rFonts w:ascii="Arial" w:hAnsi="Arial"/>
          <w:sz w:val="24"/>
          <w:lang w:val="de-DE"/>
        </w:rPr>
        <w:t>und können die Interkulturalität bzw. sogar Transkulturalität</w:t>
      </w:r>
      <w:r>
        <w:rPr>
          <w:rFonts w:ascii="Arial" w:hAnsi="Arial"/>
          <w:sz w:val="24"/>
          <w:lang w:val="de-DE"/>
        </w:rPr>
        <w:t xml:space="preserve"> </w:t>
      </w:r>
      <w:r w:rsidR="00914F32">
        <w:rPr>
          <w:rFonts w:ascii="Arial" w:hAnsi="Arial"/>
          <w:sz w:val="24"/>
          <w:lang w:val="de-DE"/>
        </w:rPr>
        <w:t>durch die</w:t>
      </w:r>
      <w:r>
        <w:rPr>
          <w:rFonts w:ascii="Arial" w:hAnsi="Arial"/>
          <w:sz w:val="24"/>
          <w:lang w:val="de-DE"/>
        </w:rPr>
        <w:t xml:space="preserve"> </w:t>
      </w:r>
      <w:r>
        <w:rPr>
          <w:rFonts w:ascii="Arial" w:hAnsi="Arial"/>
          <w:sz w:val="24"/>
          <w:lang w:val="de-DE"/>
        </w:rPr>
        <w:tab/>
      </w:r>
      <w:r w:rsidR="00914F32">
        <w:rPr>
          <w:rFonts w:ascii="Arial" w:hAnsi="Arial"/>
          <w:sz w:val="24"/>
          <w:lang w:val="de-DE"/>
        </w:rPr>
        <w:t>Auseinandersetzung mit anderen Kulturen (hier</w:t>
      </w:r>
      <w:r>
        <w:rPr>
          <w:rFonts w:ascii="Arial" w:hAnsi="Arial"/>
          <w:sz w:val="24"/>
          <w:lang w:val="de-DE"/>
        </w:rPr>
        <w:t>:</w:t>
      </w:r>
      <w:r w:rsidR="00914F32">
        <w:rPr>
          <w:rFonts w:ascii="Arial" w:hAnsi="Arial"/>
          <w:sz w:val="24"/>
          <w:lang w:val="de-DE"/>
        </w:rPr>
        <w:t xml:space="preserve"> spanischsprachige) fördern.</w:t>
      </w:r>
    </w:p>
    <w:p w14:paraId="7D647D05" w14:textId="5FCD43F3" w:rsidR="00FC3E73" w:rsidRDefault="00FC3E73" w:rsidP="0071395C">
      <w:pPr>
        <w:spacing w:after="0" w:line="360" w:lineRule="auto"/>
        <w:jc w:val="both"/>
        <w:rPr>
          <w:rFonts w:ascii="Arial" w:hAnsi="Arial"/>
          <w:sz w:val="24"/>
          <w:lang w:val="de-DE"/>
        </w:rPr>
      </w:pPr>
    </w:p>
    <w:p w14:paraId="60B4AB26" w14:textId="27376A19" w:rsidR="008770C6" w:rsidRDefault="008770C6" w:rsidP="0071395C">
      <w:pPr>
        <w:spacing w:after="0" w:line="360" w:lineRule="auto"/>
        <w:jc w:val="both"/>
        <w:rPr>
          <w:rFonts w:ascii="Arial" w:hAnsi="Arial"/>
          <w:sz w:val="24"/>
          <w:lang w:val="de-DE"/>
        </w:rPr>
      </w:pPr>
      <w:r>
        <w:rPr>
          <w:rFonts w:ascii="Arial" w:hAnsi="Arial"/>
          <w:sz w:val="24"/>
          <w:lang w:val="de-DE"/>
        </w:rPr>
        <w:t>Diese drei Ebenen wirken zusammen und führen dazu, dass jede Figur anders dargestellt wird.</w:t>
      </w:r>
    </w:p>
    <w:p w14:paraId="13EE0199" w14:textId="77777777" w:rsidR="008770C6" w:rsidRDefault="008770C6" w:rsidP="0071395C">
      <w:pPr>
        <w:spacing w:after="0" w:line="360" w:lineRule="auto"/>
        <w:jc w:val="both"/>
        <w:rPr>
          <w:rFonts w:ascii="Arial" w:hAnsi="Arial"/>
          <w:sz w:val="24"/>
          <w:lang w:val="de-DE"/>
        </w:rPr>
      </w:pPr>
    </w:p>
    <w:p w14:paraId="131D2B92" w14:textId="5EC41D20" w:rsidR="00FC3E73" w:rsidRDefault="00FC3E73" w:rsidP="0071395C">
      <w:pPr>
        <w:spacing w:after="0" w:line="360" w:lineRule="auto"/>
        <w:jc w:val="both"/>
        <w:rPr>
          <w:rFonts w:ascii="Arial" w:hAnsi="Arial"/>
          <w:sz w:val="24"/>
          <w:lang w:val="de-DE"/>
        </w:rPr>
      </w:pPr>
      <w:r>
        <w:rPr>
          <w:rFonts w:ascii="Arial" w:hAnsi="Arial"/>
          <w:sz w:val="24"/>
          <w:lang w:val="de-DE"/>
        </w:rPr>
        <w:t>Die Besetzung einer weiblichen Rolle durch einen männlichen Schauspieler und umgekehrt ist nur in begründe</w:t>
      </w:r>
      <w:r w:rsidR="008770C6">
        <w:rPr>
          <w:rFonts w:ascii="Arial" w:hAnsi="Arial"/>
          <w:sz w:val="24"/>
          <w:lang w:val="de-DE"/>
        </w:rPr>
        <w:t>t</w:t>
      </w:r>
      <w:r>
        <w:rPr>
          <w:rFonts w:ascii="Arial" w:hAnsi="Arial"/>
          <w:sz w:val="24"/>
          <w:lang w:val="de-DE"/>
        </w:rPr>
        <w:t>en Fällen zu empfehlen. Es ist immer vorzuziehen zu schauen, inwieweit eine Rolle geschlechtsspezifisch angepasst werden kann. Eine Rolle vom anderen Geschlecht spielen zu lassen führt oft zu stereotypen, klischeehaften Übertreibungen.</w:t>
      </w:r>
    </w:p>
    <w:p w14:paraId="611D322A" w14:textId="77777777" w:rsidR="003630F3" w:rsidRDefault="003630F3" w:rsidP="0071395C">
      <w:pPr>
        <w:spacing w:after="0" w:line="360" w:lineRule="auto"/>
        <w:jc w:val="both"/>
        <w:rPr>
          <w:rFonts w:ascii="Arial" w:hAnsi="Arial"/>
          <w:sz w:val="24"/>
          <w:lang w:val="de-DE"/>
        </w:rPr>
      </w:pPr>
    </w:p>
    <w:p w14:paraId="29853571" w14:textId="77777777" w:rsidR="0020716C" w:rsidRDefault="0020716C">
      <w:pPr>
        <w:rPr>
          <w:rFonts w:ascii="Arial" w:hAnsi="Arial"/>
          <w:b/>
          <w:bCs/>
          <w:sz w:val="24"/>
          <w:lang w:val="de-DE"/>
        </w:rPr>
      </w:pPr>
      <w:r>
        <w:rPr>
          <w:rFonts w:ascii="Arial" w:hAnsi="Arial"/>
          <w:b/>
          <w:bCs/>
          <w:sz w:val="24"/>
          <w:lang w:val="de-DE"/>
        </w:rPr>
        <w:br w:type="page"/>
      </w:r>
    </w:p>
    <w:p w14:paraId="381A62F4" w14:textId="606F510C" w:rsidR="003630F3" w:rsidRPr="003630F3" w:rsidRDefault="003630F3" w:rsidP="0071395C">
      <w:pPr>
        <w:spacing w:after="0" w:line="360" w:lineRule="auto"/>
        <w:jc w:val="both"/>
        <w:rPr>
          <w:rFonts w:ascii="Arial" w:hAnsi="Arial"/>
          <w:b/>
          <w:bCs/>
          <w:sz w:val="24"/>
          <w:lang w:val="de-DE"/>
        </w:rPr>
      </w:pPr>
      <w:r w:rsidRPr="003630F3">
        <w:rPr>
          <w:rFonts w:ascii="Arial" w:hAnsi="Arial"/>
          <w:b/>
          <w:bCs/>
          <w:sz w:val="24"/>
          <w:lang w:val="de-DE"/>
        </w:rPr>
        <w:lastRenderedPageBreak/>
        <w:t>Die Sprache des Theaters</w:t>
      </w:r>
    </w:p>
    <w:p w14:paraId="6753017B" w14:textId="77777777" w:rsidR="00EB682A" w:rsidRDefault="00EB682A" w:rsidP="0071395C">
      <w:pPr>
        <w:spacing w:after="0" w:line="360" w:lineRule="auto"/>
        <w:jc w:val="both"/>
        <w:rPr>
          <w:rFonts w:ascii="Arial" w:hAnsi="Arial"/>
          <w:sz w:val="24"/>
          <w:lang w:val="de-DE"/>
        </w:rPr>
      </w:pPr>
    </w:p>
    <w:p w14:paraId="766CB987" w14:textId="28AE64F2" w:rsidR="00E42F97" w:rsidRDefault="00E42F97" w:rsidP="0071395C">
      <w:pPr>
        <w:spacing w:after="0" w:line="360" w:lineRule="auto"/>
        <w:jc w:val="both"/>
        <w:rPr>
          <w:rFonts w:ascii="Arial" w:hAnsi="Arial"/>
          <w:sz w:val="24"/>
          <w:lang w:val="de-DE"/>
        </w:rPr>
      </w:pPr>
      <w:r>
        <w:rPr>
          <w:rFonts w:ascii="Arial" w:hAnsi="Arial"/>
          <w:sz w:val="24"/>
          <w:lang w:val="de-DE"/>
        </w:rPr>
        <w:t xml:space="preserve">Wichtig ist, dass es einerseits bei der Auswahl theatralischer Mittel darum geht, gute Ideen zu entwickeln, andererseits aber diese auf ihre </w:t>
      </w:r>
      <w:r w:rsidR="00B95AD6">
        <w:rPr>
          <w:rFonts w:ascii="Arial" w:hAnsi="Arial"/>
          <w:sz w:val="24"/>
          <w:lang w:val="de-DE"/>
        </w:rPr>
        <w:t xml:space="preserve">Sinnhaftigkeit, ihre </w:t>
      </w:r>
      <w:r>
        <w:rPr>
          <w:rFonts w:ascii="Arial" w:hAnsi="Arial"/>
          <w:sz w:val="24"/>
          <w:lang w:val="de-DE"/>
        </w:rPr>
        <w:t xml:space="preserve">Funktionalität und Wirkung hin zu überprüfen. Es steht die Herausforderung im Mittelpunkt, wie meine Intention(en) dem Publikum nahegebracht werden können. Eine gute Idee </w:t>
      </w:r>
      <w:r w:rsidR="008770C6">
        <w:rPr>
          <w:rFonts w:ascii="Arial" w:hAnsi="Arial"/>
          <w:sz w:val="24"/>
          <w:lang w:val="de-DE"/>
        </w:rPr>
        <w:t>in den Köpfen</w:t>
      </w:r>
      <w:r>
        <w:rPr>
          <w:rFonts w:ascii="Arial" w:hAnsi="Arial"/>
          <w:sz w:val="24"/>
          <w:lang w:val="de-DE"/>
        </w:rPr>
        <w:t xml:space="preserve"> einer Gruppe kommt noch lange nicht beim Publikum an.</w:t>
      </w:r>
    </w:p>
    <w:p w14:paraId="441654D2" w14:textId="77777777" w:rsidR="00E42F97" w:rsidRDefault="00E42F97" w:rsidP="0071395C">
      <w:pPr>
        <w:spacing w:after="0" w:line="360" w:lineRule="auto"/>
        <w:jc w:val="both"/>
        <w:rPr>
          <w:rFonts w:ascii="Arial" w:hAnsi="Arial"/>
          <w:sz w:val="24"/>
          <w:lang w:val="de-DE"/>
        </w:rPr>
      </w:pPr>
    </w:p>
    <w:p w14:paraId="27C0E1F8" w14:textId="77777777" w:rsidR="00370960" w:rsidRDefault="00370960" w:rsidP="0071395C">
      <w:pPr>
        <w:spacing w:after="0" w:line="360" w:lineRule="auto"/>
        <w:jc w:val="both"/>
        <w:rPr>
          <w:rFonts w:ascii="Arial" w:hAnsi="Arial"/>
          <w:sz w:val="24"/>
          <w:lang w:val="de-DE"/>
        </w:rPr>
      </w:pPr>
      <w:r>
        <w:rPr>
          <w:rFonts w:ascii="Arial" w:hAnsi="Arial"/>
          <w:sz w:val="24"/>
          <w:lang w:val="de-DE"/>
        </w:rPr>
        <w:t xml:space="preserve">a) </w:t>
      </w:r>
      <w:r>
        <w:rPr>
          <w:rFonts w:ascii="Arial" w:hAnsi="Arial"/>
          <w:sz w:val="24"/>
          <w:lang w:val="de-DE"/>
        </w:rPr>
        <w:tab/>
        <w:t>Requisiten</w:t>
      </w:r>
    </w:p>
    <w:p w14:paraId="2DA9AD3A" w14:textId="77777777" w:rsidR="00370960" w:rsidRDefault="00370960" w:rsidP="009A078E">
      <w:pPr>
        <w:spacing w:after="0" w:line="360" w:lineRule="auto"/>
        <w:ind w:left="708"/>
        <w:jc w:val="both"/>
        <w:rPr>
          <w:rFonts w:ascii="Arial" w:hAnsi="Arial"/>
          <w:sz w:val="24"/>
          <w:lang w:val="de-DE"/>
        </w:rPr>
      </w:pPr>
      <w:r>
        <w:rPr>
          <w:rFonts w:ascii="Arial" w:hAnsi="Arial"/>
          <w:sz w:val="24"/>
          <w:lang w:val="de-DE"/>
        </w:rPr>
        <w:t xml:space="preserve">Im Gegensatz zu Dekoration erhalten Requisiten eine Bedeutung. Daher müssen sie aktiv bespielt werden. </w:t>
      </w:r>
    </w:p>
    <w:p w14:paraId="61676482" w14:textId="411BAB6E" w:rsidR="00370960" w:rsidRDefault="00B95AD6" w:rsidP="009A078E">
      <w:pPr>
        <w:spacing w:after="0" w:line="360" w:lineRule="auto"/>
        <w:ind w:left="708"/>
        <w:jc w:val="both"/>
        <w:rPr>
          <w:rFonts w:ascii="Arial" w:hAnsi="Arial"/>
          <w:sz w:val="24"/>
          <w:lang w:val="de-DE"/>
        </w:rPr>
      </w:pPr>
      <w:r>
        <w:rPr>
          <w:rFonts w:ascii="Arial" w:hAnsi="Arial"/>
          <w:sz w:val="24"/>
          <w:lang w:val="de-DE"/>
        </w:rPr>
        <w:t xml:space="preserve">Bsp.: </w:t>
      </w:r>
      <w:r w:rsidR="00370960">
        <w:rPr>
          <w:rFonts w:ascii="Arial" w:hAnsi="Arial"/>
          <w:sz w:val="24"/>
          <w:lang w:val="de-DE"/>
        </w:rPr>
        <w:t xml:space="preserve">In einer Inszenierung der ‚Medea‘ sitzt Aietes, </w:t>
      </w:r>
      <w:r w:rsidR="00481A94">
        <w:rPr>
          <w:rFonts w:ascii="Arial" w:hAnsi="Arial"/>
          <w:sz w:val="24"/>
          <w:lang w:val="de-DE"/>
        </w:rPr>
        <w:t>Medeas</w:t>
      </w:r>
      <w:r w:rsidR="00370960">
        <w:rPr>
          <w:rFonts w:ascii="Arial" w:hAnsi="Arial"/>
          <w:sz w:val="24"/>
          <w:lang w:val="de-DE"/>
        </w:rPr>
        <w:t xml:space="preserve"> Vater</w:t>
      </w:r>
      <w:r w:rsidR="00481A94">
        <w:rPr>
          <w:rFonts w:ascii="Arial" w:hAnsi="Arial"/>
          <w:sz w:val="24"/>
          <w:lang w:val="de-DE"/>
        </w:rPr>
        <w:t>,</w:t>
      </w:r>
      <w:r w:rsidR="00370960">
        <w:rPr>
          <w:rFonts w:ascii="Arial" w:hAnsi="Arial"/>
          <w:sz w:val="24"/>
          <w:lang w:val="de-DE"/>
        </w:rPr>
        <w:t xml:space="preserve"> </w:t>
      </w:r>
      <w:r w:rsidR="00481A94">
        <w:rPr>
          <w:rFonts w:ascii="Arial" w:hAnsi="Arial"/>
          <w:sz w:val="24"/>
          <w:lang w:val="de-DE"/>
        </w:rPr>
        <w:t>in</w:t>
      </w:r>
      <w:r w:rsidR="00370960">
        <w:rPr>
          <w:rFonts w:ascii="Arial" w:hAnsi="Arial"/>
          <w:sz w:val="24"/>
          <w:lang w:val="de-DE"/>
        </w:rPr>
        <w:t xml:space="preserve"> einem Rollstuhl. Dieser dient ihm als Thron und symbolisiert gleichzeitig die Gebrechlichkeit des Königs. Jason missbraucht den Rollstuhl und fährt mit ihm spielerisch über die Bühne, wodurch er seine jugendliche Kraft zur Schau stellt, sich als Kontrahent Aietes zeigt und die Macht der Kolcher ins Lächerliche zieht.</w:t>
      </w:r>
      <w:r w:rsidR="00F21D9C">
        <w:rPr>
          <w:rFonts w:ascii="Arial" w:hAnsi="Arial"/>
          <w:sz w:val="24"/>
          <w:lang w:val="de-DE"/>
        </w:rPr>
        <w:t xml:space="preserve"> Der Einsatz </w:t>
      </w:r>
      <w:r w:rsidR="00982112">
        <w:rPr>
          <w:rFonts w:ascii="Arial" w:hAnsi="Arial"/>
          <w:sz w:val="24"/>
          <w:lang w:val="de-DE"/>
        </w:rPr>
        <w:t xml:space="preserve">des Rollstuhls </w:t>
      </w:r>
      <w:r w:rsidR="00F21D9C">
        <w:rPr>
          <w:rFonts w:ascii="Arial" w:hAnsi="Arial"/>
          <w:sz w:val="24"/>
          <w:lang w:val="de-DE"/>
        </w:rPr>
        <w:t xml:space="preserve">ist ein </w:t>
      </w:r>
      <w:r w:rsidR="00F21D9C" w:rsidRPr="00F21D9C">
        <w:rPr>
          <w:rFonts w:ascii="Arial" w:hAnsi="Arial"/>
          <w:sz w:val="24"/>
          <w:u w:val="single"/>
          <w:lang w:val="de-DE"/>
        </w:rPr>
        <w:t>Bruch</w:t>
      </w:r>
      <w:r w:rsidR="00F21D9C">
        <w:rPr>
          <w:rFonts w:ascii="Arial" w:hAnsi="Arial"/>
          <w:sz w:val="24"/>
          <w:lang w:val="de-DE"/>
        </w:rPr>
        <w:t>, denn eigentlich soll es ja ein Thron sein.</w:t>
      </w:r>
    </w:p>
    <w:p w14:paraId="5687B248" w14:textId="29137CFB" w:rsidR="00F21D9C" w:rsidRDefault="00F21D9C" w:rsidP="009A078E">
      <w:pPr>
        <w:spacing w:after="0" w:line="360" w:lineRule="auto"/>
        <w:ind w:left="708"/>
        <w:jc w:val="both"/>
        <w:rPr>
          <w:rFonts w:ascii="Arial" w:hAnsi="Arial"/>
          <w:sz w:val="24"/>
          <w:lang w:val="de-DE"/>
        </w:rPr>
      </w:pPr>
      <w:r>
        <w:rPr>
          <w:rFonts w:ascii="Arial" w:hAnsi="Arial"/>
          <w:sz w:val="24"/>
          <w:lang w:val="de-DE"/>
        </w:rPr>
        <w:t>Je sinnvoller</w:t>
      </w:r>
      <w:r w:rsidR="008770C6">
        <w:rPr>
          <w:rFonts w:ascii="Arial" w:hAnsi="Arial"/>
          <w:sz w:val="24"/>
          <w:lang w:val="de-DE"/>
        </w:rPr>
        <w:t xml:space="preserve"> und umfassend</w:t>
      </w:r>
      <w:r>
        <w:rPr>
          <w:rFonts w:ascii="Arial" w:hAnsi="Arial"/>
          <w:sz w:val="24"/>
          <w:lang w:val="de-DE"/>
        </w:rPr>
        <w:t xml:space="preserve"> ein Requisit bespielt wird, desto stärker wirkt es. </w:t>
      </w:r>
    </w:p>
    <w:p w14:paraId="2ECF52F1" w14:textId="3E88958B" w:rsidR="00F21D9C" w:rsidRDefault="008770C6" w:rsidP="009A078E">
      <w:pPr>
        <w:spacing w:after="0" w:line="360" w:lineRule="auto"/>
        <w:ind w:left="708"/>
        <w:jc w:val="both"/>
        <w:rPr>
          <w:rFonts w:ascii="Arial" w:hAnsi="Arial"/>
          <w:sz w:val="24"/>
          <w:lang w:val="de-DE"/>
        </w:rPr>
      </w:pPr>
      <w:r>
        <w:rPr>
          <w:rFonts w:ascii="Arial" w:hAnsi="Arial"/>
          <w:sz w:val="24"/>
          <w:lang w:val="de-DE"/>
        </w:rPr>
        <w:t>Zu/Sehr v</w:t>
      </w:r>
      <w:r w:rsidR="00F21D9C">
        <w:rPr>
          <w:rFonts w:ascii="Arial" w:hAnsi="Arial"/>
          <w:sz w:val="24"/>
          <w:lang w:val="de-DE"/>
        </w:rPr>
        <w:t xml:space="preserve">iele Requisiten können einerseits die Aussage der Inszenierung </w:t>
      </w:r>
      <w:r w:rsidR="005042EA">
        <w:rPr>
          <w:rFonts w:ascii="Arial" w:hAnsi="Arial"/>
          <w:sz w:val="24"/>
          <w:lang w:val="de-DE"/>
        </w:rPr>
        <w:t xml:space="preserve">(die inszenierte Wirklichkeit) </w:t>
      </w:r>
      <w:r w:rsidR="00F21D9C">
        <w:rPr>
          <w:rFonts w:ascii="Arial" w:hAnsi="Arial"/>
          <w:sz w:val="24"/>
          <w:lang w:val="de-DE"/>
        </w:rPr>
        <w:t>verstärken, andererseits schränken sie die individuellen Interpretations</w:t>
      </w:r>
      <w:r w:rsidR="00481A94">
        <w:rPr>
          <w:rFonts w:ascii="Arial" w:hAnsi="Arial"/>
          <w:sz w:val="24"/>
          <w:lang w:val="de-DE"/>
        </w:rPr>
        <w:t>-</w:t>
      </w:r>
      <w:r w:rsidR="00F21D9C">
        <w:rPr>
          <w:rFonts w:ascii="Arial" w:hAnsi="Arial"/>
          <w:sz w:val="24"/>
          <w:lang w:val="de-DE"/>
        </w:rPr>
        <w:t xml:space="preserve">möglichkeiten </w:t>
      </w:r>
      <w:r w:rsidR="00481A94">
        <w:rPr>
          <w:rFonts w:ascii="Arial" w:hAnsi="Arial"/>
          <w:sz w:val="24"/>
          <w:lang w:val="de-DE"/>
        </w:rPr>
        <w:t>der Rezipienten</w:t>
      </w:r>
      <w:r w:rsidR="00F21D9C">
        <w:rPr>
          <w:rFonts w:ascii="Arial" w:hAnsi="Arial"/>
          <w:sz w:val="24"/>
          <w:lang w:val="de-DE"/>
        </w:rPr>
        <w:t xml:space="preserve"> (Publikum) ein.</w:t>
      </w:r>
      <w:r w:rsidR="005042EA">
        <w:rPr>
          <w:rFonts w:ascii="Arial" w:hAnsi="Arial"/>
          <w:sz w:val="24"/>
          <w:lang w:val="de-DE"/>
        </w:rPr>
        <w:t xml:space="preserve"> Daher sollte bewusst abgewogen werden.</w:t>
      </w:r>
    </w:p>
    <w:p w14:paraId="62ADB8C5" w14:textId="77777777" w:rsidR="004364D6" w:rsidRDefault="004364D6" w:rsidP="0071395C">
      <w:pPr>
        <w:spacing w:after="0" w:line="360" w:lineRule="auto"/>
        <w:jc w:val="both"/>
        <w:rPr>
          <w:rFonts w:ascii="Arial" w:hAnsi="Arial"/>
          <w:sz w:val="24"/>
          <w:lang w:val="de-DE"/>
        </w:rPr>
      </w:pPr>
    </w:p>
    <w:p w14:paraId="3D9659DF" w14:textId="77777777" w:rsidR="00F21D9C" w:rsidRDefault="00F21D9C" w:rsidP="0071395C">
      <w:pPr>
        <w:spacing w:after="0" w:line="360" w:lineRule="auto"/>
        <w:jc w:val="both"/>
        <w:rPr>
          <w:rFonts w:ascii="Arial" w:hAnsi="Arial"/>
          <w:sz w:val="24"/>
          <w:lang w:val="de-DE"/>
        </w:rPr>
      </w:pPr>
      <w:r>
        <w:rPr>
          <w:rFonts w:ascii="Arial" w:hAnsi="Arial"/>
          <w:sz w:val="24"/>
          <w:lang w:val="de-DE"/>
        </w:rPr>
        <w:t>b)</w:t>
      </w:r>
      <w:r>
        <w:rPr>
          <w:rFonts w:ascii="Arial" w:hAnsi="Arial"/>
          <w:sz w:val="24"/>
          <w:lang w:val="de-DE"/>
        </w:rPr>
        <w:tab/>
        <w:t>Dekoration</w:t>
      </w:r>
    </w:p>
    <w:p w14:paraId="4C02A6F6" w14:textId="77777777" w:rsidR="00F21D9C" w:rsidRDefault="00F21D9C" w:rsidP="009A078E">
      <w:pPr>
        <w:spacing w:after="0" w:line="360" w:lineRule="auto"/>
        <w:ind w:left="708"/>
        <w:jc w:val="both"/>
        <w:rPr>
          <w:rFonts w:ascii="Arial" w:hAnsi="Arial"/>
          <w:sz w:val="24"/>
          <w:lang w:val="de-DE"/>
        </w:rPr>
      </w:pPr>
      <w:r>
        <w:rPr>
          <w:rFonts w:ascii="Arial" w:hAnsi="Arial"/>
          <w:sz w:val="24"/>
          <w:lang w:val="de-DE"/>
        </w:rPr>
        <w:t>Sie h</w:t>
      </w:r>
      <w:r w:rsidR="00B95AD6">
        <w:rPr>
          <w:rFonts w:ascii="Arial" w:hAnsi="Arial"/>
          <w:sz w:val="24"/>
          <w:lang w:val="de-DE"/>
        </w:rPr>
        <w:t>ilft</w:t>
      </w:r>
      <w:r>
        <w:rPr>
          <w:rFonts w:ascii="Arial" w:hAnsi="Arial"/>
          <w:sz w:val="24"/>
          <w:lang w:val="de-DE"/>
        </w:rPr>
        <w:t xml:space="preserve"> lediglich, ein Bühnenbild zu schaffen. </w:t>
      </w:r>
    </w:p>
    <w:p w14:paraId="1CCC1B3D" w14:textId="77777777" w:rsidR="00F21D9C" w:rsidRDefault="00B95AD6" w:rsidP="009A078E">
      <w:pPr>
        <w:spacing w:after="0" w:line="360" w:lineRule="auto"/>
        <w:ind w:left="708"/>
        <w:jc w:val="both"/>
        <w:rPr>
          <w:rFonts w:ascii="Arial" w:hAnsi="Arial"/>
          <w:sz w:val="24"/>
          <w:lang w:val="de-DE"/>
        </w:rPr>
      </w:pPr>
      <w:r>
        <w:rPr>
          <w:rFonts w:ascii="Arial" w:hAnsi="Arial"/>
          <w:sz w:val="24"/>
          <w:lang w:val="de-DE"/>
        </w:rPr>
        <w:t>In heutigen Inszenierungen ist n</w:t>
      </w:r>
      <w:r w:rsidR="00F21D9C">
        <w:rPr>
          <w:rFonts w:ascii="Arial" w:hAnsi="Arial"/>
          <w:sz w:val="24"/>
          <w:lang w:val="de-DE"/>
        </w:rPr>
        <w:t>ormalerweise weniger mehr.</w:t>
      </w:r>
    </w:p>
    <w:p w14:paraId="5D3DADE7" w14:textId="77777777" w:rsidR="004364D6" w:rsidRDefault="004364D6" w:rsidP="0071395C">
      <w:pPr>
        <w:spacing w:after="0" w:line="360" w:lineRule="auto"/>
        <w:jc w:val="both"/>
        <w:rPr>
          <w:rFonts w:ascii="Arial" w:hAnsi="Arial"/>
          <w:sz w:val="24"/>
          <w:lang w:val="de-DE"/>
        </w:rPr>
      </w:pPr>
    </w:p>
    <w:p w14:paraId="22456058" w14:textId="77777777" w:rsidR="00F21D9C" w:rsidRDefault="00F21D9C" w:rsidP="0071395C">
      <w:pPr>
        <w:spacing w:after="0" w:line="360" w:lineRule="auto"/>
        <w:jc w:val="both"/>
        <w:rPr>
          <w:rFonts w:ascii="Arial" w:hAnsi="Arial"/>
          <w:sz w:val="24"/>
          <w:lang w:val="de-DE"/>
        </w:rPr>
      </w:pPr>
      <w:r>
        <w:rPr>
          <w:rFonts w:ascii="Arial" w:hAnsi="Arial"/>
          <w:sz w:val="24"/>
          <w:lang w:val="de-DE"/>
        </w:rPr>
        <w:t>c)</w:t>
      </w:r>
      <w:r>
        <w:rPr>
          <w:rFonts w:ascii="Arial" w:hAnsi="Arial"/>
          <w:sz w:val="24"/>
          <w:lang w:val="de-DE"/>
        </w:rPr>
        <w:tab/>
        <w:t>Musik</w:t>
      </w:r>
    </w:p>
    <w:p w14:paraId="5A8DD93F" w14:textId="77777777" w:rsidR="00F21D9C" w:rsidRDefault="00F21D9C" w:rsidP="009A078E">
      <w:pPr>
        <w:spacing w:after="0" w:line="360" w:lineRule="auto"/>
        <w:ind w:left="708"/>
        <w:jc w:val="both"/>
        <w:rPr>
          <w:rFonts w:ascii="Arial" w:hAnsi="Arial"/>
          <w:sz w:val="24"/>
          <w:lang w:val="de-DE"/>
        </w:rPr>
      </w:pPr>
      <w:r>
        <w:rPr>
          <w:rFonts w:ascii="Arial" w:hAnsi="Arial"/>
          <w:sz w:val="24"/>
          <w:lang w:val="de-DE"/>
        </w:rPr>
        <w:t>Musik kann die Aussageabsicht verstärken, lediglich begleiten usw.</w:t>
      </w:r>
    </w:p>
    <w:p w14:paraId="0ED43875" w14:textId="77777777" w:rsidR="004364D6" w:rsidRDefault="004364D6" w:rsidP="0071395C">
      <w:pPr>
        <w:spacing w:after="0" w:line="360" w:lineRule="auto"/>
        <w:jc w:val="both"/>
        <w:rPr>
          <w:rFonts w:ascii="Arial" w:hAnsi="Arial"/>
          <w:sz w:val="24"/>
          <w:lang w:val="de-DE"/>
        </w:rPr>
      </w:pPr>
    </w:p>
    <w:p w14:paraId="7E868990" w14:textId="77777777" w:rsidR="00F21D9C" w:rsidRDefault="00F21D9C" w:rsidP="0071395C">
      <w:pPr>
        <w:spacing w:after="0" w:line="360" w:lineRule="auto"/>
        <w:jc w:val="both"/>
        <w:rPr>
          <w:rFonts w:ascii="Arial" w:hAnsi="Arial"/>
          <w:sz w:val="24"/>
          <w:lang w:val="de-DE"/>
        </w:rPr>
      </w:pPr>
      <w:r>
        <w:rPr>
          <w:rFonts w:ascii="Arial" w:hAnsi="Arial"/>
          <w:sz w:val="24"/>
          <w:lang w:val="de-DE"/>
        </w:rPr>
        <w:t>d)</w:t>
      </w:r>
      <w:r>
        <w:rPr>
          <w:rFonts w:ascii="Arial" w:hAnsi="Arial"/>
          <w:sz w:val="24"/>
          <w:lang w:val="de-DE"/>
        </w:rPr>
        <w:tab/>
        <w:t>Geräusche, Töne</w:t>
      </w:r>
    </w:p>
    <w:p w14:paraId="0A5847D6" w14:textId="77777777" w:rsidR="004364D6" w:rsidRDefault="004364D6" w:rsidP="0071395C">
      <w:pPr>
        <w:spacing w:after="0" w:line="360" w:lineRule="auto"/>
        <w:jc w:val="both"/>
        <w:rPr>
          <w:rFonts w:ascii="Arial" w:hAnsi="Arial"/>
          <w:sz w:val="24"/>
          <w:lang w:val="de-DE"/>
        </w:rPr>
      </w:pPr>
    </w:p>
    <w:p w14:paraId="77C88D38" w14:textId="77777777" w:rsidR="00F21D9C" w:rsidRDefault="00F21D9C" w:rsidP="0071395C">
      <w:pPr>
        <w:spacing w:after="0" w:line="360" w:lineRule="auto"/>
        <w:jc w:val="both"/>
        <w:rPr>
          <w:rFonts w:ascii="Arial" w:hAnsi="Arial"/>
          <w:sz w:val="24"/>
          <w:lang w:val="de-DE"/>
        </w:rPr>
      </w:pPr>
      <w:r>
        <w:rPr>
          <w:rFonts w:ascii="Arial" w:hAnsi="Arial"/>
          <w:sz w:val="24"/>
          <w:lang w:val="de-DE"/>
        </w:rPr>
        <w:t>e)</w:t>
      </w:r>
      <w:r>
        <w:rPr>
          <w:rFonts w:ascii="Arial" w:hAnsi="Arial"/>
          <w:sz w:val="24"/>
          <w:lang w:val="de-DE"/>
        </w:rPr>
        <w:tab/>
        <w:t>Maske</w:t>
      </w:r>
    </w:p>
    <w:p w14:paraId="63DE8B30" w14:textId="77777777" w:rsidR="004364D6" w:rsidRDefault="004364D6" w:rsidP="0071395C">
      <w:pPr>
        <w:spacing w:after="0" w:line="360" w:lineRule="auto"/>
        <w:jc w:val="both"/>
        <w:rPr>
          <w:rFonts w:ascii="Arial" w:hAnsi="Arial"/>
          <w:sz w:val="24"/>
          <w:lang w:val="de-DE"/>
        </w:rPr>
      </w:pPr>
    </w:p>
    <w:p w14:paraId="0F40507F" w14:textId="77777777" w:rsidR="003B6371" w:rsidRDefault="003B6371">
      <w:pPr>
        <w:rPr>
          <w:rFonts w:ascii="Arial" w:hAnsi="Arial"/>
          <w:sz w:val="24"/>
          <w:lang w:val="de-DE"/>
        </w:rPr>
      </w:pPr>
      <w:r>
        <w:rPr>
          <w:rFonts w:ascii="Arial" w:hAnsi="Arial"/>
          <w:sz w:val="24"/>
          <w:lang w:val="de-DE"/>
        </w:rPr>
        <w:br w:type="page"/>
      </w:r>
    </w:p>
    <w:p w14:paraId="6B8E955D" w14:textId="67B1135A" w:rsidR="00F21D9C" w:rsidRDefault="00F21D9C" w:rsidP="0071395C">
      <w:pPr>
        <w:spacing w:after="0" w:line="360" w:lineRule="auto"/>
        <w:jc w:val="both"/>
        <w:rPr>
          <w:rFonts w:ascii="Arial" w:hAnsi="Arial"/>
          <w:sz w:val="24"/>
          <w:lang w:val="de-DE"/>
        </w:rPr>
      </w:pPr>
      <w:r>
        <w:rPr>
          <w:rFonts w:ascii="Arial" w:hAnsi="Arial"/>
          <w:sz w:val="24"/>
          <w:lang w:val="de-DE"/>
        </w:rPr>
        <w:lastRenderedPageBreak/>
        <w:t>f)</w:t>
      </w:r>
      <w:r>
        <w:rPr>
          <w:rFonts w:ascii="Arial" w:hAnsi="Arial"/>
          <w:sz w:val="24"/>
          <w:lang w:val="de-DE"/>
        </w:rPr>
        <w:tab/>
        <w:t>Kostüme</w:t>
      </w:r>
    </w:p>
    <w:p w14:paraId="58050453" w14:textId="5C44175D" w:rsidR="00F21D9C" w:rsidRDefault="00F21D9C" w:rsidP="009A078E">
      <w:pPr>
        <w:spacing w:after="0" w:line="360" w:lineRule="auto"/>
        <w:ind w:left="708"/>
        <w:jc w:val="both"/>
        <w:rPr>
          <w:rFonts w:ascii="Arial" w:hAnsi="Arial"/>
          <w:sz w:val="24"/>
          <w:lang w:val="de-DE"/>
        </w:rPr>
      </w:pPr>
      <w:r>
        <w:rPr>
          <w:rFonts w:ascii="Arial" w:hAnsi="Arial"/>
          <w:sz w:val="24"/>
          <w:lang w:val="de-DE"/>
        </w:rPr>
        <w:t>Während die Maske im Fremdsprachenunterricht nicht von essentieller Bedeutung ist, sollte bei einer Inszenierung sehr wohl auf Kostüme geachtet werden, da sie die Klarheit der Figur unterstreich</w:t>
      </w:r>
      <w:r w:rsidR="0020716C">
        <w:rPr>
          <w:rFonts w:ascii="Arial" w:hAnsi="Arial"/>
          <w:sz w:val="24"/>
          <w:lang w:val="de-DE"/>
        </w:rPr>
        <w:t>en</w:t>
      </w:r>
      <w:r>
        <w:rPr>
          <w:rFonts w:ascii="Arial" w:hAnsi="Arial"/>
          <w:sz w:val="24"/>
          <w:lang w:val="de-DE"/>
        </w:rPr>
        <w:t>. (siehe Übung)</w:t>
      </w:r>
    </w:p>
    <w:p w14:paraId="5383C196" w14:textId="77777777" w:rsidR="004364D6" w:rsidRDefault="004364D6" w:rsidP="0071395C">
      <w:pPr>
        <w:spacing w:after="0" w:line="360" w:lineRule="auto"/>
        <w:jc w:val="both"/>
        <w:rPr>
          <w:rFonts w:ascii="Arial" w:hAnsi="Arial"/>
          <w:sz w:val="24"/>
          <w:lang w:val="de-DE"/>
        </w:rPr>
      </w:pPr>
    </w:p>
    <w:p w14:paraId="00A684BE" w14:textId="77777777" w:rsidR="00F21D9C" w:rsidRDefault="00F21D9C" w:rsidP="0071395C">
      <w:pPr>
        <w:spacing w:after="0" w:line="360" w:lineRule="auto"/>
        <w:jc w:val="both"/>
        <w:rPr>
          <w:rFonts w:ascii="Arial" w:hAnsi="Arial"/>
          <w:sz w:val="24"/>
          <w:lang w:val="de-DE"/>
        </w:rPr>
      </w:pPr>
      <w:r>
        <w:rPr>
          <w:rFonts w:ascii="Arial" w:hAnsi="Arial"/>
          <w:sz w:val="24"/>
          <w:lang w:val="de-DE"/>
        </w:rPr>
        <w:t>g)</w:t>
      </w:r>
      <w:r>
        <w:rPr>
          <w:rFonts w:ascii="Arial" w:hAnsi="Arial"/>
          <w:sz w:val="24"/>
          <w:lang w:val="de-DE"/>
        </w:rPr>
        <w:tab/>
        <w:t xml:space="preserve">Einsatz von Medien </w:t>
      </w:r>
    </w:p>
    <w:p w14:paraId="0F3F1A0F" w14:textId="77777777" w:rsidR="00481A94" w:rsidRDefault="00F21D9C" w:rsidP="009A078E">
      <w:pPr>
        <w:spacing w:after="0" w:line="360" w:lineRule="auto"/>
        <w:ind w:left="708"/>
        <w:jc w:val="both"/>
        <w:rPr>
          <w:rFonts w:ascii="Arial" w:hAnsi="Arial"/>
          <w:sz w:val="24"/>
          <w:lang w:val="de-DE"/>
        </w:rPr>
      </w:pPr>
      <w:r>
        <w:rPr>
          <w:rFonts w:ascii="Arial" w:hAnsi="Arial"/>
          <w:sz w:val="24"/>
          <w:lang w:val="de-DE"/>
        </w:rPr>
        <w:t>filmische Einspielungen, Bilder, Liveübertragungen mit einer Kamera usw.</w:t>
      </w:r>
    </w:p>
    <w:p w14:paraId="02D76B4D" w14:textId="77777777" w:rsidR="00481A94" w:rsidRDefault="00481A94" w:rsidP="00481A94">
      <w:pPr>
        <w:spacing w:after="0" w:line="360" w:lineRule="auto"/>
        <w:jc w:val="both"/>
        <w:rPr>
          <w:rFonts w:ascii="Arial" w:hAnsi="Arial"/>
          <w:sz w:val="24"/>
          <w:lang w:val="de-DE"/>
        </w:rPr>
      </w:pPr>
    </w:p>
    <w:p w14:paraId="1D3C0A48" w14:textId="77777777" w:rsidR="00481A94" w:rsidRDefault="00481A94" w:rsidP="00481A94">
      <w:pPr>
        <w:spacing w:after="0" w:line="360" w:lineRule="auto"/>
        <w:jc w:val="both"/>
        <w:rPr>
          <w:rFonts w:ascii="Arial" w:hAnsi="Arial"/>
          <w:sz w:val="24"/>
          <w:lang w:val="de-DE"/>
        </w:rPr>
      </w:pPr>
      <w:r>
        <w:rPr>
          <w:rFonts w:ascii="Arial" w:hAnsi="Arial"/>
          <w:sz w:val="24"/>
          <w:lang w:val="de-DE"/>
        </w:rPr>
        <w:t>h)</w:t>
      </w:r>
      <w:r>
        <w:rPr>
          <w:rFonts w:ascii="Arial" w:hAnsi="Arial"/>
          <w:sz w:val="24"/>
          <w:lang w:val="de-DE"/>
        </w:rPr>
        <w:tab/>
        <w:t>Licht/Farben</w:t>
      </w:r>
    </w:p>
    <w:p w14:paraId="236328D1" w14:textId="77777777" w:rsidR="004364D6" w:rsidRDefault="004364D6" w:rsidP="0071395C">
      <w:pPr>
        <w:spacing w:after="0" w:line="360" w:lineRule="auto"/>
        <w:jc w:val="both"/>
        <w:rPr>
          <w:rFonts w:ascii="Arial" w:hAnsi="Arial"/>
          <w:sz w:val="24"/>
          <w:lang w:val="de-DE"/>
        </w:rPr>
      </w:pPr>
    </w:p>
    <w:p w14:paraId="2E2192AF" w14:textId="77777777" w:rsidR="00F21D9C" w:rsidRDefault="00481A94" w:rsidP="0071395C">
      <w:pPr>
        <w:spacing w:after="0" w:line="360" w:lineRule="auto"/>
        <w:jc w:val="both"/>
        <w:rPr>
          <w:rFonts w:ascii="Arial" w:hAnsi="Arial"/>
          <w:sz w:val="24"/>
          <w:lang w:val="de-DE"/>
        </w:rPr>
      </w:pPr>
      <w:r>
        <w:rPr>
          <w:rFonts w:ascii="Arial" w:hAnsi="Arial"/>
          <w:sz w:val="24"/>
          <w:lang w:val="de-DE"/>
        </w:rPr>
        <w:t>i</w:t>
      </w:r>
      <w:r w:rsidR="00F21D9C">
        <w:rPr>
          <w:rFonts w:ascii="Arial" w:hAnsi="Arial"/>
          <w:sz w:val="24"/>
          <w:lang w:val="de-DE"/>
        </w:rPr>
        <w:t>)</w:t>
      </w:r>
      <w:r w:rsidR="00F21D9C">
        <w:rPr>
          <w:rFonts w:ascii="Arial" w:hAnsi="Arial"/>
          <w:sz w:val="24"/>
          <w:lang w:val="de-DE"/>
        </w:rPr>
        <w:tab/>
      </w:r>
      <w:r w:rsidR="005042EA">
        <w:rPr>
          <w:rFonts w:ascii="Arial" w:hAnsi="Arial"/>
          <w:sz w:val="24"/>
          <w:lang w:val="de-DE"/>
        </w:rPr>
        <w:t>Hilfreiche Prinzipien einer Inszenierung</w:t>
      </w:r>
    </w:p>
    <w:p w14:paraId="590520F9" w14:textId="5D8C6776" w:rsidR="005042EA" w:rsidRPr="009A078E" w:rsidRDefault="005042EA" w:rsidP="009A078E">
      <w:pPr>
        <w:pStyle w:val="Listenabsatz"/>
        <w:numPr>
          <w:ilvl w:val="0"/>
          <w:numId w:val="1"/>
        </w:numPr>
        <w:spacing w:after="0" w:line="360" w:lineRule="auto"/>
        <w:jc w:val="both"/>
        <w:rPr>
          <w:rFonts w:ascii="Arial" w:hAnsi="Arial"/>
          <w:sz w:val="24"/>
          <w:lang w:val="de-DE"/>
        </w:rPr>
      </w:pPr>
      <w:r w:rsidRPr="009A078E">
        <w:rPr>
          <w:rFonts w:ascii="Arial" w:hAnsi="Arial"/>
          <w:sz w:val="24"/>
          <w:lang w:val="de-DE"/>
        </w:rPr>
        <w:t>1:1</w:t>
      </w:r>
      <w:r w:rsidR="00B95AD6">
        <w:rPr>
          <w:rFonts w:ascii="Arial" w:hAnsi="Arial"/>
          <w:sz w:val="24"/>
          <w:lang w:val="de-DE"/>
        </w:rPr>
        <w:t>-</w:t>
      </w:r>
      <w:r w:rsidRPr="009A078E">
        <w:rPr>
          <w:rFonts w:ascii="Arial" w:hAnsi="Arial"/>
          <w:sz w:val="24"/>
          <w:lang w:val="de-DE"/>
        </w:rPr>
        <w:t>Inszenierungen</w:t>
      </w:r>
      <w:r w:rsidR="0038389C">
        <w:rPr>
          <w:rFonts w:ascii="Arial" w:hAnsi="Arial"/>
          <w:sz w:val="24"/>
          <w:lang w:val="de-DE"/>
        </w:rPr>
        <w:t xml:space="preserve"> minimieren, wenn nicht gar vermeiden</w:t>
      </w:r>
      <w:r w:rsidR="00982112">
        <w:rPr>
          <w:rFonts w:ascii="Arial" w:hAnsi="Arial"/>
          <w:sz w:val="24"/>
          <w:lang w:val="de-DE"/>
        </w:rPr>
        <w:t>.</w:t>
      </w:r>
    </w:p>
    <w:p w14:paraId="34CEC70A" w14:textId="3B413183" w:rsidR="005042EA" w:rsidRDefault="005042EA" w:rsidP="009A078E">
      <w:pPr>
        <w:spacing w:after="0" w:line="360" w:lineRule="auto"/>
        <w:ind w:left="708"/>
        <w:jc w:val="both"/>
        <w:rPr>
          <w:rFonts w:ascii="Arial" w:hAnsi="Arial"/>
          <w:sz w:val="24"/>
          <w:lang w:val="de-DE"/>
        </w:rPr>
      </w:pPr>
      <w:r>
        <w:rPr>
          <w:rFonts w:ascii="Arial" w:hAnsi="Arial"/>
          <w:sz w:val="24"/>
          <w:lang w:val="de-DE"/>
        </w:rPr>
        <w:t xml:space="preserve">Sie sind oft langweilig und bieten kaum Diskussionsstoff bei der Reflexion, es sei denn sie sind bewusst gewählt. </w:t>
      </w:r>
      <w:r w:rsidR="00B95AD6">
        <w:rPr>
          <w:rFonts w:ascii="Arial" w:hAnsi="Arial"/>
          <w:sz w:val="24"/>
          <w:lang w:val="de-DE"/>
        </w:rPr>
        <w:t>(vgl. Rollstuhl anstelle eines Throns; der Einsatz eines wirklichen Throns entspräche einer 1:1-Inszenierung.)</w:t>
      </w:r>
    </w:p>
    <w:p w14:paraId="4F15498D" w14:textId="5EB46E0C" w:rsidR="0020716C" w:rsidRDefault="008770C6" w:rsidP="009A078E">
      <w:pPr>
        <w:spacing w:after="0" w:line="360" w:lineRule="auto"/>
        <w:ind w:left="708"/>
        <w:jc w:val="both"/>
        <w:rPr>
          <w:rFonts w:ascii="Arial" w:hAnsi="Arial"/>
          <w:sz w:val="24"/>
          <w:lang w:val="de-DE"/>
        </w:rPr>
      </w:pPr>
      <w:r>
        <w:rPr>
          <w:rFonts w:ascii="Arial" w:hAnsi="Arial"/>
          <w:sz w:val="24"/>
          <w:lang w:val="de-DE"/>
        </w:rPr>
        <w:t>Die Rolle e</w:t>
      </w:r>
      <w:r w:rsidR="0020716C">
        <w:rPr>
          <w:rFonts w:ascii="Arial" w:hAnsi="Arial"/>
          <w:sz w:val="24"/>
          <w:lang w:val="de-DE"/>
        </w:rPr>
        <w:t>ine</w:t>
      </w:r>
      <w:r>
        <w:rPr>
          <w:rFonts w:ascii="Arial" w:hAnsi="Arial"/>
          <w:sz w:val="24"/>
          <w:lang w:val="de-DE"/>
        </w:rPr>
        <w:t>r</w:t>
      </w:r>
      <w:r w:rsidR="0020716C">
        <w:rPr>
          <w:rFonts w:ascii="Arial" w:hAnsi="Arial"/>
          <w:sz w:val="24"/>
          <w:lang w:val="de-DE"/>
        </w:rPr>
        <w:t xml:space="preserve"> Großmutter kleidet sich nicht mit einer weißen Bluse und einem schwarzen Rock, sondern mit einem extravaganten Ballkleid [sie will noch einmal jung sein ...].</w:t>
      </w:r>
    </w:p>
    <w:p w14:paraId="324BB965" w14:textId="77777777" w:rsidR="005042EA" w:rsidRPr="009A078E" w:rsidRDefault="005042EA" w:rsidP="009A078E">
      <w:pPr>
        <w:pStyle w:val="Listenabsatz"/>
        <w:numPr>
          <w:ilvl w:val="0"/>
          <w:numId w:val="2"/>
        </w:numPr>
        <w:spacing w:after="0" w:line="360" w:lineRule="auto"/>
        <w:jc w:val="both"/>
        <w:rPr>
          <w:rFonts w:ascii="Arial" w:hAnsi="Arial"/>
          <w:sz w:val="24"/>
          <w:lang w:val="de-DE"/>
        </w:rPr>
      </w:pPr>
      <w:r w:rsidRPr="009A078E">
        <w:rPr>
          <w:rFonts w:ascii="Arial" w:hAnsi="Arial"/>
          <w:sz w:val="24"/>
          <w:lang w:val="de-DE"/>
        </w:rPr>
        <w:t>Brüche</w:t>
      </w:r>
    </w:p>
    <w:p w14:paraId="1E1429F7" w14:textId="77777777" w:rsidR="005042EA" w:rsidRDefault="005042EA" w:rsidP="009A078E">
      <w:pPr>
        <w:spacing w:after="0" w:line="360" w:lineRule="auto"/>
        <w:ind w:left="708"/>
        <w:jc w:val="both"/>
        <w:rPr>
          <w:rFonts w:ascii="Arial" w:hAnsi="Arial"/>
          <w:sz w:val="24"/>
          <w:lang w:val="de-DE"/>
        </w:rPr>
      </w:pPr>
      <w:r>
        <w:rPr>
          <w:rFonts w:ascii="Arial" w:hAnsi="Arial"/>
          <w:sz w:val="24"/>
          <w:lang w:val="de-DE"/>
        </w:rPr>
        <w:t>Gebrochene Erwartungen auf der Seite des Publikums führen zu interessanten Diskussionen. (vgl. Rollstuhl)</w:t>
      </w:r>
    </w:p>
    <w:p w14:paraId="069AAD25" w14:textId="77777777" w:rsidR="005042EA" w:rsidRPr="009A078E" w:rsidRDefault="005042EA" w:rsidP="009A078E">
      <w:pPr>
        <w:pStyle w:val="Listenabsatz"/>
        <w:numPr>
          <w:ilvl w:val="0"/>
          <w:numId w:val="3"/>
        </w:numPr>
        <w:spacing w:after="0" w:line="360" w:lineRule="auto"/>
        <w:jc w:val="both"/>
        <w:rPr>
          <w:rFonts w:ascii="Arial" w:hAnsi="Arial"/>
          <w:sz w:val="24"/>
          <w:lang w:val="de-DE"/>
        </w:rPr>
      </w:pPr>
      <w:r w:rsidRPr="009A078E">
        <w:rPr>
          <w:rFonts w:ascii="Arial" w:hAnsi="Arial"/>
          <w:sz w:val="24"/>
          <w:lang w:val="de-DE"/>
        </w:rPr>
        <w:t>Zug-um-Zug</w:t>
      </w:r>
    </w:p>
    <w:p w14:paraId="76F111B2" w14:textId="77777777" w:rsidR="005042EA" w:rsidRDefault="005042EA" w:rsidP="009A078E">
      <w:pPr>
        <w:spacing w:after="0" w:line="360" w:lineRule="auto"/>
        <w:ind w:left="708"/>
        <w:jc w:val="both"/>
        <w:rPr>
          <w:rFonts w:ascii="Arial" w:hAnsi="Arial"/>
          <w:sz w:val="24"/>
          <w:lang w:val="de-DE"/>
        </w:rPr>
      </w:pPr>
      <w:r>
        <w:rPr>
          <w:rFonts w:ascii="Arial" w:hAnsi="Arial"/>
          <w:sz w:val="24"/>
          <w:lang w:val="de-DE"/>
        </w:rPr>
        <w:t xml:space="preserve">Das Spiel ergibt sich aus Angeboten desjenigen, der zuerst agiert. Dieses Prinzip basiert auf Aktion – gedankliche Verarbeitung der Aktion – Reaktion. Wenn dieses Prinzip nicht eingehalten wird, wirkt das Spiel auswendig gelernt. </w:t>
      </w:r>
    </w:p>
    <w:p w14:paraId="1940CEC8" w14:textId="77777777" w:rsidR="005042EA" w:rsidRPr="009A078E" w:rsidRDefault="005042EA" w:rsidP="009A078E">
      <w:pPr>
        <w:pStyle w:val="Listenabsatz"/>
        <w:numPr>
          <w:ilvl w:val="0"/>
          <w:numId w:val="4"/>
        </w:numPr>
        <w:spacing w:after="0" w:line="360" w:lineRule="auto"/>
        <w:jc w:val="both"/>
        <w:rPr>
          <w:rFonts w:ascii="Arial" w:hAnsi="Arial"/>
          <w:sz w:val="24"/>
          <w:lang w:val="de-DE"/>
        </w:rPr>
      </w:pPr>
      <w:r w:rsidRPr="009A078E">
        <w:rPr>
          <w:rFonts w:ascii="Arial" w:hAnsi="Arial"/>
          <w:sz w:val="24"/>
          <w:lang w:val="de-DE"/>
        </w:rPr>
        <w:t>Pausen</w:t>
      </w:r>
    </w:p>
    <w:p w14:paraId="66497E89" w14:textId="77777777" w:rsidR="009A078E" w:rsidRDefault="005042EA" w:rsidP="009A078E">
      <w:pPr>
        <w:spacing w:after="0" w:line="360" w:lineRule="auto"/>
        <w:ind w:left="708"/>
        <w:jc w:val="both"/>
        <w:rPr>
          <w:rFonts w:ascii="Arial" w:hAnsi="Arial"/>
          <w:sz w:val="24"/>
          <w:lang w:val="de-DE"/>
        </w:rPr>
      </w:pPr>
      <w:r>
        <w:rPr>
          <w:rFonts w:ascii="Arial" w:hAnsi="Arial"/>
          <w:sz w:val="24"/>
          <w:lang w:val="de-DE"/>
        </w:rPr>
        <w:t>Sie ergeben sich ebenfalls aus dem Prinzip des Zug-um-Zug. Die gedankliche Verarbeitung der Aktion bedarf Zeit bei de</w:t>
      </w:r>
      <w:r w:rsidR="000E2216">
        <w:rPr>
          <w:rFonts w:ascii="Arial" w:hAnsi="Arial"/>
          <w:sz w:val="24"/>
          <w:lang w:val="de-DE"/>
        </w:rPr>
        <w:t>n</w:t>
      </w:r>
      <w:r>
        <w:rPr>
          <w:rFonts w:ascii="Arial" w:hAnsi="Arial"/>
          <w:sz w:val="24"/>
          <w:lang w:val="de-DE"/>
        </w:rPr>
        <w:t xml:space="preserve"> Figur</w:t>
      </w:r>
      <w:r w:rsidR="000E2216">
        <w:rPr>
          <w:rFonts w:ascii="Arial" w:hAnsi="Arial"/>
          <w:sz w:val="24"/>
          <w:lang w:val="de-DE"/>
        </w:rPr>
        <w:t>en</w:t>
      </w:r>
      <w:r w:rsidR="009A078E">
        <w:rPr>
          <w:rFonts w:ascii="Arial" w:hAnsi="Arial"/>
          <w:sz w:val="24"/>
          <w:lang w:val="de-DE"/>
        </w:rPr>
        <w:t xml:space="preserve"> und sogar noch mehr Zeit beim Publikum. Wenn man aktiv das Geschehen auf der Bühne verfolgen möchte, muss man Zeit haben, Gedanken zuzulassen.</w:t>
      </w:r>
    </w:p>
    <w:p w14:paraId="2C882A3C" w14:textId="77777777" w:rsidR="009A078E" w:rsidRPr="009A078E" w:rsidRDefault="009A078E" w:rsidP="009A078E">
      <w:pPr>
        <w:pStyle w:val="Listenabsatz"/>
        <w:numPr>
          <w:ilvl w:val="0"/>
          <w:numId w:val="5"/>
        </w:numPr>
        <w:spacing w:after="0" w:line="360" w:lineRule="auto"/>
        <w:jc w:val="both"/>
        <w:rPr>
          <w:rFonts w:ascii="Arial" w:hAnsi="Arial"/>
          <w:sz w:val="24"/>
          <w:lang w:val="de-DE"/>
        </w:rPr>
      </w:pPr>
      <w:r w:rsidRPr="009A078E">
        <w:rPr>
          <w:rFonts w:ascii="Arial" w:hAnsi="Arial"/>
          <w:sz w:val="24"/>
          <w:lang w:val="de-DE"/>
        </w:rPr>
        <w:t>Wechsel von Tempi/Rhythmus</w:t>
      </w:r>
    </w:p>
    <w:p w14:paraId="7EC8F8D0" w14:textId="77777777" w:rsidR="009A078E" w:rsidRPr="009A078E" w:rsidRDefault="009A078E" w:rsidP="009A078E">
      <w:pPr>
        <w:pStyle w:val="Listenabsatz"/>
        <w:numPr>
          <w:ilvl w:val="0"/>
          <w:numId w:val="6"/>
        </w:numPr>
        <w:spacing w:after="0" w:line="360" w:lineRule="auto"/>
        <w:jc w:val="both"/>
        <w:rPr>
          <w:rFonts w:ascii="Arial" w:hAnsi="Arial"/>
          <w:sz w:val="24"/>
          <w:lang w:val="de-DE"/>
        </w:rPr>
      </w:pPr>
      <w:r w:rsidRPr="009A078E">
        <w:rPr>
          <w:rFonts w:ascii="Arial" w:hAnsi="Arial"/>
          <w:sz w:val="24"/>
          <w:lang w:val="de-DE"/>
        </w:rPr>
        <w:t>Umbau des Bühnenbildes</w:t>
      </w:r>
    </w:p>
    <w:p w14:paraId="7EFE4C87" w14:textId="22C741B4" w:rsidR="003B6371" w:rsidRDefault="009A078E" w:rsidP="009A078E">
      <w:pPr>
        <w:spacing w:after="0" w:line="360" w:lineRule="auto"/>
        <w:ind w:left="708"/>
        <w:jc w:val="both"/>
        <w:rPr>
          <w:rFonts w:ascii="Arial" w:hAnsi="Arial"/>
          <w:sz w:val="24"/>
          <w:lang w:val="de-DE"/>
        </w:rPr>
      </w:pPr>
      <w:r>
        <w:rPr>
          <w:rFonts w:ascii="Arial" w:hAnsi="Arial"/>
          <w:sz w:val="24"/>
          <w:lang w:val="de-DE"/>
        </w:rPr>
        <w:t xml:space="preserve">Bei Inszenierungen in einem nicht professionellen Theater bietet </w:t>
      </w:r>
      <w:r w:rsidR="003E7E19">
        <w:rPr>
          <w:rFonts w:ascii="Arial" w:hAnsi="Arial"/>
          <w:sz w:val="24"/>
          <w:lang w:val="de-DE"/>
        </w:rPr>
        <w:t xml:space="preserve">es </w:t>
      </w:r>
      <w:r>
        <w:rPr>
          <w:rFonts w:ascii="Arial" w:hAnsi="Arial"/>
          <w:sz w:val="24"/>
          <w:lang w:val="de-DE"/>
        </w:rPr>
        <w:t>sich an, Umbauten in die Inszenierung bewusst zu integrieren</w:t>
      </w:r>
      <w:r w:rsidR="005A3CD0">
        <w:rPr>
          <w:rFonts w:ascii="Arial" w:hAnsi="Arial"/>
          <w:sz w:val="24"/>
          <w:lang w:val="de-DE"/>
        </w:rPr>
        <w:t>. Sie können dabei auch</w:t>
      </w:r>
      <w:r>
        <w:rPr>
          <w:rFonts w:ascii="Arial" w:hAnsi="Arial"/>
          <w:sz w:val="24"/>
          <w:lang w:val="de-DE"/>
        </w:rPr>
        <w:t xml:space="preserve"> durch einen Erzähler, durch Musik usw</w:t>
      </w:r>
      <w:r w:rsidR="005A3CD0">
        <w:rPr>
          <w:rFonts w:ascii="Arial" w:hAnsi="Arial"/>
          <w:sz w:val="24"/>
          <w:lang w:val="de-DE"/>
        </w:rPr>
        <w:t>. begleitet werden</w:t>
      </w:r>
      <w:r>
        <w:rPr>
          <w:rFonts w:ascii="Arial" w:hAnsi="Arial"/>
          <w:sz w:val="24"/>
          <w:lang w:val="de-DE"/>
        </w:rPr>
        <w:t>.</w:t>
      </w:r>
    </w:p>
    <w:p w14:paraId="51306630" w14:textId="77777777" w:rsidR="003B6371" w:rsidRDefault="003B6371">
      <w:pPr>
        <w:rPr>
          <w:rFonts w:ascii="Arial" w:hAnsi="Arial"/>
          <w:sz w:val="24"/>
          <w:lang w:val="de-DE"/>
        </w:rPr>
      </w:pPr>
      <w:r>
        <w:rPr>
          <w:rFonts w:ascii="Arial" w:hAnsi="Arial"/>
          <w:sz w:val="24"/>
          <w:lang w:val="de-DE"/>
        </w:rPr>
        <w:br w:type="page"/>
      </w:r>
    </w:p>
    <w:p w14:paraId="5233A82A" w14:textId="77777777" w:rsidR="009A078E" w:rsidRDefault="009A078E" w:rsidP="009A078E">
      <w:pPr>
        <w:spacing w:after="0" w:line="360" w:lineRule="auto"/>
        <w:ind w:left="708"/>
        <w:jc w:val="both"/>
        <w:rPr>
          <w:rFonts w:ascii="Arial" w:hAnsi="Arial"/>
          <w:sz w:val="24"/>
          <w:lang w:val="de-DE"/>
        </w:rPr>
      </w:pPr>
    </w:p>
    <w:p w14:paraId="7CCAD8BE" w14:textId="77777777" w:rsidR="009A078E" w:rsidRPr="009A078E" w:rsidRDefault="009A078E" w:rsidP="009A078E">
      <w:pPr>
        <w:pStyle w:val="Listenabsatz"/>
        <w:numPr>
          <w:ilvl w:val="0"/>
          <w:numId w:val="7"/>
        </w:numPr>
        <w:spacing w:after="0" w:line="360" w:lineRule="auto"/>
        <w:jc w:val="both"/>
        <w:rPr>
          <w:rFonts w:ascii="Arial" w:hAnsi="Arial"/>
          <w:sz w:val="24"/>
          <w:lang w:val="de-DE"/>
        </w:rPr>
      </w:pPr>
      <w:r w:rsidRPr="009A078E">
        <w:rPr>
          <w:rFonts w:ascii="Arial" w:hAnsi="Arial"/>
          <w:sz w:val="24"/>
          <w:lang w:val="de-DE"/>
        </w:rPr>
        <w:t>Geschichte</w:t>
      </w:r>
    </w:p>
    <w:p w14:paraId="0CE9DB0D" w14:textId="77777777" w:rsidR="009A078E" w:rsidRDefault="009A078E" w:rsidP="009A078E">
      <w:pPr>
        <w:spacing w:after="0" w:line="360" w:lineRule="auto"/>
        <w:ind w:left="708"/>
        <w:jc w:val="both"/>
        <w:rPr>
          <w:rFonts w:ascii="Arial" w:hAnsi="Arial"/>
          <w:sz w:val="24"/>
          <w:lang w:val="de-DE"/>
        </w:rPr>
      </w:pPr>
      <w:r>
        <w:rPr>
          <w:rFonts w:ascii="Arial" w:hAnsi="Arial"/>
          <w:sz w:val="24"/>
          <w:lang w:val="de-DE"/>
        </w:rPr>
        <w:t xml:space="preserve">Es muss eine klare Entscheidung getroffen werden, welche Geschichte erzählt werden soll. Die Geschichte ist dabei von der Handlung zu </w:t>
      </w:r>
      <w:r w:rsidR="005A3CD0">
        <w:rPr>
          <w:rFonts w:ascii="Arial" w:hAnsi="Arial"/>
          <w:sz w:val="24"/>
          <w:lang w:val="de-DE"/>
        </w:rPr>
        <w:t>unterscheiden</w:t>
      </w:r>
      <w:r>
        <w:rPr>
          <w:rFonts w:ascii="Arial" w:hAnsi="Arial"/>
          <w:sz w:val="24"/>
          <w:lang w:val="de-DE"/>
        </w:rPr>
        <w:t>.</w:t>
      </w:r>
    </w:p>
    <w:p w14:paraId="0285361A" w14:textId="1B27D067" w:rsidR="009A078E" w:rsidRDefault="003E7E19" w:rsidP="009A078E">
      <w:pPr>
        <w:spacing w:after="0" w:line="360" w:lineRule="auto"/>
        <w:ind w:left="708"/>
        <w:jc w:val="both"/>
        <w:rPr>
          <w:rFonts w:ascii="Arial" w:hAnsi="Arial"/>
          <w:sz w:val="24"/>
          <w:lang w:val="de-DE"/>
        </w:rPr>
      </w:pPr>
      <w:r>
        <w:rPr>
          <w:rFonts w:ascii="Arial" w:hAnsi="Arial"/>
          <w:sz w:val="24"/>
          <w:lang w:val="de-DE"/>
        </w:rPr>
        <w:t>Während d</w:t>
      </w:r>
      <w:r w:rsidR="009A078E">
        <w:rPr>
          <w:rFonts w:ascii="Arial" w:hAnsi="Arial"/>
          <w:sz w:val="24"/>
          <w:lang w:val="de-DE"/>
        </w:rPr>
        <w:t>ie Geschichte die konkrete Aussageabsicht einer Inszenierung</w:t>
      </w:r>
      <w:r>
        <w:rPr>
          <w:rFonts w:ascii="Arial" w:hAnsi="Arial"/>
          <w:sz w:val="24"/>
          <w:lang w:val="de-DE"/>
        </w:rPr>
        <w:t xml:space="preserve"> festlegt, stellt d</w:t>
      </w:r>
      <w:r w:rsidR="009A078E">
        <w:rPr>
          <w:rFonts w:ascii="Arial" w:hAnsi="Arial"/>
          <w:sz w:val="24"/>
          <w:lang w:val="de-DE"/>
        </w:rPr>
        <w:t>ie Handlung die Abfolge der Geschehnisse</w:t>
      </w:r>
      <w:r>
        <w:rPr>
          <w:rFonts w:ascii="Arial" w:hAnsi="Arial"/>
          <w:sz w:val="24"/>
          <w:lang w:val="de-DE"/>
        </w:rPr>
        <w:t xml:space="preserve"> dar</w:t>
      </w:r>
      <w:r w:rsidR="009A078E">
        <w:rPr>
          <w:rFonts w:ascii="Arial" w:hAnsi="Arial"/>
          <w:sz w:val="24"/>
          <w:lang w:val="de-DE"/>
        </w:rPr>
        <w:t xml:space="preserve">, die der Geschichte untergeordnet </w:t>
      </w:r>
      <w:r w:rsidR="005A3CD0">
        <w:rPr>
          <w:rFonts w:ascii="Arial" w:hAnsi="Arial"/>
          <w:sz w:val="24"/>
          <w:lang w:val="de-DE"/>
        </w:rPr>
        <w:t>sind</w:t>
      </w:r>
      <w:r w:rsidR="009A078E">
        <w:rPr>
          <w:rFonts w:ascii="Arial" w:hAnsi="Arial"/>
          <w:sz w:val="24"/>
          <w:lang w:val="de-DE"/>
        </w:rPr>
        <w:t>.</w:t>
      </w:r>
    </w:p>
    <w:p w14:paraId="4B7935A6" w14:textId="77777777" w:rsidR="00F21D9C" w:rsidRDefault="00481A94" w:rsidP="0071395C">
      <w:pPr>
        <w:spacing w:after="0" w:line="360" w:lineRule="auto"/>
        <w:jc w:val="both"/>
        <w:rPr>
          <w:rFonts w:ascii="Arial" w:hAnsi="Arial"/>
          <w:sz w:val="24"/>
          <w:lang w:val="de-DE"/>
        </w:rPr>
      </w:pPr>
      <w:r>
        <w:rPr>
          <w:rFonts w:ascii="Arial" w:hAnsi="Arial"/>
          <w:sz w:val="24"/>
          <w:lang w:val="de-DE"/>
        </w:rPr>
        <w:t>j</w:t>
      </w:r>
      <w:r w:rsidR="004364D6">
        <w:rPr>
          <w:rFonts w:ascii="Arial" w:hAnsi="Arial"/>
          <w:sz w:val="24"/>
          <w:lang w:val="de-DE"/>
        </w:rPr>
        <w:t>)</w:t>
      </w:r>
      <w:r w:rsidR="004364D6">
        <w:rPr>
          <w:rFonts w:ascii="Arial" w:hAnsi="Arial"/>
          <w:sz w:val="24"/>
          <w:lang w:val="de-DE"/>
        </w:rPr>
        <w:tab/>
        <w:t>Sprache</w:t>
      </w:r>
    </w:p>
    <w:p w14:paraId="040BEF9C" w14:textId="77777777" w:rsidR="004364D6" w:rsidRDefault="004364D6" w:rsidP="00EE5A43">
      <w:pPr>
        <w:spacing w:after="0" w:line="360" w:lineRule="auto"/>
        <w:ind w:left="708"/>
        <w:jc w:val="both"/>
        <w:rPr>
          <w:rFonts w:ascii="Arial" w:hAnsi="Arial"/>
          <w:sz w:val="24"/>
          <w:lang w:val="de-DE"/>
        </w:rPr>
      </w:pPr>
      <w:r>
        <w:rPr>
          <w:rFonts w:ascii="Arial" w:hAnsi="Arial"/>
          <w:sz w:val="24"/>
          <w:lang w:val="de-DE"/>
        </w:rPr>
        <w:t>Sie unterteilt sich in verbale und nonverbale Sprache. Grundsätzlich muss die Sprechbereitschaft durch Übungen beider ‚Sprachen‘ vorbereitet und durch Atemübungen begleitet werden. (s. Übungen)</w:t>
      </w:r>
    </w:p>
    <w:p w14:paraId="58F3F708" w14:textId="2D81AC69" w:rsidR="004364D6" w:rsidRDefault="004364D6" w:rsidP="00EE5A43">
      <w:pPr>
        <w:spacing w:after="0" w:line="360" w:lineRule="auto"/>
        <w:ind w:left="708"/>
        <w:jc w:val="both"/>
        <w:rPr>
          <w:rFonts w:ascii="Arial" w:hAnsi="Arial"/>
          <w:sz w:val="24"/>
          <w:lang w:val="de-DE"/>
        </w:rPr>
      </w:pPr>
      <w:r>
        <w:rPr>
          <w:rFonts w:ascii="Arial" w:hAnsi="Arial"/>
          <w:sz w:val="24"/>
          <w:lang w:val="de-DE"/>
        </w:rPr>
        <w:t xml:space="preserve">Zur nonverbalen Sprache gehören paralinguistische Aspekte wie Betonung, Intonation, Sprechtempo, Lautstärke, Prosodie, Rhythmus sowie Mimik, Gestik, Körperhaltungen und Proxemik, </w:t>
      </w:r>
      <w:r w:rsidR="00EE5A43">
        <w:rPr>
          <w:rFonts w:ascii="Arial" w:hAnsi="Arial"/>
          <w:sz w:val="24"/>
          <w:lang w:val="de-DE"/>
        </w:rPr>
        <w:t>durch die Zuwendung, Nähe und Distanz körperlich ausgedrückt w</w:t>
      </w:r>
      <w:r w:rsidR="003D44C5">
        <w:rPr>
          <w:rFonts w:ascii="Arial" w:hAnsi="Arial"/>
          <w:sz w:val="24"/>
          <w:lang w:val="de-DE"/>
        </w:rPr>
        <w:t>erden</w:t>
      </w:r>
      <w:r w:rsidR="00EE5A43">
        <w:rPr>
          <w:rFonts w:ascii="Arial" w:hAnsi="Arial"/>
          <w:sz w:val="24"/>
          <w:lang w:val="de-DE"/>
        </w:rPr>
        <w:t>.</w:t>
      </w:r>
    </w:p>
    <w:p w14:paraId="2258D310" w14:textId="77777777" w:rsidR="00EE5A43" w:rsidRDefault="00EE5A43" w:rsidP="00EE5A43">
      <w:pPr>
        <w:spacing w:after="0" w:line="360" w:lineRule="auto"/>
        <w:ind w:left="708"/>
        <w:jc w:val="both"/>
        <w:rPr>
          <w:rFonts w:ascii="Arial" w:hAnsi="Arial"/>
          <w:sz w:val="24"/>
          <w:lang w:val="de-DE"/>
        </w:rPr>
      </w:pPr>
      <w:r>
        <w:rPr>
          <w:rFonts w:ascii="Arial" w:hAnsi="Arial"/>
          <w:sz w:val="24"/>
          <w:lang w:val="de-DE"/>
        </w:rPr>
        <w:t>Alle sprachlichen Ausdrucksformen unterliegen fremdsprachlichen und kultur</w:t>
      </w:r>
      <w:r w:rsidR="00B95AD6">
        <w:rPr>
          <w:rFonts w:ascii="Arial" w:hAnsi="Arial"/>
          <w:sz w:val="24"/>
          <w:lang w:val="de-DE"/>
        </w:rPr>
        <w:t>-</w:t>
      </w:r>
      <w:r>
        <w:rPr>
          <w:rFonts w:ascii="Arial" w:hAnsi="Arial"/>
          <w:sz w:val="24"/>
          <w:lang w:val="de-DE"/>
        </w:rPr>
        <w:t>spezifischen Faktoren und ermöglichen dadurch in der Reflexion eine interkulturelle Auseinandersetzung.</w:t>
      </w:r>
    </w:p>
    <w:p w14:paraId="270ADA55" w14:textId="77777777" w:rsidR="00EE5A43" w:rsidRDefault="00EE5A43" w:rsidP="0071395C">
      <w:pPr>
        <w:spacing w:after="0" w:line="360" w:lineRule="auto"/>
        <w:jc w:val="both"/>
        <w:rPr>
          <w:rFonts w:ascii="Arial" w:hAnsi="Arial"/>
          <w:sz w:val="24"/>
          <w:lang w:val="de-DE"/>
        </w:rPr>
      </w:pPr>
    </w:p>
    <w:p w14:paraId="6666A8F2" w14:textId="77777777" w:rsidR="00EE5A43" w:rsidRPr="000E2216" w:rsidRDefault="00EE5A43" w:rsidP="0071395C">
      <w:pPr>
        <w:spacing w:after="0" w:line="360" w:lineRule="auto"/>
        <w:jc w:val="both"/>
        <w:rPr>
          <w:rFonts w:ascii="Arial" w:hAnsi="Arial"/>
          <w:b/>
          <w:bCs/>
          <w:sz w:val="24"/>
          <w:lang w:val="de-DE"/>
        </w:rPr>
      </w:pPr>
      <w:r w:rsidRPr="000E2216">
        <w:rPr>
          <w:rFonts w:ascii="Arial" w:hAnsi="Arial"/>
          <w:b/>
          <w:bCs/>
          <w:sz w:val="24"/>
          <w:lang w:val="de-DE"/>
        </w:rPr>
        <w:t>Phasierung</w:t>
      </w:r>
    </w:p>
    <w:p w14:paraId="0B6C435A" w14:textId="77777777" w:rsidR="000E2216" w:rsidRDefault="000E2216" w:rsidP="0071395C">
      <w:pPr>
        <w:spacing w:after="0" w:line="360" w:lineRule="auto"/>
        <w:jc w:val="both"/>
        <w:rPr>
          <w:rFonts w:ascii="Arial" w:hAnsi="Arial"/>
          <w:sz w:val="24"/>
          <w:lang w:val="de-DE"/>
        </w:rPr>
      </w:pPr>
    </w:p>
    <w:p w14:paraId="53609BB3" w14:textId="77777777" w:rsidR="00EE5A43" w:rsidRDefault="000E2216" w:rsidP="0071395C">
      <w:pPr>
        <w:spacing w:after="0" w:line="360" w:lineRule="auto"/>
        <w:jc w:val="both"/>
        <w:rPr>
          <w:rFonts w:ascii="Arial" w:hAnsi="Arial"/>
          <w:sz w:val="24"/>
          <w:lang w:val="de-DE"/>
        </w:rPr>
      </w:pPr>
      <w:r>
        <w:rPr>
          <w:rFonts w:ascii="Arial" w:hAnsi="Arial"/>
          <w:sz w:val="24"/>
          <w:lang w:val="de-DE"/>
        </w:rPr>
        <w:t>a)</w:t>
      </w:r>
      <w:r>
        <w:rPr>
          <w:rFonts w:ascii="Arial" w:hAnsi="Arial"/>
          <w:sz w:val="24"/>
          <w:lang w:val="de-DE"/>
        </w:rPr>
        <w:tab/>
      </w:r>
      <w:r w:rsidR="00C7267F">
        <w:rPr>
          <w:rFonts w:ascii="Arial" w:hAnsi="Arial"/>
          <w:sz w:val="24"/>
          <w:lang w:val="de-DE"/>
        </w:rPr>
        <w:t>Vorbereitung</w:t>
      </w:r>
    </w:p>
    <w:p w14:paraId="3C421139" w14:textId="77777777" w:rsidR="00C7267F" w:rsidRDefault="00C7267F" w:rsidP="000E2216">
      <w:pPr>
        <w:spacing w:after="0" w:line="360" w:lineRule="auto"/>
        <w:ind w:left="708"/>
        <w:jc w:val="both"/>
        <w:rPr>
          <w:rFonts w:ascii="Arial" w:hAnsi="Arial"/>
          <w:sz w:val="24"/>
          <w:lang w:val="de-DE"/>
        </w:rPr>
      </w:pPr>
      <w:r>
        <w:rPr>
          <w:rFonts w:ascii="Arial" w:hAnsi="Arial"/>
          <w:sz w:val="24"/>
          <w:lang w:val="de-DE"/>
        </w:rPr>
        <w:t xml:space="preserve">generelle theaterpädagogische Übungen </w:t>
      </w:r>
    </w:p>
    <w:p w14:paraId="4D9B8076" w14:textId="77777777" w:rsidR="00C7267F" w:rsidRDefault="00C7267F" w:rsidP="000E2216">
      <w:pPr>
        <w:spacing w:after="0" w:line="360" w:lineRule="auto"/>
        <w:ind w:left="708"/>
        <w:jc w:val="both"/>
        <w:rPr>
          <w:rFonts w:ascii="Arial" w:hAnsi="Arial"/>
          <w:sz w:val="24"/>
          <w:lang w:val="de-DE"/>
        </w:rPr>
      </w:pPr>
      <w:r>
        <w:rPr>
          <w:rFonts w:ascii="Arial" w:hAnsi="Arial"/>
          <w:sz w:val="24"/>
          <w:lang w:val="de-DE"/>
        </w:rPr>
        <w:t>erste inhaltliche Annäherung an das Stück</w:t>
      </w:r>
    </w:p>
    <w:p w14:paraId="619C1704" w14:textId="77777777" w:rsidR="00C7267F" w:rsidRDefault="00C7267F" w:rsidP="000E2216">
      <w:pPr>
        <w:spacing w:after="0" w:line="360" w:lineRule="auto"/>
        <w:ind w:left="708"/>
        <w:jc w:val="both"/>
        <w:rPr>
          <w:rFonts w:ascii="Arial" w:hAnsi="Arial"/>
          <w:sz w:val="24"/>
          <w:lang w:val="de-DE"/>
        </w:rPr>
      </w:pPr>
      <w:r>
        <w:rPr>
          <w:rFonts w:ascii="Arial" w:hAnsi="Arial"/>
          <w:sz w:val="24"/>
          <w:lang w:val="de-DE"/>
        </w:rPr>
        <w:t>erste Auseinandersetzung mit den Rollen</w:t>
      </w:r>
    </w:p>
    <w:p w14:paraId="3C2BE0BA" w14:textId="77777777" w:rsidR="00C7267F" w:rsidRDefault="00C7267F" w:rsidP="000E2216">
      <w:pPr>
        <w:spacing w:after="0" w:line="360" w:lineRule="auto"/>
        <w:ind w:left="708"/>
        <w:jc w:val="both"/>
        <w:rPr>
          <w:rFonts w:ascii="Arial" w:hAnsi="Arial"/>
          <w:sz w:val="24"/>
          <w:lang w:val="de-DE"/>
        </w:rPr>
      </w:pPr>
      <w:r>
        <w:rPr>
          <w:rFonts w:ascii="Arial" w:hAnsi="Arial"/>
          <w:sz w:val="24"/>
          <w:lang w:val="de-DE"/>
        </w:rPr>
        <w:t xml:space="preserve">Zuordnung der Rolle </w:t>
      </w:r>
    </w:p>
    <w:p w14:paraId="7A59051A" w14:textId="77777777" w:rsidR="00C7267F" w:rsidRDefault="00C7267F" w:rsidP="0071395C">
      <w:pPr>
        <w:spacing w:after="0" w:line="360" w:lineRule="auto"/>
        <w:jc w:val="both"/>
        <w:rPr>
          <w:rFonts w:ascii="Arial" w:hAnsi="Arial"/>
          <w:sz w:val="24"/>
          <w:lang w:val="de-DE"/>
        </w:rPr>
      </w:pPr>
    </w:p>
    <w:p w14:paraId="4425A5DD" w14:textId="77777777" w:rsidR="00C7267F" w:rsidRDefault="000E2216" w:rsidP="0071395C">
      <w:pPr>
        <w:spacing w:after="0" w:line="360" w:lineRule="auto"/>
        <w:jc w:val="both"/>
        <w:rPr>
          <w:rFonts w:ascii="Arial" w:hAnsi="Arial"/>
          <w:sz w:val="24"/>
          <w:lang w:val="de-DE"/>
        </w:rPr>
      </w:pPr>
      <w:r>
        <w:rPr>
          <w:rFonts w:ascii="Arial" w:hAnsi="Arial"/>
          <w:sz w:val="24"/>
          <w:lang w:val="de-DE"/>
        </w:rPr>
        <w:t>b)</w:t>
      </w:r>
      <w:r>
        <w:rPr>
          <w:rFonts w:ascii="Arial" w:hAnsi="Arial"/>
          <w:sz w:val="24"/>
          <w:lang w:val="de-DE"/>
        </w:rPr>
        <w:tab/>
      </w:r>
      <w:r w:rsidR="00C7267F">
        <w:rPr>
          <w:rFonts w:ascii="Arial" w:hAnsi="Arial"/>
          <w:sz w:val="24"/>
          <w:lang w:val="de-DE"/>
        </w:rPr>
        <w:t>Spiel</w:t>
      </w:r>
      <w:r>
        <w:rPr>
          <w:rFonts w:ascii="Arial" w:hAnsi="Arial"/>
          <w:sz w:val="24"/>
          <w:lang w:val="de-DE"/>
        </w:rPr>
        <w:t>/Spielfähigkeit</w:t>
      </w:r>
    </w:p>
    <w:p w14:paraId="7358ED05" w14:textId="77777777" w:rsidR="00C7267F" w:rsidRDefault="00C7267F" w:rsidP="000E2216">
      <w:pPr>
        <w:spacing w:after="0" w:line="360" w:lineRule="auto"/>
        <w:ind w:left="708"/>
        <w:jc w:val="both"/>
        <w:rPr>
          <w:rFonts w:ascii="Arial" w:hAnsi="Arial"/>
          <w:sz w:val="24"/>
          <w:lang w:val="de-DE"/>
        </w:rPr>
      </w:pPr>
      <w:r>
        <w:rPr>
          <w:rFonts w:ascii="Arial" w:hAnsi="Arial"/>
          <w:sz w:val="24"/>
          <w:lang w:val="de-DE"/>
        </w:rPr>
        <w:t>Erarbeitungsprozess (Arbeit an den Szenen in Kleingruppen)</w:t>
      </w:r>
    </w:p>
    <w:p w14:paraId="3589BB93" w14:textId="77777777" w:rsidR="00C7267F" w:rsidRDefault="00C7267F" w:rsidP="000E2216">
      <w:pPr>
        <w:spacing w:after="0" w:line="360" w:lineRule="auto"/>
        <w:ind w:left="708"/>
        <w:jc w:val="both"/>
        <w:rPr>
          <w:rFonts w:ascii="Arial" w:hAnsi="Arial"/>
          <w:sz w:val="24"/>
          <w:lang w:val="de-DE"/>
        </w:rPr>
      </w:pPr>
      <w:r>
        <w:rPr>
          <w:rFonts w:ascii="Arial" w:hAnsi="Arial"/>
          <w:sz w:val="24"/>
          <w:lang w:val="de-DE"/>
        </w:rPr>
        <w:t>Vorführung vor der Lerngruppe</w:t>
      </w:r>
    </w:p>
    <w:p w14:paraId="7FEDB976" w14:textId="77777777" w:rsidR="00C7267F" w:rsidRDefault="00C7267F" w:rsidP="000E2216">
      <w:pPr>
        <w:spacing w:after="0" w:line="360" w:lineRule="auto"/>
        <w:ind w:left="708"/>
        <w:jc w:val="both"/>
        <w:rPr>
          <w:rFonts w:ascii="Arial" w:hAnsi="Arial"/>
          <w:sz w:val="24"/>
          <w:lang w:val="de-DE"/>
        </w:rPr>
      </w:pPr>
      <w:r>
        <w:rPr>
          <w:rFonts w:ascii="Arial" w:hAnsi="Arial"/>
          <w:sz w:val="24"/>
          <w:lang w:val="de-DE"/>
        </w:rPr>
        <w:t>evtl. Aufführung</w:t>
      </w:r>
    </w:p>
    <w:p w14:paraId="5DF0D382" w14:textId="77777777" w:rsidR="00C7267F" w:rsidRDefault="00C7267F" w:rsidP="0071395C">
      <w:pPr>
        <w:spacing w:after="0" w:line="360" w:lineRule="auto"/>
        <w:jc w:val="both"/>
        <w:rPr>
          <w:rFonts w:ascii="Arial" w:hAnsi="Arial"/>
          <w:sz w:val="24"/>
          <w:lang w:val="de-DE"/>
        </w:rPr>
      </w:pPr>
    </w:p>
    <w:p w14:paraId="7AEF14F0" w14:textId="77777777" w:rsidR="00C7267F" w:rsidRDefault="000E2216" w:rsidP="0071395C">
      <w:pPr>
        <w:spacing w:after="0" w:line="360" w:lineRule="auto"/>
        <w:jc w:val="both"/>
        <w:rPr>
          <w:rFonts w:ascii="Arial" w:hAnsi="Arial"/>
          <w:sz w:val="24"/>
          <w:lang w:val="de-DE"/>
        </w:rPr>
      </w:pPr>
      <w:r>
        <w:rPr>
          <w:rFonts w:ascii="Arial" w:hAnsi="Arial"/>
          <w:sz w:val="24"/>
          <w:lang w:val="de-DE"/>
        </w:rPr>
        <w:t>c)</w:t>
      </w:r>
      <w:r>
        <w:rPr>
          <w:rFonts w:ascii="Arial" w:hAnsi="Arial"/>
          <w:sz w:val="24"/>
          <w:lang w:val="de-DE"/>
        </w:rPr>
        <w:tab/>
      </w:r>
      <w:r w:rsidR="00C7267F">
        <w:rPr>
          <w:rFonts w:ascii="Arial" w:hAnsi="Arial"/>
          <w:sz w:val="24"/>
          <w:lang w:val="de-DE"/>
        </w:rPr>
        <w:t>Nachbereitung</w:t>
      </w:r>
    </w:p>
    <w:p w14:paraId="41033EE9" w14:textId="77777777" w:rsidR="00C7267F" w:rsidRDefault="00C7267F" w:rsidP="000E2216">
      <w:pPr>
        <w:spacing w:after="0" w:line="360" w:lineRule="auto"/>
        <w:ind w:left="708"/>
        <w:jc w:val="both"/>
        <w:rPr>
          <w:rFonts w:ascii="Arial" w:hAnsi="Arial"/>
          <w:sz w:val="24"/>
          <w:lang w:val="de-DE"/>
        </w:rPr>
      </w:pPr>
      <w:r>
        <w:rPr>
          <w:rFonts w:ascii="Arial" w:hAnsi="Arial"/>
          <w:sz w:val="24"/>
          <w:lang w:val="de-DE"/>
        </w:rPr>
        <w:t>Reflexion</w:t>
      </w:r>
    </w:p>
    <w:p w14:paraId="34915713" w14:textId="77777777" w:rsidR="00C7267F" w:rsidRDefault="00C7267F" w:rsidP="0071395C">
      <w:pPr>
        <w:spacing w:after="0" w:line="360" w:lineRule="auto"/>
        <w:jc w:val="both"/>
        <w:rPr>
          <w:rFonts w:ascii="Arial" w:hAnsi="Arial"/>
          <w:sz w:val="24"/>
          <w:lang w:val="de-DE"/>
        </w:rPr>
      </w:pPr>
    </w:p>
    <w:p w14:paraId="4E80A8C7" w14:textId="77777777" w:rsidR="003B6371" w:rsidRDefault="003B6371">
      <w:pPr>
        <w:rPr>
          <w:rFonts w:ascii="Arial" w:hAnsi="Arial"/>
          <w:sz w:val="24"/>
          <w:lang w:val="de-DE"/>
        </w:rPr>
      </w:pPr>
      <w:r>
        <w:rPr>
          <w:rFonts w:ascii="Arial" w:hAnsi="Arial"/>
          <w:sz w:val="24"/>
          <w:lang w:val="de-DE"/>
        </w:rPr>
        <w:br w:type="page"/>
      </w:r>
    </w:p>
    <w:p w14:paraId="46C632FE" w14:textId="315CC1B9" w:rsidR="00C7267F" w:rsidRDefault="00C7267F" w:rsidP="0071395C">
      <w:pPr>
        <w:spacing w:after="0" w:line="360" w:lineRule="auto"/>
        <w:jc w:val="both"/>
        <w:rPr>
          <w:rFonts w:ascii="Arial" w:hAnsi="Arial"/>
          <w:sz w:val="24"/>
          <w:lang w:val="de-DE"/>
        </w:rPr>
      </w:pPr>
      <w:r>
        <w:rPr>
          <w:rFonts w:ascii="Arial" w:hAnsi="Arial"/>
          <w:sz w:val="24"/>
          <w:lang w:val="de-DE"/>
        </w:rPr>
        <w:lastRenderedPageBreak/>
        <w:t>Folgende Gestaltungsmerkmale fördern die Qualität der Arbeit:</w:t>
      </w:r>
    </w:p>
    <w:p w14:paraId="3C9F11DD" w14:textId="6386FF97" w:rsidR="00C7267F" w:rsidRPr="000E2216" w:rsidRDefault="00C7267F" w:rsidP="000E2216">
      <w:pPr>
        <w:pStyle w:val="Listenabsatz"/>
        <w:numPr>
          <w:ilvl w:val="0"/>
          <w:numId w:val="8"/>
        </w:numPr>
        <w:spacing w:after="0" w:line="360" w:lineRule="auto"/>
        <w:jc w:val="both"/>
        <w:rPr>
          <w:rFonts w:ascii="Arial" w:hAnsi="Arial"/>
          <w:sz w:val="24"/>
          <w:lang w:val="de-DE"/>
        </w:rPr>
      </w:pPr>
      <w:r w:rsidRPr="000E2216">
        <w:rPr>
          <w:rFonts w:ascii="Arial" w:hAnsi="Arial"/>
          <w:sz w:val="24"/>
          <w:lang w:val="de-DE"/>
        </w:rPr>
        <w:t xml:space="preserve">jede Unterrichtsstunde beginnt mit Aufwärmübungen, die </w:t>
      </w:r>
      <w:r w:rsidR="000E2216">
        <w:rPr>
          <w:rFonts w:ascii="Arial" w:hAnsi="Arial"/>
          <w:sz w:val="24"/>
          <w:lang w:val="de-DE"/>
        </w:rPr>
        <w:t>auf die gesamte Unterrichtseinheit bezogen</w:t>
      </w:r>
      <w:r w:rsidRPr="000E2216">
        <w:rPr>
          <w:rFonts w:ascii="Arial" w:hAnsi="Arial"/>
          <w:sz w:val="24"/>
          <w:lang w:val="de-DE"/>
        </w:rPr>
        <w:t xml:space="preserve"> alle Bereiche der Arbeit mit dem Körper umfassen</w:t>
      </w:r>
      <w:r w:rsidR="00B95AD6">
        <w:rPr>
          <w:rFonts w:ascii="Arial" w:hAnsi="Arial"/>
          <w:sz w:val="24"/>
          <w:lang w:val="de-DE"/>
        </w:rPr>
        <w:t xml:space="preserve">. </w:t>
      </w:r>
      <w:r w:rsidR="008770C6">
        <w:rPr>
          <w:rFonts w:ascii="Arial" w:hAnsi="Arial"/>
          <w:sz w:val="24"/>
          <w:lang w:val="de-DE"/>
        </w:rPr>
        <w:t>Diese Phase</w:t>
      </w:r>
      <w:r w:rsidR="00B95AD6">
        <w:rPr>
          <w:rFonts w:ascii="Arial" w:hAnsi="Arial"/>
          <w:sz w:val="24"/>
          <w:lang w:val="de-DE"/>
        </w:rPr>
        <w:t xml:space="preserve"> soll einer gewissen Ritualisierung unterliegen.</w:t>
      </w:r>
    </w:p>
    <w:p w14:paraId="3D7D3216" w14:textId="77777777" w:rsidR="00C7267F" w:rsidRPr="000E2216" w:rsidRDefault="00C7267F" w:rsidP="000E2216">
      <w:pPr>
        <w:pStyle w:val="Listenabsatz"/>
        <w:numPr>
          <w:ilvl w:val="0"/>
          <w:numId w:val="8"/>
        </w:numPr>
        <w:spacing w:after="0" w:line="360" w:lineRule="auto"/>
        <w:jc w:val="both"/>
        <w:rPr>
          <w:rFonts w:ascii="Arial" w:hAnsi="Arial"/>
          <w:sz w:val="24"/>
          <w:lang w:val="de-DE"/>
        </w:rPr>
      </w:pPr>
      <w:r w:rsidRPr="000E2216">
        <w:rPr>
          <w:rFonts w:ascii="Arial" w:hAnsi="Arial"/>
          <w:sz w:val="24"/>
          <w:lang w:val="de-DE"/>
        </w:rPr>
        <w:t>sehr schneller Beginn mit der Inszenierung (</w:t>
      </w:r>
      <w:r w:rsidR="000E2216">
        <w:rPr>
          <w:rFonts w:ascii="Arial" w:hAnsi="Arial"/>
          <w:sz w:val="24"/>
          <w:lang w:val="de-DE"/>
        </w:rPr>
        <w:t>D</w:t>
      </w:r>
      <w:r w:rsidRPr="000E2216">
        <w:rPr>
          <w:rFonts w:ascii="Arial" w:hAnsi="Arial"/>
          <w:sz w:val="24"/>
          <w:lang w:val="de-DE"/>
        </w:rPr>
        <w:t>ramapädagogische Methoden basieren auf Überleg</w:t>
      </w:r>
      <w:r w:rsidR="005A3CD0" w:rsidRPr="000E2216">
        <w:rPr>
          <w:rFonts w:ascii="Arial" w:hAnsi="Arial"/>
          <w:sz w:val="24"/>
          <w:lang w:val="de-DE"/>
        </w:rPr>
        <w:t>en</w:t>
      </w:r>
      <w:r w:rsidRPr="000E2216">
        <w:rPr>
          <w:rFonts w:ascii="Arial" w:hAnsi="Arial"/>
          <w:sz w:val="24"/>
          <w:lang w:val="de-DE"/>
        </w:rPr>
        <w:t xml:space="preserve"> – Ausprobieren </w:t>
      </w:r>
      <w:r w:rsidR="005A3CD0" w:rsidRPr="000E2216">
        <w:rPr>
          <w:rFonts w:ascii="Arial" w:hAnsi="Arial"/>
          <w:sz w:val="24"/>
          <w:lang w:val="de-DE"/>
        </w:rPr>
        <w:t>–</w:t>
      </w:r>
      <w:r w:rsidRPr="000E2216">
        <w:rPr>
          <w:rFonts w:ascii="Arial" w:hAnsi="Arial"/>
          <w:sz w:val="24"/>
          <w:lang w:val="de-DE"/>
        </w:rPr>
        <w:t xml:space="preserve"> </w:t>
      </w:r>
      <w:r w:rsidR="005A3CD0" w:rsidRPr="000E2216">
        <w:rPr>
          <w:rFonts w:ascii="Arial" w:hAnsi="Arial"/>
          <w:sz w:val="24"/>
          <w:lang w:val="de-DE"/>
        </w:rPr>
        <w:t xml:space="preserve">Bewerten </w:t>
      </w:r>
      <w:r w:rsidR="00B95AD6">
        <w:rPr>
          <w:rFonts w:ascii="Arial" w:hAnsi="Arial"/>
          <w:sz w:val="24"/>
          <w:lang w:val="de-DE"/>
        </w:rPr>
        <w:t>–</w:t>
      </w:r>
      <w:r w:rsidR="005A3CD0" w:rsidRPr="000E2216">
        <w:rPr>
          <w:rFonts w:ascii="Arial" w:hAnsi="Arial"/>
          <w:sz w:val="24"/>
          <w:lang w:val="de-DE"/>
        </w:rPr>
        <w:t xml:space="preserve"> Korrigieren</w:t>
      </w:r>
      <w:r w:rsidR="00B95AD6">
        <w:rPr>
          <w:rFonts w:ascii="Arial" w:hAnsi="Arial"/>
          <w:sz w:val="24"/>
          <w:lang w:val="de-DE"/>
        </w:rPr>
        <w:t xml:space="preserve"> und nicht nur auf Analysieren – Planen</w:t>
      </w:r>
      <w:r w:rsidR="005A3CD0" w:rsidRPr="000E2216">
        <w:rPr>
          <w:rFonts w:ascii="Arial" w:hAnsi="Arial"/>
          <w:sz w:val="24"/>
          <w:lang w:val="de-DE"/>
        </w:rPr>
        <w:t>)</w:t>
      </w:r>
      <w:r w:rsidR="00A5539B">
        <w:rPr>
          <w:rFonts w:ascii="Arial" w:hAnsi="Arial"/>
          <w:sz w:val="24"/>
          <w:lang w:val="de-DE"/>
        </w:rPr>
        <w:t>.</w:t>
      </w:r>
    </w:p>
    <w:p w14:paraId="06F757ED" w14:textId="77777777" w:rsidR="005A3CD0" w:rsidRPr="000E2216" w:rsidRDefault="005A3CD0" w:rsidP="000E2216">
      <w:pPr>
        <w:pStyle w:val="Listenabsatz"/>
        <w:numPr>
          <w:ilvl w:val="0"/>
          <w:numId w:val="8"/>
        </w:numPr>
        <w:spacing w:after="0" w:line="360" w:lineRule="auto"/>
        <w:jc w:val="both"/>
        <w:rPr>
          <w:rFonts w:ascii="Arial" w:hAnsi="Arial"/>
          <w:sz w:val="24"/>
          <w:lang w:val="de-DE"/>
        </w:rPr>
      </w:pPr>
      <w:r w:rsidRPr="000E2216">
        <w:rPr>
          <w:rFonts w:ascii="Arial" w:hAnsi="Arial"/>
          <w:sz w:val="24"/>
          <w:lang w:val="de-DE"/>
        </w:rPr>
        <w:t xml:space="preserve">die Reflexion sollte die Wirkung auf ein Publikum mit der Inszenierungsabsicht der Agierenden vergleichen </w:t>
      </w:r>
      <w:r w:rsidR="000E2216">
        <w:rPr>
          <w:rFonts w:ascii="Arial" w:hAnsi="Arial"/>
          <w:sz w:val="24"/>
          <w:lang w:val="de-DE"/>
        </w:rPr>
        <w:t xml:space="preserve">und verbessern </w:t>
      </w:r>
      <w:r w:rsidRPr="000E2216">
        <w:rPr>
          <w:rFonts w:ascii="Arial" w:hAnsi="Arial"/>
          <w:sz w:val="24"/>
          <w:lang w:val="de-DE"/>
        </w:rPr>
        <w:t>auf der Grundlage von konstruktiver Kritik (Publikum) und begründender Stellungnahme (Agierende) mit gemeinsamen Optimierungsansätzen und erneuter Darstellung</w:t>
      </w:r>
    </w:p>
    <w:p w14:paraId="59F4E215" w14:textId="77777777" w:rsidR="004364D6" w:rsidRDefault="005A3CD0" w:rsidP="000E2216">
      <w:pPr>
        <w:pStyle w:val="Listenabsatz"/>
        <w:numPr>
          <w:ilvl w:val="0"/>
          <w:numId w:val="8"/>
        </w:numPr>
        <w:spacing w:after="0" w:line="360" w:lineRule="auto"/>
        <w:jc w:val="both"/>
        <w:rPr>
          <w:rFonts w:ascii="Arial" w:hAnsi="Arial"/>
          <w:sz w:val="24"/>
          <w:lang w:val="de-DE"/>
        </w:rPr>
      </w:pPr>
      <w:r w:rsidRPr="000E2216">
        <w:rPr>
          <w:rFonts w:ascii="Arial" w:hAnsi="Arial"/>
          <w:sz w:val="24"/>
          <w:lang w:val="de-DE"/>
        </w:rPr>
        <w:t>theatralische Mittel sollen früh festgelegt und in die Proben integriert werden.</w:t>
      </w:r>
    </w:p>
    <w:p w14:paraId="2292284E" w14:textId="77777777" w:rsidR="00BB5330" w:rsidRDefault="00BB5330" w:rsidP="000E2216">
      <w:pPr>
        <w:pStyle w:val="Listenabsatz"/>
        <w:numPr>
          <w:ilvl w:val="0"/>
          <w:numId w:val="8"/>
        </w:numPr>
        <w:spacing w:after="0" w:line="360" w:lineRule="auto"/>
        <w:jc w:val="both"/>
        <w:rPr>
          <w:rFonts w:ascii="Arial" w:hAnsi="Arial"/>
          <w:sz w:val="24"/>
          <w:lang w:val="de-DE"/>
        </w:rPr>
      </w:pPr>
      <w:r>
        <w:rPr>
          <w:rFonts w:ascii="Arial" w:hAnsi="Arial"/>
          <w:sz w:val="24"/>
          <w:lang w:val="de-DE"/>
        </w:rPr>
        <w:t>in den einzelnen Übungen darf übertrieben werden, um später die Übertreibungen zu reduzieren.</w:t>
      </w:r>
    </w:p>
    <w:p w14:paraId="5C2108A8" w14:textId="77777777" w:rsidR="00802A24" w:rsidRDefault="00802A24" w:rsidP="00802A24">
      <w:pPr>
        <w:spacing w:after="0" w:line="360" w:lineRule="auto"/>
        <w:jc w:val="both"/>
        <w:rPr>
          <w:rFonts w:ascii="Arial" w:hAnsi="Arial"/>
          <w:sz w:val="24"/>
          <w:lang w:val="de-DE"/>
        </w:rPr>
      </w:pPr>
    </w:p>
    <w:p w14:paraId="51DB8317" w14:textId="77777777" w:rsidR="00802A24" w:rsidRDefault="00802A24" w:rsidP="00802A24">
      <w:pPr>
        <w:spacing w:after="0" w:line="360" w:lineRule="auto"/>
        <w:jc w:val="both"/>
        <w:rPr>
          <w:rFonts w:ascii="Arial" w:hAnsi="Arial"/>
          <w:sz w:val="24"/>
          <w:lang w:val="de-DE"/>
        </w:rPr>
      </w:pPr>
    </w:p>
    <w:p w14:paraId="6D40F4E0" w14:textId="77777777" w:rsidR="00802A24" w:rsidRDefault="00802A24" w:rsidP="00802A24">
      <w:pPr>
        <w:spacing w:after="0" w:line="360" w:lineRule="auto"/>
        <w:jc w:val="both"/>
        <w:rPr>
          <w:rFonts w:ascii="Arial" w:hAnsi="Arial"/>
          <w:sz w:val="24"/>
          <w:lang w:val="de-DE"/>
        </w:rPr>
      </w:pPr>
    </w:p>
    <w:p w14:paraId="6FFF2850" w14:textId="77777777" w:rsidR="00802A24" w:rsidRPr="00802A24" w:rsidRDefault="00802A24" w:rsidP="00802A24">
      <w:pPr>
        <w:spacing w:after="0" w:line="360" w:lineRule="auto"/>
        <w:jc w:val="both"/>
        <w:rPr>
          <w:rFonts w:ascii="Arial" w:hAnsi="Arial"/>
          <w:sz w:val="24"/>
          <w:lang w:val="de-DE"/>
        </w:rPr>
      </w:pPr>
    </w:p>
    <w:p w14:paraId="2ABA777B" w14:textId="77777777" w:rsidR="004364D6" w:rsidRDefault="004364D6" w:rsidP="0071395C">
      <w:pPr>
        <w:spacing w:after="0" w:line="360" w:lineRule="auto"/>
        <w:jc w:val="both"/>
        <w:rPr>
          <w:rFonts w:ascii="Arial" w:hAnsi="Arial"/>
          <w:sz w:val="24"/>
          <w:lang w:val="de-DE"/>
        </w:rPr>
      </w:pPr>
    </w:p>
    <w:p w14:paraId="4E866B3F" w14:textId="77777777" w:rsidR="00F21D9C" w:rsidRDefault="00F21D9C" w:rsidP="0071395C">
      <w:pPr>
        <w:spacing w:after="0" w:line="360" w:lineRule="auto"/>
        <w:jc w:val="both"/>
        <w:rPr>
          <w:rFonts w:ascii="Arial" w:hAnsi="Arial"/>
          <w:sz w:val="24"/>
          <w:lang w:val="de-DE"/>
        </w:rPr>
      </w:pPr>
    </w:p>
    <w:p w14:paraId="15CD2742" w14:textId="77777777" w:rsidR="00F21D9C" w:rsidRDefault="00F21D9C" w:rsidP="0071395C">
      <w:pPr>
        <w:spacing w:after="0" w:line="360" w:lineRule="auto"/>
        <w:jc w:val="both"/>
        <w:rPr>
          <w:rFonts w:ascii="Arial" w:hAnsi="Arial"/>
          <w:sz w:val="24"/>
          <w:lang w:val="de-DE"/>
        </w:rPr>
      </w:pPr>
    </w:p>
    <w:p w14:paraId="7A67BA82" w14:textId="77777777" w:rsidR="004D12FC" w:rsidRDefault="004D12FC" w:rsidP="0071395C">
      <w:pPr>
        <w:spacing w:after="0" w:line="360" w:lineRule="auto"/>
        <w:jc w:val="both"/>
        <w:rPr>
          <w:rFonts w:ascii="Arial" w:hAnsi="Arial"/>
          <w:sz w:val="24"/>
          <w:lang w:val="de-DE"/>
        </w:rPr>
      </w:pPr>
      <w:r>
        <w:rPr>
          <w:rFonts w:ascii="Arial" w:hAnsi="Arial"/>
          <w:sz w:val="24"/>
          <w:lang w:val="de-DE"/>
        </w:rPr>
        <w:tab/>
      </w:r>
    </w:p>
    <w:p w14:paraId="786AFB85" w14:textId="77777777" w:rsidR="004D12FC" w:rsidRDefault="004D12FC" w:rsidP="0071395C">
      <w:pPr>
        <w:spacing w:after="0" w:line="360" w:lineRule="auto"/>
        <w:jc w:val="both"/>
        <w:rPr>
          <w:rFonts w:ascii="Arial" w:hAnsi="Arial"/>
          <w:sz w:val="24"/>
          <w:lang w:val="de-DE"/>
        </w:rPr>
      </w:pPr>
    </w:p>
    <w:p w14:paraId="3B40058B" w14:textId="77777777" w:rsidR="00A81542" w:rsidRDefault="00A81542" w:rsidP="0071395C">
      <w:pPr>
        <w:spacing w:after="0" w:line="360" w:lineRule="auto"/>
        <w:jc w:val="both"/>
        <w:rPr>
          <w:rFonts w:ascii="Arial" w:hAnsi="Arial"/>
          <w:sz w:val="24"/>
          <w:lang w:val="de-DE"/>
        </w:rPr>
      </w:pPr>
    </w:p>
    <w:p w14:paraId="22217273" w14:textId="77777777" w:rsidR="00201336" w:rsidRDefault="00201336" w:rsidP="0071395C">
      <w:pPr>
        <w:spacing w:after="0" w:line="360" w:lineRule="auto"/>
        <w:jc w:val="both"/>
        <w:rPr>
          <w:rFonts w:ascii="Arial" w:hAnsi="Arial"/>
          <w:sz w:val="24"/>
          <w:lang w:val="de-DE"/>
        </w:rPr>
      </w:pPr>
    </w:p>
    <w:p w14:paraId="78306E28" w14:textId="77777777" w:rsidR="00E53C7D" w:rsidRPr="00173AED" w:rsidRDefault="00E53C7D" w:rsidP="0071395C">
      <w:pPr>
        <w:spacing w:after="0" w:line="360" w:lineRule="auto"/>
        <w:jc w:val="both"/>
        <w:rPr>
          <w:rFonts w:ascii="Arial" w:hAnsi="Arial"/>
          <w:sz w:val="24"/>
          <w:lang w:val="de-DE"/>
        </w:rPr>
      </w:pPr>
    </w:p>
    <w:sectPr w:rsidR="00E53C7D" w:rsidRPr="00173AED" w:rsidSect="003B6371">
      <w:footerReference w:type="default" r:id="rId7"/>
      <w:pgSz w:w="11906" w:h="16838"/>
      <w:pgMar w:top="62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AD361" w14:textId="77777777" w:rsidR="007C0A00" w:rsidRDefault="007C0A00" w:rsidP="003B6371">
      <w:pPr>
        <w:spacing w:after="0" w:line="240" w:lineRule="auto"/>
      </w:pPr>
      <w:r>
        <w:separator/>
      </w:r>
    </w:p>
  </w:endnote>
  <w:endnote w:type="continuationSeparator" w:id="0">
    <w:p w14:paraId="5C203E3F" w14:textId="77777777" w:rsidR="007C0A00" w:rsidRDefault="007C0A00" w:rsidP="003B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7492078"/>
      <w:docPartObj>
        <w:docPartGallery w:val="Page Numbers (Bottom of Page)"/>
        <w:docPartUnique/>
      </w:docPartObj>
    </w:sdtPr>
    <w:sdtEndPr/>
    <w:sdtContent>
      <w:p w14:paraId="46FC6B65" w14:textId="05BADAEA" w:rsidR="003B6371" w:rsidRDefault="003B6371">
        <w:pPr>
          <w:pStyle w:val="Fuzeile"/>
          <w:jc w:val="right"/>
        </w:pPr>
        <w:r>
          <w:fldChar w:fldCharType="begin"/>
        </w:r>
        <w:r>
          <w:instrText>PAGE   \* MERGEFORMAT</w:instrText>
        </w:r>
        <w:r>
          <w:fldChar w:fldCharType="separate"/>
        </w:r>
        <w:r>
          <w:rPr>
            <w:lang w:val="de-DE"/>
          </w:rPr>
          <w:t>2</w:t>
        </w:r>
        <w:r>
          <w:fldChar w:fldCharType="end"/>
        </w:r>
      </w:p>
    </w:sdtContent>
  </w:sdt>
  <w:p w14:paraId="2A193F54" w14:textId="77777777" w:rsidR="003B6371" w:rsidRDefault="003B63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FC786" w14:textId="77777777" w:rsidR="007C0A00" w:rsidRDefault="007C0A00" w:rsidP="003B6371">
      <w:pPr>
        <w:spacing w:after="0" w:line="240" w:lineRule="auto"/>
      </w:pPr>
      <w:r>
        <w:separator/>
      </w:r>
    </w:p>
  </w:footnote>
  <w:footnote w:type="continuationSeparator" w:id="0">
    <w:p w14:paraId="39793F14" w14:textId="77777777" w:rsidR="007C0A00" w:rsidRDefault="007C0A00" w:rsidP="003B6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E71C8"/>
    <w:multiLevelType w:val="hybridMultilevel"/>
    <w:tmpl w:val="91AE6C5A"/>
    <w:lvl w:ilvl="0" w:tplc="D6286AB8">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9D10F63"/>
    <w:multiLevelType w:val="hybridMultilevel"/>
    <w:tmpl w:val="EEC6C360"/>
    <w:lvl w:ilvl="0" w:tplc="D6286AB8">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8F554A4"/>
    <w:multiLevelType w:val="hybridMultilevel"/>
    <w:tmpl w:val="CD3E3AA8"/>
    <w:lvl w:ilvl="0" w:tplc="D6286AB8">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B6549B3"/>
    <w:multiLevelType w:val="hybridMultilevel"/>
    <w:tmpl w:val="2CB8E92A"/>
    <w:lvl w:ilvl="0" w:tplc="D6286AB8">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F732E4A"/>
    <w:multiLevelType w:val="hybridMultilevel"/>
    <w:tmpl w:val="F09ACB72"/>
    <w:lvl w:ilvl="0" w:tplc="D6286AB8">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EEC56C8"/>
    <w:multiLevelType w:val="hybridMultilevel"/>
    <w:tmpl w:val="173CC7A0"/>
    <w:lvl w:ilvl="0" w:tplc="D6286AB8">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35D3F5F"/>
    <w:multiLevelType w:val="hybridMultilevel"/>
    <w:tmpl w:val="BBD2ED6C"/>
    <w:lvl w:ilvl="0" w:tplc="D6286AB8">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AB737AE"/>
    <w:multiLevelType w:val="hybridMultilevel"/>
    <w:tmpl w:val="8266FC72"/>
    <w:lvl w:ilvl="0" w:tplc="D6286AB8">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EA20BCF"/>
    <w:multiLevelType w:val="hybridMultilevel"/>
    <w:tmpl w:val="702CD21A"/>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abstractNumId w:val="4"/>
  </w:num>
  <w:num w:numId="2">
    <w:abstractNumId w:val="5"/>
  </w:num>
  <w:num w:numId="3">
    <w:abstractNumId w:val="1"/>
  </w:num>
  <w:num w:numId="4">
    <w:abstractNumId w:val="2"/>
  </w:num>
  <w:num w:numId="5">
    <w:abstractNumId w:val="6"/>
  </w:num>
  <w:num w:numId="6">
    <w:abstractNumId w:val="0"/>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20"/>
    <w:rsid w:val="000E2216"/>
    <w:rsid w:val="00111F4B"/>
    <w:rsid w:val="00173AED"/>
    <w:rsid w:val="001A429D"/>
    <w:rsid w:val="001C1CF2"/>
    <w:rsid w:val="00201336"/>
    <w:rsid w:val="0020716C"/>
    <w:rsid w:val="002625BA"/>
    <w:rsid w:val="00315DFA"/>
    <w:rsid w:val="003630F3"/>
    <w:rsid w:val="00370960"/>
    <w:rsid w:val="0038389C"/>
    <w:rsid w:val="003B2D8A"/>
    <w:rsid w:val="003B6371"/>
    <w:rsid w:val="003D44C5"/>
    <w:rsid w:val="003E7E19"/>
    <w:rsid w:val="004364D6"/>
    <w:rsid w:val="004720BE"/>
    <w:rsid w:val="00481A94"/>
    <w:rsid w:val="004B0D61"/>
    <w:rsid w:val="004D12FC"/>
    <w:rsid w:val="005042EA"/>
    <w:rsid w:val="00530E44"/>
    <w:rsid w:val="00577A63"/>
    <w:rsid w:val="005A3CD0"/>
    <w:rsid w:val="006D5072"/>
    <w:rsid w:val="0071395C"/>
    <w:rsid w:val="007C0A00"/>
    <w:rsid w:val="00802A24"/>
    <w:rsid w:val="00842AD6"/>
    <w:rsid w:val="0087551A"/>
    <w:rsid w:val="008770C6"/>
    <w:rsid w:val="0090178F"/>
    <w:rsid w:val="00914F32"/>
    <w:rsid w:val="009377AC"/>
    <w:rsid w:val="00982112"/>
    <w:rsid w:val="009A078E"/>
    <w:rsid w:val="009F2A34"/>
    <w:rsid w:val="00A5539B"/>
    <w:rsid w:val="00A81542"/>
    <w:rsid w:val="00B05368"/>
    <w:rsid w:val="00B06C6A"/>
    <w:rsid w:val="00B17F20"/>
    <w:rsid w:val="00B95AD6"/>
    <w:rsid w:val="00BB5330"/>
    <w:rsid w:val="00C7267F"/>
    <w:rsid w:val="00CB4461"/>
    <w:rsid w:val="00D77184"/>
    <w:rsid w:val="00E42F97"/>
    <w:rsid w:val="00E53C7D"/>
    <w:rsid w:val="00EB682A"/>
    <w:rsid w:val="00EE5A43"/>
    <w:rsid w:val="00F21D9C"/>
    <w:rsid w:val="00F30E51"/>
    <w:rsid w:val="00F56409"/>
    <w:rsid w:val="00F61E13"/>
    <w:rsid w:val="00F83D7D"/>
    <w:rsid w:val="00FC3E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057A"/>
  <w15:chartTrackingRefBased/>
  <w15:docId w15:val="{CA75445A-7C60-46D8-8784-DACA3C52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A078E"/>
    <w:pPr>
      <w:ind w:left="720"/>
      <w:contextualSpacing/>
    </w:pPr>
  </w:style>
  <w:style w:type="paragraph" w:styleId="Kopfzeile">
    <w:name w:val="header"/>
    <w:basedOn w:val="Standard"/>
    <w:link w:val="KopfzeileZchn"/>
    <w:uiPriority w:val="99"/>
    <w:unhideWhenUsed/>
    <w:rsid w:val="003B63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6371"/>
    <w:rPr>
      <w:lang w:val="es-ES"/>
    </w:rPr>
  </w:style>
  <w:style w:type="paragraph" w:styleId="Fuzeile">
    <w:name w:val="footer"/>
    <w:basedOn w:val="Standard"/>
    <w:link w:val="FuzeileZchn"/>
    <w:uiPriority w:val="99"/>
    <w:unhideWhenUsed/>
    <w:rsid w:val="003B63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6371"/>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1878</Words>
  <Characters>11835</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Trusits</dc:creator>
  <cp:keywords/>
  <dc:description/>
  <cp:lastModifiedBy>Roland Trusits</cp:lastModifiedBy>
  <cp:revision>18</cp:revision>
  <dcterms:created xsi:type="dcterms:W3CDTF">2020-05-02T11:37:00Z</dcterms:created>
  <dcterms:modified xsi:type="dcterms:W3CDTF">2020-06-17T19:04:00Z</dcterms:modified>
</cp:coreProperties>
</file>