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33C58" w14:textId="71210774" w:rsidR="00AE5F12" w:rsidRPr="00024A11" w:rsidRDefault="00AE5F12" w:rsidP="00AE5F12">
      <w:pPr>
        <w:spacing w:after="0" w:line="240" w:lineRule="auto"/>
        <w:jc w:val="center"/>
        <w:rPr>
          <w:rFonts w:eastAsia="Times New Roman" w:cs="Times New Roman"/>
          <w:sz w:val="20"/>
          <w:u w:val="single"/>
          <w:lang w:val="es-ES" w:eastAsia="de-DE"/>
        </w:rPr>
      </w:pPr>
      <w:r w:rsidRPr="00024A11">
        <w:rPr>
          <w:rFonts w:eastAsia="Times New Roman" w:cs="Times New Roman"/>
          <w:sz w:val="20"/>
          <w:u w:val="single"/>
          <w:lang w:val="es-ES" w:eastAsia="de-DE"/>
        </w:rPr>
        <w:t>Basisfach – mündliche Prüfung</w:t>
      </w:r>
    </w:p>
    <w:p w14:paraId="1DEEC806" w14:textId="77777777" w:rsidR="0083504F" w:rsidRPr="00024A11" w:rsidRDefault="00F44B86" w:rsidP="00AE5F1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es-ES" w:eastAsia="de-DE"/>
        </w:rPr>
      </w:pPr>
      <w:r>
        <w:fldChar w:fldCharType="begin"/>
      </w:r>
      <w:r w:rsidRPr="00974415">
        <w:rPr>
          <w:lang w:val="es-ES"/>
        </w:rPr>
        <w:instrText xml:space="preserve"> HYPERLINK "https://elpais.com/tag/crisis_migratoria/a" </w:instrText>
      </w:r>
      <w:r>
        <w:fldChar w:fldCharType="separate"/>
      </w:r>
      <w:r w:rsidR="00AE5F12" w:rsidRPr="00024A11">
        <w:rPr>
          <w:rFonts w:eastAsia="Times New Roman" w:cs="Times New Roman"/>
          <w:b/>
          <w:sz w:val="24"/>
          <w:szCs w:val="24"/>
          <w:lang w:val="es-ES" w:eastAsia="de-DE"/>
        </w:rPr>
        <w:t>TURISMO</w:t>
      </w:r>
      <w:r>
        <w:rPr>
          <w:rFonts w:eastAsia="Times New Roman" w:cs="Times New Roman"/>
          <w:b/>
          <w:sz w:val="24"/>
          <w:szCs w:val="24"/>
          <w:lang w:val="es-ES" w:eastAsia="de-DE"/>
        </w:rPr>
        <w:fldChar w:fldCharType="end"/>
      </w:r>
    </w:p>
    <w:p w14:paraId="6C7C4FAA" w14:textId="77777777" w:rsidR="0083504F" w:rsidRPr="0083504F" w:rsidRDefault="0083504F" w:rsidP="00AE5F12">
      <w:pPr>
        <w:spacing w:afterLines="80" w:after="192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es-ES" w:eastAsia="de-DE"/>
        </w:rPr>
      </w:pPr>
      <w:r w:rsidRPr="0083504F">
        <w:rPr>
          <w:rFonts w:eastAsia="Times New Roman" w:cs="Times New Roman"/>
          <w:b/>
          <w:bCs/>
          <w:sz w:val="24"/>
          <w:szCs w:val="24"/>
          <w:lang w:val="es-ES" w:eastAsia="de-DE"/>
        </w:rPr>
        <w:t>La periodista y bloguera de viajes apuesta por la sostenibilidad en cada desplazamiento</w:t>
      </w:r>
    </w:p>
    <w:p w14:paraId="78092384" w14:textId="77777777" w:rsidR="0083504F" w:rsidRDefault="0083504F" w:rsidP="00AE5F12">
      <w:pPr>
        <w:spacing w:afterLines="80" w:after="192" w:line="240" w:lineRule="auto"/>
        <w:rPr>
          <w:rFonts w:eastAsia="Times New Roman" w:cs="Times New Roman"/>
          <w:sz w:val="24"/>
          <w:szCs w:val="24"/>
          <w:lang w:val="es-ES" w:eastAsia="de-DE"/>
        </w:rPr>
        <w:sectPr w:rsidR="0083504F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A54AE56" w14:textId="40C4486F" w:rsidR="0083504F" w:rsidRDefault="0083504F" w:rsidP="00AE5F12">
      <w:pPr>
        <w:spacing w:afterLines="80" w:after="192" w:line="240" w:lineRule="auto"/>
        <w:rPr>
          <w:rFonts w:eastAsia="Times New Roman" w:cs="Times New Roman"/>
          <w:sz w:val="24"/>
          <w:szCs w:val="24"/>
          <w:lang w:val="es-ES" w:eastAsia="de-DE"/>
        </w:rPr>
        <w:sectPr w:rsidR="0083504F" w:rsidSect="0083504F">
          <w:type w:val="continuous"/>
          <w:pgSz w:w="11906" w:h="16838"/>
          <w:pgMar w:top="1418" w:right="1418" w:bottom="1134" w:left="1418" w:header="709" w:footer="709" w:gutter="0"/>
          <w:lnNumType w:countBy="5"/>
          <w:cols w:space="708"/>
          <w:docGrid w:linePitch="360"/>
        </w:sectPr>
      </w:pPr>
      <w:r w:rsidRPr="0083504F">
        <w:rPr>
          <w:rFonts w:eastAsia="Times New Roman" w:cs="Times New Roman"/>
          <w:sz w:val="24"/>
          <w:szCs w:val="24"/>
          <w:lang w:val="es-ES" w:eastAsia="de-DE"/>
        </w:rPr>
        <w:t xml:space="preserve">Carla Llamas es </w:t>
      </w:r>
      <w:r w:rsidR="00FE1824">
        <w:rPr>
          <w:rFonts w:eastAsia="Times New Roman" w:cs="Times New Roman"/>
          <w:sz w:val="24"/>
          <w:szCs w:val="24"/>
          <w:lang w:val="es-ES" w:eastAsia="de-DE"/>
        </w:rPr>
        <w:t>...</w:t>
      </w:r>
      <w:r w:rsidRPr="0083504F">
        <w:rPr>
          <w:rFonts w:eastAsia="Times New Roman" w:cs="Times New Roman"/>
          <w:sz w:val="24"/>
          <w:szCs w:val="24"/>
          <w:lang w:val="es-ES" w:eastAsia="de-DE"/>
        </w:rPr>
        <w:t>para material escolar.</w:t>
      </w:r>
    </w:p>
    <w:p w14:paraId="5DB0EDAF" w14:textId="77777777" w:rsidR="00AE5F12" w:rsidRDefault="0083504F" w:rsidP="00AE5F12">
      <w:pPr>
        <w:spacing w:after="0" w:line="240" w:lineRule="auto"/>
        <w:jc w:val="right"/>
        <w:rPr>
          <w:sz w:val="18"/>
          <w:szCs w:val="18"/>
          <w:lang w:val="es-ES"/>
        </w:rPr>
      </w:pPr>
      <w:r w:rsidRPr="0083504F">
        <w:rPr>
          <w:sz w:val="18"/>
          <w:szCs w:val="18"/>
          <w:lang w:val="es-ES"/>
        </w:rPr>
        <w:t>293 palabras</w:t>
      </w:r>
    </w:p>
    <w:p w14:paraId="679B479C" w14:textId="77777777" w:rsidR="0083504F" w:rsidRPr="0083504F" w:rsidRDefault="00F44B86" w:rsidP="00AE5F12">
      <w:pPr>
        <w:spacing w:after="0" w:line="240" w:lineRule="auto"/>
        <w:jc w:val="right"/>
        <w:rPr>
          <w:sz w:val="18"/>
          <w:szCs w:val="18"/>
          <w:lang w:val="es-ES"/>
        </w:rPr>
      </w:pPr>
      <w:r>
        <w:fldChar w:fldCharType="begin"/>
      </w:r>
      <w:r w:rsidRPr="00974415">
        <w:rPr>
          <w:lang w:val="es-ES"/>
        </w:rPr>
        <w:instrText xml:space="preserve"> HYPERLINK "https://elpais.com/elpais/2019/12/20/gente/1576863926_157490.html" </w:instrText>
      </w:r>
      <w:r>
        <w:fldChar w:fldCharType="separate"/>
      </w:r>
      <w:r w:rsidR="0083504F" w:rsidRPr="0083504F">
        <w:rPr>
          <w:rStyle w:val="Hyperlink"/>
          <w:sz w:val="18"/>
          <w:szCs w:val="18"/>
          <w:lang w:val="es-ES"/>
        </w:rPr>
        <w:t>https://elpais.com/elpais/2019/12/20/gente/1576863926_157490.html</w:t>
      </w:r>
      <w:r>
        <w:rPr>
          <w:rStyle w:val="Hyperlink"/>
          <w:sz w:val="18"/>
          <w:szCs w:val="18"/>
          <w:lang w:val="es-ES"/>
        </w:rPr>
        <w:fldChar w:fldCharType="end"/>
      </w:r>
    </w:p>
    <w:p w14:paraId="4B17213C" w14:textId="77777777" w:rsidR="00AE5F12" w:rsidRPr="00BD16BE" w:rsidRDefault="00AE5F12" w:rsidP="00AE5F12">
      <w:pPr>
        <w:rPr>
          <w:b/>
          <w:sz w:val="24"/>
          <w:szCs w:val="24"/>
          <w:u w:val="single"/>
          <w:lang w:val="es-ES"/>
        </w:rPr>
      </w:pPr>
      <w:r w:rsidRPr="00BD16BE">
        <w:rPr>
          <w:b/>
          <w:sz w:val="24"/>
          <w:szCs w:val="24"/>
          <w:u w:val="single"/>
          <w:lang w:val="es-ES"/>
        </w:rPr>
        <w:t>Vocabulario</w:t>
      </w:r>
    </w:p>
    <w:p w14:paraId="5162D469" w14:textId="77777777" w:rsidR="00044503" w:rsidRPr="000122CB" w:rsidRDefault="00044503" w:rsidP="00044503">
      <w:pPr>
        <w:rPr>
          <w:szCs w:val="22"/>
          <w:lang w:val="es-ES"/>
        </w:rPr>
      </w:pPr>
      <w:r w:rsidRPr="00BD16BE">
        <w:rPr>
          <w:b/>
          <w:sz w:val="24"/>
          <w:szCs w:val="24"/>
          <w:lang w:val="es-ES"/>
        </w:rPr>
        <w:t>l. 3: redondear</w:t>
      </w:r>
      <w:r w:rsidRPr="00BD16BE">
        <w:rPr>
          <w:sz w:val="24"/>
          <w:szCs w:val="24"/>
          <w:lang w:val="es-ES"/>
        </w:rPr>
        <w:t xml:space="preserve"> – </w:t>
      </w:r>
      <w:r w:rsidRPr="00BD16BE">
        <w:rPr>
          <w:i/>
          <w:sz w:val="24"/>
          <w:szCs w:val="24"/>
          <w:lang w:val="es-ES"/>
        </w:rPr>
        <w:t>aquí</w:t>
      </w:r>
      <w:r w:rsidRPr="00BD16BE">
        <w:rPr>
          <w:sz w:val="24"/>
          <w:szCs w:val="24"/>
          <w:lang w:val="es-ES"/>
        </w:rPr>
        <w:t>: completar;</w:t>
      </w:r>
      <w:r>
        <w:rPr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l. 6: los residuos</w:t>
      </w:r>
      <w:r>
        <w:rPr>
          <w:sz w:val="24"/>
          <w:szCs w:val="24"/>
          <w:lang w:val="es-ES"/>
        </w:rPr>
        <w:t xml:space="preserve"> – la basura; </w:t>
      </w:r>
      <w:r>
        <w:rPr>
          <w:b/>
          <w:sz w:val="24"/>
          <w:szCs w:val="24"/>
          <w:lang w:val="es-ES"/>
        </w:rPr>
        <w:t>l.  7: el portabocadillo</w:t>
      </w:r>
      <w:r>
        <w:rPr>
          <w:sz w:val="24"/>
          <w:szCs w:val="24"/>
          <w:lang w:val="es-ES"/>
        </w:rPr>
        <w:t xml:space="preserve"> – una bolsa o una caja para llevar un bocadillo; </w:t>
      </w:r>
      <w:r>
        <w:rPr>
          <w:b/>
          <w:sz w:val="24"/>
          <w:szCs w:val="24"/>
          <w:lang w:val="es-ES"/>
        </w:rPr>
        <w:t>l. 8: el desperdicio</w:t>
      </w:r>
      <w:r>
        <w:rPr>
          <w:sz w:val="24"/>
          <w:szCs w:val="24"/>
          <w:lang w:val="es-ES"/>
        </w:rPr>
        <w:t xml:space="preserve"> – la basura; </w:t>
      </w:r>
      <w:r>
        <w:rPr>
          <w:b/>
          <w:sz w:val="24"/>
          <w:szCs w:val="24"/>
          <w:lang w:val="es-ES"/>
        </w:rPr>
        <w:t>l. 15: patrocinar</w:t>
      </w:r>
      <w:r>
        <w:rPr>
          <w:sz w:val="24"/>
          <w:szCs w:val="24"/>
          <w:lang w:val="es-ES"/>
        </w:rPr>
        <w:t xml:space="preserve"> – apoyar; </w:t>
      </w:r>
      <w:r>
        <w:rPr>
          <w:b/>
          <w:sz w:val="24"/>
          <w:szCs w:val="24"/>
          <w:lang w:val="es-ES"/>
        </w:rPr>
        <w:t>l. 20: Iata</w:t>
      </w:r>
      <w:r>
        <w:rPr>
          <w:sz w:val="24"/>
          <w:szCs w:val="24"/>
          <w:lang w:val="es-ES"/>
        </w:rPr>
        <w:t xml:space="preserve"> (</w:t>
      </w:r>
      <w:r w:rsidRPr="000122CB">
        <w:rPr>
          <w:lang w:val="es-ES"/>
        </w:rPr>
        <w:t>International Air Transport Association</w:t>
      </w:r>
      <w:r>
        <w:rPr>
          <w:lang w:val="es-ES"/>
        </w:rPr>
        <w:t xml:space="preserve">) – una cooperación de areolíneas; </w:t>
      </w:r>
      <w:r>
        <w:rPr>
          <w:b/>
          <w:lang w:val="es-ES"/>
        </w:rPr>
        <w:t xml:space="preserve">l. 20: </w:t>
      </w:r>
      <w:r w:rsidRPr="00D174B0">
        <w:rPr>
          <w:b/>
          <w:lang w:val="es-ES"/>
        </w:rPr>
        <w:t>recaudar</w:t>
      </w:r>
      <w:r w:rsidRPr="00D174B0">
        <w:rPr>
          <w:lang w:val="es-ES"/>
        </w:rPr>
        <w:t xml:space="preserve"> – (Geld) sammeln recoger dinero [en una colecta].</w:t>
      </w:r>
    </w:p>
    <w:p w14:paraId="577BA346" w14:textId="77777777" w:rsidR="00AE5F12" w:rsidRPr="00E474EB" w:rsidRDefault="00AE5F12" w:rsidP="00AE5F12">
      <w:pPr>
        <w:rPr>
          <w:b/>
          <w:sz w:val="24"/>
          <w:szCs w:val="24"/>
          <w:u w:val="single"/>
        </w:rPr>
      </w:pPr>
      <w:proofErr w:type="spellStart"/>
      <w:r w:rsidRPr="00E474EB">
        <w:rPr>
          <w:b/>
          <w:sz w:val="24"/>
          <w:szCs w:val="24"/>
          <w:u w:val="single"/>
        </w:rPr>
        <w:t>Actividades</w:t>
      </w:r>
      <w:proofErr w:type="spellEnd"/>
    </w:p>
    <w:p w14:paraId="3D339A2F" w14:textId="77777777" w:rsidR="0083504F" w:rsidRDefault="00024A11" w:rsidP="00AE5F12">
      <w:pPr>
        <w:pStyle w:val="Listenabsatz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Presente a Carla</w:t>
      </w:r>
      <w:r w:rsidR="00F56276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Llamas.</w:t>
      </w:r>
    </w:p>
    <w:p w14:paraId="7FAECA2C" w14:textId="77777777" w:rsidR="00736312" w:rsidRDefault="00024A11" w:rsidP="00417A9F">
      <w:pPr>
        <w:pStyle w:val="Listenabsatz"/>
        <w:numPr>
          <w:ilvl w:val="0"/>
          <w:numId w:val="2"/>
        </w:numPr>
        <w:rPr>
          <w:sz w:val="24"/>
          <w:szCs w:val="24"/>
          <w:lang w:val="es-ES"/>
        </w:rPr>
      </w:pPr>
      <w:r w:rsidRPr="00024A11">
        <w:rPr>
          <w:sz w:val="24"/>
          <w:szCs w:val="24"/>
          <w:lang w:val="es-ES"/>
        </w:rPr>
        <w:t>Explique cómo se viaja de manera ejemplar según ella.</w:t>
      </w:r>
      <w:r>
        <w:rPr>
          <w:sz w:val="24"/>
          <w:szCs w:val="24"/>
          <w:lang w:val="es-ES"/>
        </w:rPr>
        <w:t xml:space="preserve"> An</w:t>
      </w:r>
      <w:r w:rsidR="001D0CA1" w:rsidRPr="00024A11">
        <w:rPr>
          <w:sz w:val="24"/>
          <w:szCs w:val="24"/>
          <w:lang w:val="es-ES"/>
        </w:rPr>
        <w:t xml:space="preserve">alice las características de las diferentes formas del turismo (por ejemplo el turismo </w:t>
      </w:r>
      <w:r w:rsidR="00736312">
        <w:rPr>
          <w:sz w:val="24"/>
          <w:szCs w:val="24"/>
          <w:lang w:val="es-ES"/>
        </w:rPr>
        <w:t>masivo</w:t>
      </w:r>
      <w:r w:rsidR="001D0CA1" w:rsidRPr="00024A11">
        <w:rPr>
          <w:sz w:val="24"/>
          <w:szCs w:val="24"/>
          <w:lang w:val="es-ES"/>
        </w:rPr>
        <w:t xml:space="preserve">, el ecoturismo). </w:t>
      </w:r>
      <w:r w:rsidR="001D0CA1" w:rsidRPr="00676DB3">
        <w:rPr>
          <w:sz w:val="24"/>
          <w:szCs w:val="24"/>
          <w:u w:val="single"/>
          <w:lang w:val="es-ES"/>
        </w:rPr>
        <w:t>Puede</w:t>
      </w:r>
      <w:r w:rsidR="001D0CA1" w:rsidRPr="00024A11">
        <w:rPr>
          <w:sz w:val="24"/>
          <w:szCs w:val="24"/>
          <w:lang w:val="es-ES"/>
        </w:rPr>
        <w:t xml:space="preserve"> comentar cómo viaja usted o si todavía se puede viajar en el siglo XXI. </w:t>
      </w:r>
    </w:p>
    <w:sectPr w:rsidR="00736312" w:rsidSect="0083504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9D9BA" w14:textId="77777777" w:rsidR="00F44B86" w:rsidRDefault="00F44B86" w:rsidP="005D5C60">
      <w:pPr>
        <w:spacing w:after="0" w:line="240" w:lineRule="auto"/>
      </w:pPr>
      <w:r>
        <w:separator/>
      </w:r>
    </w:p>
  </w:endnote>
  <w:endnote w:type="continuationSeparator" w:id="0">
    <w:p w14:paraId="4F46C7AE" w14:textId="77777777" w:rsidR="00F44B86" w:rsidRDefault="00F44B86" w:rsidP="005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95B12" w14:textId="77777777" w:rsidR="00F44B86" w:rsidRDefault="00F44B86" w:rsidP="005D5C60">
      <w:pPr>
        <w:spacing w:after="0" w:line="240" w:lineRule="auto"/>
      </w:pPr>
      <w:r>
        <w:separator/>
      </w:r>
    </w:p>
  </w:footnote>
  <w:footnote w:type="continuationSeparator" w:id="0">
    <w:p w14:paraId="6DDEF475" w14:textId="77777777" w:rsidR="00F44B86" w:rsidRDefault="00F44B86" w:rsidP="005D5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FA9CB" w14:textId="7043B977" w:rsidR="005D5C60" w:rsidRDefault="005D5C60">
    <w:pPr>
      <w:pStyle w:val="Kopfzeile"/>
    </w:pPr>
    <w:r>
      <w:rPr>
        <w:sz w:val="20"/>
      </w:rPr>
      <w:t>ZPG Spanisch Kursstufe, Mündliche Prüfung</w:t>
    </w:r>
    <w:r w:rsidR="00974415">
      <w:rPr>
        <w:sz w:val="20"/>
      </w:rPr>
      <w:tab/>
    </w:r>
    <w:r w:rsidR="00974415">
      <w:rPr>
        <w:sz w:val="20"/>
      </w:rPr>
      <w:tab/>
      <w:t>M5</w:t>
    </w:r>
  </w:p>
  <w:p w14:paraId="1A5F18A1" w14:textId="77777777" w:rsidR="005D5C60" w:rsidRDefault="005D5C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D1EEE"/>
    <w:multiLevelType w:val="hybridMultilevel"/>
    <w:tmpl w:val="05642F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96992"/>
    <w:multiLevelType w:val="hybridMultilevel"/>
    <w:tmpl w:val="05642F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E6634"/>
    <w:multiLevelType w:val="multilevel"/>
    <w:tmpl w:val="604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4F"/>
    <w:rsid w:val="00024A11"/>
    <w:rsid w:val="00044503"/>
    <w:rsid w:val="000F5137"/>
    <w:rsid w:val="001D0CA1"/>
    <w:rsid w:val="001E7F69"/>
    <w:rsid w:val="003E10F9"/>
    <w:rsid w:val="0047617E"/>
    <w:rsid w:val="005D5C60"/>
    <w:rsid w:val="00676DB3"/>
    <w:rsid w:val="00685722"/>
    <w:rsid w:val="006F4AAC"/>
    <w:rsid w:val="00736312"/>
    <w:rsid w:val="0083504F"/>
    <w:rsid w:val="00974415"/>
    <w:rsid w:val="00AE5F12"/>
    <w:rsid w:val="00BD16BE"/>
    <w:rsid w:val="00E474EB"/>
    <w:rsid w:val="00F44B86"/>
    <w:rsid w:val="00F56276"/>
    <w:rsid w:val="00FE0346"/>
    <w:rsid w:val="00F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C4E2"/>
  <w15:chartTrackingRefBased/>
  <w15:docId w15:val="{474E897F-9F5E-4B84-ABAC-07FC8FE0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de-DE" w:eastAsia="en-US" w:bidi="sd-Dev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35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835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50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504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sinenlace">
    <w:name w:val="sin_enlace"/>
    <w:basedOn w:val="Absatz-Standardschriftart"/>
    <w:rsid w:val="0083504F"/>
  </w:style>
  <w:style w:type="character" w:styleId="Hyperlink">
    <w:name w:val="Hyperlink"/>
    <w:basedOn w:val="Absatz-Standardschriftart"/>
    <w:uiPriority w:val="99"/>
    <w:unhideWhenUsed/>
    <w:rsid w:val="0083504F"/>
    <w:rPr>
      <w:color w:val="0000FF"/>
      <w:u w:val="single"/>
    </w:rPr>
  </w:style>
  <w:style w:type="character" w:customStyle="1" w:styleId="foto-texto">
    <w:name w:val="foto-texto"/>
    <w:basedOn w:val="Absatz-Standardschriftart"/>
    <w:rsid w:val="0083504F"/>
  </w:style>
  <w:style w:type="character" w:customStyle="1" w:styleId="foto-firma">
    <w:name w:val="foto-firma"/>
    <w:basedOn w:val="Absatz-Standardschriftart"/>
    <w:rsid w:val="0083504F"/>
  </w:style>
  <w:style w:type="character" w:customStyle="1" w:styleId="foto-autor">
    <w:name w:val="foto-autor"/>
    <w:basedOn w:val="Absatz-Standardschriftart"/>
    <w:rsid w:val="0083504F"/>
  </w:style>
  <w:style w:type="character" w:customStyle="1" w:styleId="autor-nombre">
    <w:name w:val="autor-nombre"/>
    <w:basedOn w:val="Absatz-Standardschriftart"/>
    <w:rsid w:val="0083504F"/>
  </w:style>
  <w:style w:type="paragraph" w:styleId="StandardWeb">
    <w:name w:val="Normal (Web)"/>
    <w:basedOn w:val="Standard"/>
    <w:uiPriority w:val="99"/>
    <w:semiHidden/>
    <w:unhideWhenUsed/>
    <w:rsid w:val="0083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3504F"/>
    <w:rPr>
      <w:i/>
      <w:iCs/>
    </w:rPr>
  </w:style>
  <w:style w:type="character" w:styleId="Fett">
    <w:name w:val="Strong"/>
    <w:basedOn w:val="Absatz-Standardschriftart"/>
    <w:uiPriority w:val="22"/>
    <w:qFormat/>
    <w:rsid w:val="0083504F"/>
    <w:rPr>
      <w:b/>
      <w:bCs/>
    </w:rPr>
  </w:style>
  <w:style w:type="character" w:styleId="Zeilennummer">
    <w:name w:val="line number"/>
    <w:basedOn w:val="Absatz-Standardschriftart"/>
    <w:uiPriority w:val="99"/>
    <w:semiHidden/>
    <w:unhideWhenUsed/>
    <w:rsid w:val="0083504F"/>
  </w:style>
  <w:style w:type="paragraph" w:styleId="Listenabsatz">
    <w:name w:val="List Paragraph"/>
    <w:basedOn w:val="Standard"/>
    <w:uiPriority w:val="34"/>
    <w:qFormat/>
    <w:rsid w:val="00AE5F1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D5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5C60"/>
  </w:style>
  <w:style w:type="paragraph" w:styleId="Fuzeile">
    <w:name w:val="footer"/>
    <w:basedOn w:val="Standard"/>
    <w:link w:val="FuzeileZchn"/>
    <w:uiPriority w:val="99"/>
    <w:unhideWhenUsed/>
    <w:rsid w:val="005D5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65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    La periodista y bloguera de viajes apuesta por la sostenibilidad en cada desplaz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Schick</dc:creator>
  <cp:keywords/>
  <dc:description/>
  <cp:lastModifiedBy>User</cp:lastModifiedBy>
  <cp:revision>4</cp:revision>
  <cp:lastPrinted>2020-01-24T15:55:00Z</cp:lastPrinted>
  <dcterms:created xsi:type="dcterms:W3CDTF">2020-07-31T13:57:00Z</dcterms:created>
  <dcterms:modified xsi:type="dcterms:W3CDTF">2020-07-31T14:04:00Z</dcterms:modified>
</cp:coreProperties>
</file>