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CD0CE" w14:textId="687D3F0E" w:rsidR="00E1507C" w:rsidRPr="00384913" w:rsidRDefault="0004277F" w:rsidP="00EC6F92">
      <w:pPr>
        <w:jc w:val="center"/>
        <w:rPr>
          <w:sz w:val="28"/>
          <w:szCs w:val="28"/>
          <w:lang w:val="es-ES"/>
        </w:rPr>
      </w:pPr>
      <w:bookmarkStart w:id="0" w:name="_GoBack"/>
      <w:bookmarkEnd w:id="0"/>
      <w:r w:rsidRPr="00384913">
        <w:rPr>
          <w:b/>
          <w:bCs/>
          <w:sz w:val="28"/>
          <w:szCs w:val="28"/>
          <w:lang w:val="es-ES"/>
        </w:rPr>
        <w:t>El final de la película – Comprensión</w:t>
      </w:r>
    </w:p>
    <w:p w14:paraId="27E8E06B" w14:textId="62D55E66" w:rsidR="0004277F" w:rsidRPr="00384913" w:rsidRDefault="0004277F">
      <w:pPr>
        <w:rPr>
          <w:lang w:val="es-ES"/>
        </w:rPr>
      </w:pPr>
    </w:p>
    <w:p w14:paraId="68D218BE" w14:textId="383433BA" w:rsidR="003503AF" w:rsidRPr="00384913" w:rsidRDefault="00253DBB" w:rsidP="003503AF">
      <w:pPr>
        <w:rPr>
          <w:rFonts w:ascii="Calibri" w:hAnsi="Calibri" w:cs="Calibri"/>
          <w:lang w:val="es-ES"/>
        </w:rPr>
      </w:pPr>
      <w:r w:rsidRPr="00384913">
        <w:rPr>
          <w:b/>
          <w:bCs/>
          <w:lang w:val="es-ES"/>
        </w:rPr>
        <w:t xml:space="preserve">1. </w:t>
      </w:r>
      <w:r w:rsidR="003503AF" w:rsidRPr="00384913">
        <w:rPr>
          <w:b/>
          <w:bCs/>
          <w:lang w:val="es-ES"/>
        </w:rPr>
        <w:t>Secuencia 4</w:t>
      </w:r>
      <w:r w:rsidR="000A3173" w:rsidRPr="00384913">
        <w:rPr>
          <w:b/>
          <w:bCs/>
          <w:lang w:val="es-ES"/>
        </w:rPr>
        <w:t>8</w:t>
      </w:r>
      <w:r w:rsidR="003503AF" w:rsidRPr="00384913">
        <w:rPr>
          <w:b/>
          <w:bCs/>
          <w:lang w:val="es-ES"/>
        </w:rPr>
        <w:t xml:space="preserve">: </w:t>
      </w:r>
      <w:r w:rsidR="003471EF" w:rsidRPr="00384913">
        <w:rPr>
          <w:b/>
          <w:bCs/>
          <w:lang w:val="es-ES"/>
        </w:rPr>
        <w:t>Coche de Ramón</w:t>
      </w:r>
      <w:r w:rsidR="00414654" w:rsidRPr="00384913">
        <w:rPr>
          <w:b/>
          <w:bCs/>
          <w:lang w:val="es-ES"/>
        </w:rPr>
        <w:t xml:space="preserve"> y Campo de labranza</w:t>
      </w:r>
      <w:r w:rsidR="003503AF" w:rsidRPr="00384913">
        <w:rPr>
          <w:b/>
          <w:bCs/>
          <w:lang w:val="es-ES"/>
        </w:rPr>
        <w:t xml:space="preserve"> </w:t>
      </w:r>
      <w:r w:rsidR="003503AF" w:rsidRPr="00384913">
        <w:rPr>
          <w:rFonts w:ascii="Calibri" w:hAnsi="Calibri" w:cs="Calibri"/>
          <w:b/>
          <w:bCs/>
          <w:lang w:val="es-ES"/>
        </w:rPr>
        <w:t>[1:28:2</w:t>
      </w:r>
      <w:r w:rsidR="00414654" w:rsidRPr="00384913">
        <w:rPr>
          <w:rFonts w:ascii="Calibri" w:hAnsi="Calibri" w:cs="Calibri"/>
          <w:b/>
          <w:bCs/>
          <w:lang w:val="es-ES"/>
        </w:rPr>
        <w:t xml:space="preserve">2 </w:t>
      </w:r>
      <w:r w:rsidR="00965C6A" w:rsidRPr="00384913">
        <w:rPr>
          <w:rFonts w:ascii="Calibri" w:hAnsi="Calibri" w:cs="Calibri"/>
          <w:b/>
          <w:bCs/>
          <w:lang w:val="es-ES"/>
        </w:rPr>
        <w:t>–</w:t>
      </w:r>
      <w:r w:rsidR="00414654" w:rsidRPr="00384913">
        <w:rPr>
          <w:rFonts w:ascii="Calibri" w:hAnsi="Calibri" w:cs="Calibri"/>
          <w:b/>
          <w:bCs/>
          <w:lang w:val="es-ES"/>
        </w:rPr>
        <w:t xml:space="preserve"> </w:t>
      </w:r>
      <w:r w:rsidR="00965C6A" w:rsidRPr="00384913">
        <w:rPr>
          <w:rFonts w:ascii="Calibri" w:hAnsi="Calibri" w:cs="Calibri"/>
          <w:b/>
          <w:bCs/>
          <w:lang w:val="es-ES"/>
        </w:rPr>
        <w:t>1:30:51</w:t>
      </w:r>
      <w:r w:rsidR="003503AF" w:rsidRPr="00384913">
        <w:rPr>
          <w:rFonts w:ascii="Calibri" w:hAnsi="Calibri" w:cs="Calibri"/>
          <w:b/>
          <w:bCs/>
          <w:lang w:val="es-ES"/>
        </w:rPr>
        <w:t>]</w:t>
      </w:r>
    </w:p>
    <w:p w14:paraId="6FD9A9E0" w14:textId="58602809" w:rsidR="008B7450" w:rsidRPr="00384913" w:rsidRDefault="008B7450" w:rsidP="008B7450">
      <w:pPr>
        <w:rPr>
          <w:lang w:val="es-ES"/>
        </w:rPr>
      </w:pPr>
      <w:r w:rsidRPr="00384913">
        <w:rPr>
          <w:lang w:val="es-ES"/>
        </w:rPr>
        <w:t xml:space="preserve">Mira la secuencia y marca la solución correcta con una cruz. </w:t>
      </w:r>
      <w:r w:rsidR="00B4602F" w:rsidRPr="00384913">
        <w:rPr>
          <w:lang w:val="es-ES"/>
        </w:rPr>
        <w:t xml:space="preserve">Si </w:t>
      </w:r>
      <w:r w:rsidR="0075641A">
        <w:rPr>
          <w:lang w:val="es-ES"/>
        </w:rPr>
        <w:t xml:space="preserve">es </w:t>
      </w:r>
      <w:r w:rsidR="00B4602F" w:rsidRPr="00384913">
        <w:rPr>
          <w:lang w:val="es-ES"/>
        </w:rPr>
        <w:t>posible</w:t>
      </w:r>
      <w:r w:rsidR="0075641A">
        <w:rPr>
          <w:lang w:val="es-ES"/>
        </w:rPr>
        <w:t>,</w:t>
      </w:r>
      <w:r w:rsidR="00B4602F" w:rsidRPr="00384913">
        <w:rPr>
          <w:lang w:val="es-ES"/>
        </w:rPr>
        <w:t xml:space="preserve"> apunta informaciones adicionales. </w:t>
      </w:r>
    </w:p>
    <w:p w14:paraId="21109AB9" w14:textId="77777777" w:rsidR="00B4602F" w:rsidRPr="00384913" w:rsidRDefault="00B4602F" w:rsidP="008B7450">
      <w:pPr>
        <w:rPr>
          <w:lang w:val="es-ES"/>
        </w:rPr>
      </w:pPr>
    </w:p>
    <w:p w14:paraId="0C56EBDE" w14:textId="21425C71" w:rsidR="008B7450" w:rsidRPr="00384913" w:rsidRDefault="008B7450" w:rsidP="008B7450">
      <w:pPr>
        <w:rPr>
          <w:lang w:val="es-ES"/>
        </w:rPr>
      </w:pPr>
      <w:r w:rsidRPr="00384913">
        <w:rPr>
          <w:lang w:val="es-ES"/>
        </w:rPr>
        <w:t xml:space="preserve">a) </w:t>
      </w:r>
      <w:r w:rsidR="00FB0E52" w:rsidRPr="00384913">
        <w:rPr>
          <w:lang w:val="es-ES"/>
        </w:rPr>
        <w:t xml:space="preserve">Cuando </w:t>
      </w:r>
      <w:r w:rsidR="00D851A2" w:rsidRPr="00384913">
        <w:rPr>
          <w:lang w:val="es-ES"/>
        </w:rPr>
        <w:t xml:space="preserve">Belén, Antonio y Juanjo quieren escuchar la grabación </w:t>
      </w:r>
      <w:r w:rsidR="00303F25" w:rsidRPr="00384913">
        <w:rPr>
          <w:lang w:val="es-ES"/>
        </w:rPr>
        <w:t>s</w:t>
      </w:r>
      <w:r w:rsidR="00D851A2" w:rsidRPr="00384913">
        <w:rPr>
          <w:lang w:val="es-ES"/>
        </w:rPr>
        <w:t>e dan cuenta de que</w:t>
      </w:r>
    </w:p>
    <w:p w14:paraId="7DA34FED" w14:textId="465F98E5" w:rsidR="008B7450" w:rsidRPr="00384913" w:rsidRDefault="008B7450" w:rsidP="008B7450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AB7114" w:rsidRPr="00384913">
        <w:rPr>
          <w:lang w:val="es-ES"/>
        </w:rPr>
        <w:t>la cinta está rota.</w:t>
      </w:r>
    </w:p>
    <w:p w14:paraId="7D3E44B5" w14:textId="5C7955B1" w:rsidR="008B7450" w:rsidRPr="00384913" w:rsidRDefault="008B7450" w:rsidP="008B7450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AB7114" w:rsidRPr="00384913">
        <w:rPr>
          <w:lang w:val="es-ES"/>
        </w:rPr>
        <w:t>no se ha grabado nada.</w:t>
      </w:r>
    </w:p>
    <w:p w14:paraId="58DEDFA5" w14:textId="55FAA285" w:rsidR="008B7450" w:rsidRPr="00384913" w:rsidRDefault="008B7450" w:rsidP="008B7450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63207E" w:rsidRPr="00384913">
        <w:rPr>
          <w:lang w:val="es-ES"/>
        </w:rPr>
        <w:t>se ha grabado solamente la voz de Antonio.</w:t>
      </w:r>
    </w:p>
    <w:p w14:paraId="0B39A60E" w14:textId="3DA4237B" w:rsidR="0063207E" w:rsidRPr="00384913" w:rsidRDefault="0063207E" w:rsidP="008B7450">
      <w:pPr>
        <w:rPr>
          <w:lang w:val="es-ES"/>
        </w:rPr>
      </w:pPr>
    </w:p>
    <w:p w14:paraId="170ED82A" w14:textId="35D95299" w:rsidR="00074FC6" w:rsidRPr="00384913" w:rsidRDefault="00074FC6" w:rsidP="00074FC6">
      <w:pPr>
        <w:rPr>
          <w:lang w:val="es-ES"/>
        </w:rPr>
      </w:pPr>
      <w:r w:rsidRPr="00384913">
        <w:rPr>
          <w:lang w:val="es-ES"/>
        </w:rPr>
        <w:t xml:space="preserve">b) Cuando </w:t>
      </w:r>
      <w:r w:rsidR="00E42716" w:rsidRPr="00384913">
        <w:rPr>
          <w:lang w:val="es-ES"/>
        </w:rPr>
        <w:t>después de ver a Curro Antonio baja del coche</w:t>
      </w:r>
      <w:r w:rsidR="00AB7114">
        <w:rPr>
          <w:lang w:val="es-ES"/>
        </w:rPr>
        <w:t>,</w:t>
      </w:r>
      <w:r w:rsidR="00E42716" w:rsidRPr="00384913">
        <w:rPr>
          <w:lang w:val="es-ES"/>
        </w:rPr>
        <w:t xml:space="preserve"> Belén y Juanjo</w:t>
      </w:r>
    </w:p>
    <w:p w14:paraId="2F877EAD" w14:textId="7D7D45A5" w:rsidR="00074FC6" w:rsidRPr="00384913" w:rsidRDefault="00074FC6" w:rsidP="00074FC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FD785A" w:rsidRPr="00384913">
        <w:rPr>
          <w:lang w:val="es-ES"/>
        </w:rPr>
        <w:t xml:space="preserve">intentan </w:t>
      </w:r>
      <w:r w:rsidR="00FD785A">
        <w:rPr>
          <w:lang w:val="es-ES"/>
        </w:rPr>
        <w:t>r</w:t>
      </w:r>
      <w:r w:rsidR="00FD785A" w:rsidRPr="00384913">
        <w:rPr>
          <w:lang w:val="es-ES"/>
        </w:rPr>
        <w:t>etener a Antonio.</w:t>
      </w:r>
    </w:p>
    <w:p w14:paraId="7C138E42" w14:textId="7EF7A4E1" w:rsidR="00074FC6" w:rsidRPr="00384913" w:rsidRDefault="00074FC6" w:rsidP="00074FC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FD785A" w:rsidRPr="00384913">
        <w:rPr>
          <w:lang w:val="es-ES"/>
        </w:rPr>
        <w:t>empiezan a maldecir a Curro.</w:t>
      </w:r>
    </w:p>
    <w:p w14:paraId="15456AE5" w14:textId="3BD0CFA4" w:rsidR="00074FC6" w:rsidRPr="00384913" w:rsidRDefault="00074FC6" w:rsidP="00074FC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AB7114" w:rsidRPr="00384913">
        <w:rPr>
          <w:lang w:val="es-ES"/>
        </w:rPr>
        <w:t>animan a Antonio a hacer algo.</w:t>
      </w:r>
    </w:p>
    <w:p w14:paraId="5CF1E898" w14:textId="77777777" w:rsidR="0063207E" w:rsidRPr="00384913" w:rsidRDefault="0063207E" w:rsidP="008B7450">
      <w:pPr>
        <w:rPr>
          <w:lang w:val="es-ES"/>
        </w:rPr>
      </w:pPr>
    </w:p>
    <w:p w14:paraId="2322A2D8" w14:textId="223E6C6A" w:rsidR="00074FC6" w:rsidRPr="00384913" w:rsidRDefault="00700807" w:rsidP="00074FC6">
      <w:pPr>
        <w:rPr>
          <w:lang w:val="es-ES"/>
        </w:rPr>
      </w:pPr>
      <w:r w:rsidRPr="00384913">
        <w:rPr>
          <w:lang w:val="es-ES"/>
        </w:rPr>
        <w:t>c</w:t>
      </w:r>
      <w:r w:rsidR="00074FC6" w:rsidRPr="00384913">
        <w:rPr>
          <w:lang w:val="es-ES"/>
        </w:rPr>
        <w:t xml:space="preserve">) </w:t>
      </w:r>
      <w:r w:rsidRPr="00384913">
        <w:rPr>
          <w:lang w:val="es-ES"/>
        </w:rPr>
        <w:t xml:space="preserve">Antonio tiene un mensaje importante para </w:t>
      </w:r>
      <w:r w:rsidR="00860C1F" w:rsidRPr="00384913">
        <w:rPr>
          <w:lang w:val="es-ES"/>
        </w:rPr>
        <w:t>Belén y Juanjo. Es que no es posible vivir</w:t>
      </w:r>
    </w:p>
    <w:p w14:paraId="02CDEF2C" w14:textId="669CD8EE" w:rsidR="00074FC6" w:rsidRPr="00384913" w:rsidRDefault="00074FC6" w:rsidP="00074FC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860C1F" w:rsidRPr="00384913">
        <w:rPr>
          <w:lang w:val="es-ES"/>
        </w:rPr>
        <w:t>sin ayuda</w:t>
      </w:r>
      <w:r w:rsidRPr="00384913">
        <w:rPr>
          <w:lang w:val="es-ES"/>
        </w:rPr>
        <w:t>.</w:t>
      </w:r>
    </w:p>
    <w:p w14:paraId="315D0F07" w14:textId="01752DDB" w:rsidR="00074FC6" w:rsidRPr="00384913" w:rsidRDefault="00074FC6" w:rsidP="00074FC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860C1F" w:rsidRPr="00384913">
        <w:rPr>
          <w:lang w:val="es-ES"/>
        </w:rPr>
        <w:t>con miedo</w:t>
      </w:r>
      <w:r w:rsidRPr="00384913">
        <w:rPr>
          <w:lang w:val="es-ES"/>
        </w:rPr>
        <w:t>.</w:t>
      </w:r>
    </w:p>
    <w:p w14:paraId="5A16412E" w14:textId="324B42EC" w:rsidR="00074FC6" w:rsidRPr="00384913" w:rsidRDefault="00074FC6" w:rsidP="00074FC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E82667" w:rsidRPr="00384913">
        <w:rPr>
          <w:lang w:val="es-ES"/>
        </w:rPr>
        <w:t>en soledad</w:t>
      </w:r>
      <w:r w:rsidRPr="00384913">
        <w:rPr>
          <w:lang w:val="es-ES"/>
        </w:rPr>
        <w:t>.</w:t>
      </w:r>
    </w:p>
    <w:p w14:paraId="7195CB7E" w14:textId="1AAC97D6" w:rsidR="00744F88" w:rsidRPr="00384913" w:rsidRDefault="00744F88">
      <w:pPr>
        <w:rPr>
          <w:b/>
          <w:bCs/>
          <w:lang w:val="es-ES"/>
        </w:rPr>
      </w:pPr>
    </w:p>
    <w:p w14:paraId="2931EC60" w14:textId="3ADB891E" w:rsidR="00744F88" w:rsidRPr="00384913" w:rsidRDefault="00AB7114" w:rsidP="00744F88">
      <w:pPr>
        <w:rPr>
          <w:lang w:val="es-ES"/>
        </w:rPr>
      </w:pPr>
      <w:r>
        <w:rPr>
          <w:lang w:val="es-ES"/>
        </w:rPr>
        <w:t>d</w:t>
      </w:r>
      <w:r w:rsidR="00744F88" w:rsidRPr="00384913">
        <w:rPr>
          <w:lang w:val="es-ES"/>
        </w:rPr>
        <w:t xml:space="preserve">) </w:t>
      </w:r>
      <w:r w:rsidR="00BF5C08" w:rsidRPr="00384913">
        <w:rPr>
          <w:lang w:val="es-ES"/>
        </w:rPr>
        <w:t xml:space="preserve">De vuelta en el coche Antonio </w:t>
      </w:r>
      <w:r w:rsidR="008B76BB" w:rsidRPr="00384913">
        <w:rPr>
          <w:lang w:val="es-ES"/>
        </w:rPr>
        <w:t>ampl</w:t>
      </w:r>
      <w:r w:rsidR="0075641A">
        <w:rPr>
          <w:lang w:val="es-ES"/>
        </w:rPr>
        <w:t>í</w:t>
      </w:r>
      <w:r w:rsidR="008B76BB" w:rsidRPr="00384913">
        <w:rPr>
          <w:lang w:val="es-ES"/>
        </w:rPr>
        <w:t xml:space="preserve">a </w:t>
      </w:r>
      <w:r w:rsidR="008E0B4A" w:rsidRPr="00384913">
        <w:rPr>
          <w:lang w:val="es-ES"/>
        </w:rPr>
        <w:t>su</w:t>
      </w:r>
      <w:r w:rsidR="008B76BB" w:rsidRPr="00384913">
        <w:rPr>
          <w:lang w:val="es-ES"/>
        </w:rPr>
        <w:t xml:space="preserve"> mensaje</w:t>
      </w:r>
      <w:r w:rsidR="008E0B4A" w:rsidRPr="00384913">
        <w:rPr>
          <w:lang w:val="es-ES"/>
        </w:rPr>
        <w:t xml:space="preserve">. </w:t>
      </w:r>
    </w:p>
    <w:p w14:paraId="7B45E1A2" w14:textId="49DD6476" w:rsidR="00744F88" w:rsidRPr="00384913" w:rsidRDefault="00744F88" w:rsidP="00744F88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397F74" w:rsidRPr="00384913">
        <w:rPr>
          <w:lang w:val="es-ES"/>
        </w:rPr>
        <w:t>Luchar siempre es digno</w:t>
      </w:r>
      <w:r w:rsidR="00741C22" w:rsidRPr="00384913">
        <w:rPr>
          <w:lang w:val="es-ES"/>
        </w:rPr>
        <w:t>.</w:t>
      </w:r>
    </w:p>
    <w:p w14:paraId="42EDFDFC" w14:textId="5E33935D" w:rsidR="00744F88" w:rsidRPr="00384913" w:rsidRDefault="00744F88" w:rsidP="00744F88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681112" w:rsidRPr="00384913">
        <w:rPr>
          <w:lang w:val="es-ES"/>
        </w:rPr>
        <w:t>Es fácil robar</w:t>
      </w:r>
      <w:r w:rsidR="00EC6A32">
        <w:rPr>
          <w:lang w:val="es-ES"/>
        </w:rPr>
        <w:t>le</w:t>
      </w:r>
      <w:r w:rsidR="00681112" w:rsidRPr="00384913">
        <w:rPr>
          <w:lang w:val="es-ES"/>
        </w:rPr>
        <w:t xml:space="preserve"> la dignidad a alguien</w:t>
      </w:r>
      <w:r w:rsidRPr="00384913">
        <w:rPr>
          <w:lang w:val="es-ES"/>
        </w:rPr>
        <w:t>.</w:t>
      </w:r>
    </w:p>
    <w:p w14:paraId="3F358962" w14:textId="585F560C" w:rsidR="00744F88" w:rsidRPr="00384913" w:rsidRDefault="00744F88" w:rsidP="00744F88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681112" w:rsidRPr="00384913">
        <w:rPr>
          <w:lang w:val="es-ES"/>
        </w:rPr>
        <w:t>La propia dignidad, nunca hay que ab</w:t>
      </w:r>
      <w:r w:rsidR="00A3073A" w:rsidRPr="00384913">
        <w:rPr>
          <w:lang w:val="es-ES"/>
        </w:rPr>
        <w:t>andonarla</w:t>
      </w:r>
      <w:r w:rsidRPr="00384913">
        <w:rPr>
          <w:lang w:val="es-ES"/>
        </w:rPr>
        <w:t>.</w:t>
      </w:r>
    </w:p>
    <w:p w14:paraId="6A49B858" w14:textId="4942B8FD" w:rsidR="00744F88" w:rsidRPr="00384913" w:rsidRDefault="00744F88">
      <w:pPr>
        <w:rPr>
          <w:b/>
          <w:bCs/>
          <w:lang w:val="es-ES"/>
        </w:rPr>
      </w:pPr>
    </w:p>
    <w:p w14:paraId="6A0CAEFE" w14:textId="13282A2E" w:rsidR="00291CE6" w:rsidRPr="00384913" w:rsidRDefault="00AB7114" w:rsidP="00291CE6">
      <w:pPr>
        <w:rPr>
          <w:color w:val="7030A0"/>
          <w:lang w:val="es-ES"/>
        </w:rPr>
      </w:pPr>
      <w:r>
        <w:rPr>
          <w:lang w:val="es-ES"/>
        </w:rPr>
        <w:t>e</w:t>
      </w:r>
      <w:r w:rsidR="00291CE6" w:rsidRPr="00384913">
        <w:rPr>
          <w:lang w:val="es-ES"/>
        </w:rPr>
        <w:t>) Según Antonio</w:t>
      </w:r>
      <w:r w:rsidR="0075641A">
        <w:rPr>
          <w:lang w:val="es-ES"/>
        </w:rPr>
        <w:t>,</w:t>
      </w:r>
      <w:r w:rsidR="00291CE6" w:rsidRPr="00384913">
        <w:rPr>
          <w:lang w:val="es-ES"/>
        </w:rPr>
        <w:t xml:space="preserve"> Curro</w:t>
      </w:r>
    </w:p>
    <w:p w14:paraId="03A22D4E" w14:textId="082508C5" w:rsidR="00291CE6" w:rsidRPr="00384913" w:rsidRDefault="00291CE6" w:rsidP="00291CE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F31BF7" w:rsidRPr="00384913">
        <w:rPr>
          <w:lang w:val="es-ES"/>
        </w:rPr>
        <w:t>ha aprendido algo.</w:t>
      </w:r>
    </w:p>
    <w:p w14:paraId="7FB0B371" w14:textId="36B86959" w:rsidR="00291CE6" w:rsidRPr="00384913" w:rsidRDefault="00291CE6" w:rsidP="00291CE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F31BF7" w:rsidRPr="00384913">
        <w:rPr>
          <w:lang w:val="es-ES"/>
        </w:rPr>
        <w:t>es incapaz de aprender nada</w:t>
      </w:r>
      <w:r w:rsidRPr="00384913">
        <w:rPr>
          <w:lang w:val="es-ES"/>
        </w:rPr>
        <w:t>.</w:t>
      </w:r>
    </w:p>
    <w:p w14:paraId="38E0F967" w14:textId="250E254A" w:rsidR="00291CE6" w:rsidRPr="00384913" w:rsidRDefault="00291CE6" w:rsidP="00291CE6">
      <w:pPr>
        <w:rPr>
          <w:lang w:val="es-ES"/>
        </w:rPr>
      </w:pPr>
      <w:r w:rsidRPr="00384913">
        <w:rPr>
          <w:lang w:val="es-ES"/>
        </w:rPr>
        <w:tab/>
      </w:r>
      <w:r>
        <w:rPr>
          <w:lang w:val="en-US"/>
        </w:rPr>
        <w:sym w:font="Wingdings" w:char="F0A8"/>
      </w:r>
      <w:r w:rsidRPr="00384913">
        <w:rPr>
          <w:lang w:val="es-ES"/>
        </w:rPr>
        <w:t xml:space="preserve"> </w:t>
      </w:r>
      <w:r w:rsidR="00F31BF7" w:rsidRPr="00384913">
        <w:rPr>
          <w:lang w:val="es-ES"/>
        </w:rPr>
        <w:t>necesita aprender mucho más</w:t>
      </w:r>
      <w:r w:rsidRPr="00384913">
        <w:rPr>
          <w:lang w:val="es-ES"/>
        </w:rPr>
        <w:t>.</w:t>
      </w:r>
    </w:p>
    <w:p w14:paraId="1FBFB00F" w14:textId="1D1F90FE" w:rsidR="00291CE6" w:rsidRPr="00384913" w:rsidRDefault="00291CE6">
      <w:pPr>
        <w:rPr>
          <w:lang w:val="es-ES"/>
        </w:rPr>
      </w:pPr>
    </w:p>
    <w:p w14:paraId="5F0A2402" w14:textId="5DEA2DB0" w:rsidR="00DA35D3" w:rsidRPr="00384913" w:rsidRDefault="00DA35D3" w:rsidP="00574567">
      <w:pPr>
        <w:spacing w:line="360" w:lineRule="auto"/>
        <w:rPr>
          <w:lang w:val="es-ES"/>
        </w:rPr>
      </w:pPr>
      <w:r w:rsidRPr="00384913">
        <w:rPr>
          <w:lang w:val="es-ES"/>
        </w:rPr>
        <w:t>Informaciones adicionales: _____________________________________________________</w:t>
      </w:r>
    </w:p>
    <w:p w14:paraId="7BE79FA9" w14:textId="4D608CFF" w:rsidR="00574567" w:rsidRPr="00384913" w:rsidRDefault="00574567" w:rsidP="00574567">
      <w:pPr>
        <w:spacing w:line="360" w:lineRule="auto"/>
        <w:rPr>
          <w:lang w:val="es-ES"/>
        </w:rPr>
      </w:pPr>
      <w:r w:rsidRPr="00384913">
        <w:rPr>
          <w:lang w:val="es-ES"/>
        </w:rPr>
        <w:t>___________________________________________________________________________</w:t>
      </w:r>
    </w:p>
    <w:p w14:paraId="7DC53C7D" w14:textId="77777777" w:rsidR="00574567" w:rsidRPr="00384913" w:rsidRDefault="00574567" w:rsidP="00574567">
      <w:pPr>
        <w:spacing w:line="360" w:lineRule="auto"/>
        <w:rPr>
          <w:lang w:val="es-ES"/>
        </w:rPr>
      </w:pPr>
      <w:r w:rsidRPr="00384913">
        <w:rPr>
          <w:lang w:val="es-ES"/>
        </w:rPr>
        <w:t>___________________________________________________________________________</w:t>
      </w:r>
    </w:p>
    <w:p w14:paraId="0C0DF240" w14:textId="5EBC2469" w:rsidR="00574567" w:rsidRPr="00384913" w:rsidRDefault="00574567" w:rsidP="00574567">
      <w:pPr>
        <w:spacing w:line="360" w:lineRule="auto"/>
        <w:rPr>
          <w:lang w:val="es-ES"/>
        </w:rPr>
      </w:pPr>
      <w:r w:rsidRPr="00384913">
        <w:rPr>
          <w:lang w:val="es-ES"/>
        </w:rPr>
        <w:t>___________________________________________________________________________</w:t>
      </w:r>
    </w:p>
    <w:p w14:paraId="34E05706" w14:textId="1D775A92" w:rsidR="00384913" w:rsidRDefault="00384913">
      <w:pPr>
        <w:rPr>
          <w:color w:val="7030A0"/>
          <w:lang w:val="es-ES"/>
        </w:rPr>
      </w:pPr>
    </w:p>
    <w:p w14:paraId="06DA6145" w14:textId="0E487A50" w:rsidR="00384913" w:rsidRPr="00AB7114" w:rsidRDefault="00384913">
      <w:pPr>
        <w:rPr>
          <w:color w:val="000000" w:themeColor="text1"/>
          <w:lang w:val="es-ES"/>
        </w:rPr>
      </w:pPr>
      <w:r w:rsidRPr="00AB7114">
        <w:rPr>
          <w:color w:val="000000" w:themeColor="text1"/>
          <w:lang w:val="es-ES"/>
        </w:rPr>
        <w:t xml:space="preserve">Al final de la escena, Antonio parece contento porque según él ha logrado lo que quería. ¿Tienes la misma opinión que Antonio? Justifica tu opinión. </w:t>
      </w:r>
    </w:p>
    <w:p w14:paraId="0D88FD99" w14:textId="77777777" w:rsidR="002B77F0" w:rsidRPr="00AB7114" w:rsidRDefault="002B77F0">
      <w:pPr>
        <w:rPr>
          <w:color w:val="000000" w:themeColor="text1"/>
          <w:lang w:val="es-ES"/>
        </w:rPr>
      </w:pPr>
    </w:p>
    <w:p w14:paraId="39322E26" w14:textId="09DDF5D7" w:rsidR="00965C6A" w:rsidRPr="00384913" w:rsidRDefault="00574567" w:rsidP="00965C6A">
      <w:pPr>
        <w:rPr>
          <w:rFonts w:ascii="Calibri" w:hAnsi="Calibri" w:cs="Calibri"/>
          <w:lang w:val="es-ES"/>
        </w:rPr>
      </w:pPr>
      <w:r w:rsidRPr="00384913">
        <w:rPr>
          <w:b/>
          <w:bCs/>
          <w:lang w:val="es-ES"/>
        </w:rPr>
        <w:t xml:space="preserve">2. </w:t>
      </w:r>
      <w:r w:rsidR="00965C6A" w:rsidRPr="00384913">
        <w:rPr>
          <w:b/>
          <w:bCs/>
          <w:lang w:val="es-ES"/>
        </w:rPr>
        <w:t xml:space="preserve">Secuencia 49: </w:t>
      </w:r>
      <w:r w:rsidR="00D41338" w:rsidRPr="00384913">
        <w:rPr>
          <w:b/>
          <w:bCs/>
          <w:lang w:val="es-ES"/>
        </w:rPr>
        <w:t>Bar de Ramón (exterior)</w:t>
      </w:r>
      <w:r w:rsidR="00965C6A" w:rsidRPr="00384913">
        <w:rPr>
          <w:b/>
          <w:bCs/>
          <w:lang w:val="es-ES"/>
        </w:rPr>
        <w:t xml:space="preserve"> </w:t>
      </w:r>
      <w:r w:rsidR="00965C6A" w:rsidRPr="00384913">
        <w:rPr>
          <w:rFonts w:ascii="Calibri" w:hAnsi="Calibri" w:cs="Calibri"/>
          <w:b/>
          <w:bCs/>
          <w:lang w:val="es-ES"/>
        </w:rPr>
        <w:t>[1:30:5</w:t>
      </w:r>
      <w:r w:rsidR="00D41338" w:rsidRPr="00384913">
        <w:rPr>
          <w:rFonts w:ascii="Calibri" w:hAnsi="Calibri" w:cs="Calibri"/>
          <w:b/>
          <w:bCs/>
          <w:lang w:val="es-ES"/>
        </w:rPr>
        <w:t xml:space="preserve">2 </w:t>
      </w:r>
      <w:r w:rsidR="004E7281" w:rsidRPr="00384913">
        <w:rPr>
          <w:rFonts w:ascii="Calibri" w:hAnsi="Calibri" w:cs="Calibri"/>
          <w:b/>
          <w:bCs/>
          <w:lang w:val="es-ES"/>
        </w:rPr>
        <w:t>–</w:t>
      </w:r>
      <w:r w:rsidR="00D41338" w:rsidRPr="00384913">
        <w:rPr>
          <w:rFonts w:ascii="Calibri" w:hAnsi="Calibri" w:cs="Calibri"/>
          <w:b/>
          <w:bCs/>
          <w:lang w:val="es-ES"/>
        </w:rPr>
        <w:t xml:space="preserve"> </w:t>
      </w:r>
      <w:r w:rsidR="004E7281" w:rsidRPr="00384913">
        <w:rPr>
          <w:rFonts w:ascii="Calibri" w:hAnsi="Calibri" w:cs="Calibri"/>
          <w:b/>
          <w:bCs/>
          <w:lang w:val="es-ES"/>
        </w:rPr>
        <w:t>1:31:25</w:t>
      </w:r>
      <w:r w:rsidR="00965C6A" w:rsidRPr="00384913">
        <w:rPr>
          <w:rFonts w:ascii="Calibri" w:hAnsi="Calibri" w:cs="Calibri"/>
          <w:b/>
          <w:bCs/>
          <w:lang w:val="es-ES"/>
        </w:rPr>
        <w:t>]</w:t>
      </w:r>
    </w:p>
    <w:p w14:paraId="3C133BDE" w14:textId="08005C52" w:rsidR="00724149" w:rsidRPr="00384913" w:rsidRDefault="00724149" w:rsidP="00724149">
      <w:pPr>
        <w:spacing w:line="360" w:lineRule="auto"/>
        <w:rPr>
          <w:lang w:val="es-ES"/>
        </w:rPr>
      </w:pPr>
      <w:r w:rsidRPr="00384913">
        <w:rPr>
          <w:lang w:val="es-ES"/>
        </w:rPr>
        <w:t>Mira la secuencia y completa las frases.</w:t>
      </w:r>
    </w:p>
    <w:p w14:paraId="5AA01B72" w14:textId="77777777" w:rsidR="001341BB" w:rsidRPr="00384913" w:rsidRDefault="001341BB" w:rsidP="00452ED8">
      <w:pPr>
        <w:spacing w:line="360" w:lineRule="auto"/>
        <w:rPr>
          <w:lang w:val="es-ES"/>
        </w:rPr>
      </w:pPr>
      <w:r w:rsidRPr="00384913">
        <w:rPr>
          <w:lang w:val="es-ES"/>
        </w:rPr>
        <w:t xml:space="preserve">a) </w:t>
      </w:r>
      <w:r w:rsidR="00E2248D" w:rsidRPr="00384913">
        <w:rPr>
          <w:lang w:val="es-ES"/>
        </w:rPr>
        <w:t xml:space="preserve">Cuando llegan al bar de Ramón algunos quieren _____________________ el coche de Antonio. </w:t>
      </w:r>
      <w:r w:rsidRPr="00384913">
        <w:rPr>
          <w:lang w:val="es-ES"/>
        </w:rPr>
        <w:t xml:space="preserve">Antonio les dice que sí, pero que primero tienen que ____________________lo, después va a _______________________. </w:t>
      </w:r>
    </w:p>
    <w:p w14:paraId="5B4290E5" w14:textId="02AEAB2C" w:rsidR="00DA35D3" w:rsidRPr="00384913" w:rsidRDefault="001341BB" w:rsidP="00452ED8">
      <w:pPr>
        <w:spacing w:line="360" w:lineRule="auto"/>
        <w:rPr>
          <w:lang w:val="es-ES"/>
        </w:rPr>
      </w:pPr>
      <w:r w:rsidRPr="00384913">
        <w:rPr>
          <w:lang w:val="es-ES"/>
        </w:rPr>
        <w:t>b) Belén le pide a Antonio que la llev</w:t>
      </w:r>
      <w:r w:rsidR="005345EA" w:rsidRPr="00384913">
        <w:rPr>
          <w:lang w:val="es-ES"/>
        </w:rPr>
        <w:t>e</w:t>
      </w:r>
      <w:r w:rsidRPr="00384913">
        <w:rPr>
          <w:lang w:val="es-ES"/>
        </w:rPr>
        <w:t xml:space="preserve"> a ____________________________________</w:t>
      </w:r>
      <w:r w:rsidR="00452ED8" w:rsidRPr="00384913">
        <w:rPr>
          <w:lang w:val="es-ES"/>
        </w:rPr>
        <w:t>.</w:t>
      </w:r>
    </w:p>
    <w:p w14:paraId="5B9AC9F2" w14:textId="48314F4A" w:rsidR="00452ED8" w:rsidRPr="00384913" w:rsidRDefault="00452ED8">
      <w:pPr>
        <w:rPr>
          <w:lang w:val="es-ES"/>
        </w:rPr>
      </w:pPr>
    </w:p>
    <w:p w14:paraId="005B31B9" w14:textId="77777777" w:rsidR="001C6AFC" w:rsidRPr="00FD785A" w:rsidRDefault="001C6AFC">
      <w:pPr>
        <w:rPr>
          <w:lang w:val="en-US"/>
        </w:rPr>
      </w:pPr>
    </w:p>
    <w:p w14:paraId="27F2A9FB" w14:textId="7500667B" w:rsidR="00357708" w:rsidRPr="00384913" w:rsidRDefault="00357708" w:rsidP="00357708">
      <w:pPr>
        <w:rPr>
          <w:rFonts w:ascii="Calibri" w:hAnsi="Calibri" w:cs="Calibri"/>
          <w:lang w:val="es-ES"/>
        </w:rPr>
      </w:pPr>
      <w:r w:rsidRPr="00384913">
        <w:rPr>
          <w:b/>
          <w:bCs/>
          <w:lang w:val="es-ES"/>
        </w:rPr>
        <w:t xml:space="preserve">3. Secuencia 50: Bar de Ramón (interior) </w:t>
      </w:r>
      <w:r w:rsidRPr="00384913">
        <w:rPr>
          <w:rFonts w:ascii="Calibri" w:hAnsi="Calibri" w:cs="Calibri"/>
          <w:b/>
          <w:bCs/>
          <w:lang w:val="es-ES"/>
        </w:rPr>
        <w:t xml:space="preserve">[1:31:26 </w:t>
      </w:r>
      <w:r w:rsidR="00F1674C" w:rsidRPr="00384913">
        <w:rPr>
          <w:rFonts w:ascii="Calibri" w:hAnsi="Calibri" w:cs="Calibri"/>
          <w:b/>
          <w:bCs/>
          <w:lang w:val="es-ES"/>
        </w:rPr>
        <w:t>–</w:t>
      </w:r>
      <w:r w:rsidRPr="00384913">
        <w:rPr>
          <w:rFonts w:ascii="Calibri" w:hAnsi="Calibri" w:cs="Calibri"/>
          <w:b/>
          <w:bCs/>
          <w:lang w:val="es-ES"/>
        </w:rPr>
        <w:t xml:space="preserve"> </w:t>
      </w:r>
      <w:r w:rsidR="00F1674C" w:rsidRPr="00384913">
        <w:rPr>
          <w:rFonts w:ascii="Calibri" w:hAnsi="Calibri" w:cs="Calibri"/>
          <w:b/>
          <w:bCs/>
          <w:lang w:val="es-ES"/>
        </w:rPr>
        <w:t>1:32:02</w:t>
      </w:r>
      <w:r w:rsidRPr="00384913">
        <w:rPr>
          <w:rFonts w:ascii="Calibri" w:hAnsi="Calibri" w:cs="Calibri"/>
          <w:b/>
          <w:bCs/>
          <w:lang w:val="es-ES"/>
        </w:rPr>
        <w:t>]</w:t>
      </w:r>
    </w:p>
    <w:p w14:paraId="236FB968" w14:textId="0F21B949" w:rsidR="00357708" w:rsidRPr="00384913" w:rsidRDefault="00357708" w:rsidP="00357708">
      <w:pPr>
        <w:spacing w:line="360" w:lineRule="auto"/>
        <w:rPr>
          <w:lang w:val="es-ES"/>
        </w:rPr>
      </w:pPr>
      <w:r w:rsidRPr="00384913">
        <w:rPr>
          <w:lang w:val="es-ES"/>
        </w:rPr>
        <w:t xml:space="preserve">Mira la secuencia y </w:t>
      </w:r>
      <w:r w:rsidR="00C57C96" w:rsidRPr="00384913">
        <w:rPr>
          <w:lang w:val="es-ES"/>
        </w:rPr>
        <w:t>haz un breve resumen de lo más importante.</w:t>
      </w:r>
    </w:p>
    <w:p w14:paraId="36BA305D" w14:textId="76414813" w:rsidR="00D648D6" w:rsidRPr="00384913" w:rsidRDefault="00D648D6" w:rsidP="00D648D6">
      <w:pPr>
        <w:spacing w:line="360" w:lineRule="auto"/>
        <w:rPr>
          <w:lang w:val="es-ES"/>
        </w:rPr>
      </w:pPr>
      <w:r w:rsidRPr="00384913">
        <w:rPr>
          <w:lang w:val="es-ES"/>
        </w:rPr>
        <w:t>Breve resumen: ______________________________________________________________</w:t>
      </w:r>
    </w:p>
    <w:p w14:paraId="1FDE3355" w14:textId="77777777" w:rsidR="00D648D6" w:rsidRPr="00384913" w:rsidRDefault="00D648D6" w:rsidP="00D648D6">
      <w:pPr>
        <w:spacing w:line="360" w:lineRule="auto"/>
        <w:rPr>
          <w:lang w:val="es-ES"/>
        </w:rPr>
      </w:pPr>
      <w:r w:rsidRPr="00384913">
        <w:rPr>
          <w:lang w:val="es-ES"/>
        </w:rPr>
        <w:t>___________________________________________________________________________</w:t>
      </w:r>
    </w:p>
    <w:p w14:paraId="2A640BA9" w14:textId="77777777" w:rsidR="00D648D6" w:rsidRPr="00384913" w:rsidRDefault="00D648D6" w:rsidP="00D648D6">
      <w:pPr>
        <w:spacing w:line="360" w:lineRule="auto"/>
        <w:rPr>
          <w:lang w:val="es-ES"/>
        </w:rPr>
      </w:pPr>
      <w:r w:rsidRPr="00384913">
        <w:rPr>
          <w:lang w:val="es-ES"/>
        </w:rPr>
        <w:t>___________________________________________________________________________</w:t>
      </w:r>
    </w:p>
    <w:p w14:paraId="5B202CAF" w14:textId="77777777" w:rsidR="00D648D6" w:rsidRPr="00384913" w:rsidRDefault="00D648D6" w:rsidP="00D648D6">
      <w:pPr>
        <w:spacing w:line="360" w:lineRule="auto"/>
        <w:rPr>
          <w:lang w:val="es-ES"/>
        </w:rPr>
      </w:pPr>
      <w:r w:rsidRPr="00384913">
        <w:rPr>
          <w:lang w:val="es-ES"/>
        </w:rPr>
        <w:t>___________________________________________________________________________</w:t>
      </w:r>
    </w:p>
    <w:p w14:paraId="64F9C0AB" w14:textId="541A1C97" w:rsidR="00E2248D" w:rsidRPr="00384913" w:rsidRDefault="00E2248D">
      <w:pPr>
        <w:rPr>
          <w:lang w:val="es-ES"/>
        </w:rPr>
      </w:pPr>
    </w:p>
    <w:p w14:paraId="6606E9A4" w14:textId="79003F00" w:rsidR="004A59FD" w:rsidRPr="00384913" w:rsidRDefault="004A59FD" w:rsidP="004A59FD">
      <w:pPr>
        <w:rPr>
          <w:rFonts w:ascii="Calibri" w:hAnsi="Calibri" w:cs="Calibri"/>
          <w:lang w:val="es-ES"/>
        </w:rPr>
      </w:pPr>
      <w:r w:rsidRPr="00384913">
        <w:rPr>
          <w:b/>
          <w:bCs/>
          <w:lang w:val="es-ES"/>
        </w:rPr>
        <w:t>4. Secuencia 5</w:t>
      </w:r>
      <w:r w:rsidR="00483C95" w:rsidRPr="00384913">
        <w:rPr>
          <w:b/>
          <w:bCs/>
          <w:lang w:val="es-ES"/>
        </w:rPr>
        <w:t>1</w:t>
      </w:r>
      <w:r w:rsidRPr="00384913">
        <w:rPr>
          <w:b/>
          <w:bCs/>
          <w:lang w:val="es-ES"/>
        </w:rPr>
        <w:t>: Bar de Ramón (</w:t>
      </w:r>
      <w:r w:rsidR="00152BA7" w:rsidRPr="00384913">
        <w:rPr>
          <w:b/>
          <w:bCs/>
          <w:lang w:val="es-ES"/>
        </w:rPr>
        <w:t>exterior</w:t>
      </w:r>
      <w:r w:rsidRPr="00384913">
        <w:rPr>
          <w:b/>
          <w:bCs/>
          <w:lang w:val="es-ES"/>
        </w:rPr>
        <w:t xml:space="preserve">) </w:t>
      </w:r>
      <w:r w:rsidRPr="00384913">
        <w:rPr>
          <w:rFonts w:ascii="Calibri" w:hAnsi="Calibri" w:cs="Calibri"/>
          <w:b/>
          <w:bCs/>
          <w:lang w:val="es-ES"/>
        </w:rPr>
        <w:t>[1:32:0</w:t>
      </w:r>
      <w:r w:rsidR="00152BA7" w:rsidRPr="00384913">
        <w:rPr>
          <w:rFonts w:ascii="Calibri" w:hAnsi="Calibri" w:cs="Calibri"/>
          <w:b/>
          <w:bCs/>
          <w:lang w:val="es-ES"/>
        </w:rPr>
        <w:t xml:space="preserve">3 </w:t>
      </w:r>
      <w:r w:rsidR="00F438A8" w:rsidRPr="00384913">
        <w:rPr>
          <w:rFonts w:ascii="Calibri" w:hAnsi="Calibri" w:cs="Calibri"/>
          <w:b/>
          <w:bCs/>
          <w:lang w:val="es-ES"/>
        </w:rPr>
        <w:t>–</w:t>
      </w:r>
      <w:r w:rsidR="00152BA7" w:rsidRPr="00384913">
        <w:rPr>
          <w:rFonts w:ascii="Calibri" w:hAnsi="Calibri" w:cs="Calibri"/>
          <w:b/>
          <w:bCs/>
          <w:lang w:val="es-ES"/>
        </w:rPr>
        <w:t xml:space="preserve"> </w:t>
      </w:r>
      <w:r w:rsidR="00F438A8" w:rsidRPr="00384913">
        <w:rPr>
          <w:rFonts w:ascii="Calibri" w:hAnsi="Calibri" w:cs="Calibri"/>
          <w:b/>
          <w:bCs/>
          <w:lang w:val="es-ES"/>
        </w:rPr>
        <w:t>1:35:40</w:t>
      </w:r>
      <w:r w:rsidRPr="00384913">
        <w:rPr>
          <w:rFonts w:ascii="Calibri" w:hAnsi="Calibri" w:cs="Calibri"/>
          <w:b/>
          <w:bCs/>
          <w:lang w:val="es-ES"/>
        </w:rPr>
        <w:t>]</w:t>
      </w:r>
    </w:p>
    <w:p w14:paraId="3E5D4474" w14:textId="71D7F092" w:rsidR="0024051B" w:rsidRPr="00384913" w:rsidRDefault="0024051B" w:rsidP="00483C95">
      <w:pPr>
        <w:spacing w:line="360" w:lineRule="auto"/>
        <w:rPr>
          <w:lang w:val="es-ES"/>
        </w:rPr>
      </w:pPr>
      <w:r w:rsidRPr="00384913">
        <w:rPr>
          <w:lang w:val="es-ES"/>
        </w:rPr>
        <w:t xml:space="preserve">Mira la secuencia y </w:t>
      </w:r>
      <w:r w:rsidR="009C7121" w:rsidRPr="00384913">
        <w:rPr>
          <w:lang w:val="es-ES"/>
        </w:rPr>
        <w:t>completa las frases. La caja útil te puede ayudar.</w:t>
      </w:r>
    </w:p>
    <w:p w14:paraId="08C7A3B3" w14:textId="6093B2CC" w:rsidR="00AB715D" w:rsidRPr="00384913" w:rsidRDefault="00483C95" w:rsidP="00483C95">
      <w:pPr>
        <w:spacing w:line="360" w:lineRule="auto"/>
        <w:rPr>
          <w:lang w:val="es-ES"/>
        </w:rPr>
      </w:pPr>
      <w:r w:rsidRPr="00384913">
        <w:rPr>
          <w:lang w:val="es-ES"/>
        </w:rPr>
        <w:t xml:space="preserve">a) </w:t>
      </w:r>
      <w:r w:rsidR="0001138F" w:rsidRPr="00384913">
        <w:rPr>
          <w:lang w:val="es-ES"/>
        </w:rPr>
        <w:t xml:space="preserve">Primero Juanjo ___________________________ de Bruno. </w:t>
      </w:r>
    </w:p>
    <w:p w14:paraId="1D3F1A12" w14:textId="701130C4" w:rsidR="00C5188C" w:rsidRPr="00384913" w:rsidRDefault="00C5188C" w:rsidP="00483C95">
      <w:pPr>
        <w:spacing w:line="360" w:lineRule="auto"/>
        <w:rPr>
          <w:lang w:val="es-ES"/>
        </w:rPr>
      </w:pPr>
      <w:r w:rsidRPr="00384913">
        <w:rPr>
          <w:lang w:val="es-ES"/>
        </w:rPr>
        <w:t>b) El padre de Juanjo se pone ___________________________________.</w:t>
      </w:r>
    </w:p>
    <w:p w14:paraId="5E88AFDC" w14:textId="700DF395" w:rsidR="00665242" w:rsidRPr="00384913" w:rsidRDefault="00665242" w:rsidP="00483C95">
      <w:pPr>
        <w:spacing w:line="360" w:lineRule="auto"/>
        <w:rPr>
          <w:lang w:val="es-ES"/>
        </w:rPr>
      </w:pPr>
      <w:r w:rsidRPr="00384913">
        <w:rPr>
          <w:lang w:val="es-ES"/>
        </w:rPr>
        <w:t>c) De Belén Juanjo apenas ______________________________.</w:t>
      </w:r>
      <w:r w:rsidR="00DC2DA7" w:rsidRPr="00384913">
        <w:rPr>
          <w:lang w:val="es-ES"/>
        </w:rPr>
        <w:t xml:space="preserve"> Entonces le pregunta a su padre si pueden ___________________________ a Madrid. </w:t>
      </w:r>
      <w:r w:rsidR="00B36159" w:rsidRPr="00384913">
        <w:rPr>
          <w:lang w:val="es-ES"/>
        </w:rPr>
        <w:t>Cuando Juanjo se lo dice</w:t>
      </w:r>
      <w:r w:rsidR="00D16F61" w:rsidRPr="00384913">
        <w:rPr>
          <w:lang w:val="es-ES"/>
        </w:rPr>
        <w:t xml:space="preserve"> y le explica que sus padres conocen a una persona que tiene _____________________________</w:t>
      </w:r>
      <w:r w:rsidR="00B36159" w:rsidRPr="00384913">
        <w:rPr>
          <w:lang w:val="es-ES"/>
        </w:rPr>
        <w:t xml:space="preserve"> ella muestra que no está _______________________. Pero él ________________________.</w:t>
      </w:r>
    </w:p>
    <w:p w14:paraId="6246842D" w14:textId="65BB7795" w:rsidR="006A6261" w:rsidRPr="00384913" w:rsidRDefault="00175732" w:rsidP="00483C95">
      <w:pPr>
        <w:spacing w:line="360" w:lineRule="auto"/>
        <w:rPr>
          <w:lang w:val="es-ES"/>
        </w:rPr>
      </w:pPr>
      <w:r w:rsidRPr="00384913">
        <w:rPr>
          <w:lang w:val="es-ES"/>
        </w:rPr>
        <w:t>d) Belén no __________________________ a Antonio para despedirse.</w:t>
      </w:r>
    </w:p>
    <w:p w14:paraId="0D0D42DE" w14:textId="28A5C001" w:rsidR="008A0791" w:rsidRPr="00384913" w:rsidRDefault="003D1F1A" w:rsidP="00483C95">
      <w:pPr>
        <w:spacing w:line="360" w:lineRule="auto"/>
        <w:rPr>
          <w:lang w:val="es-ES"/>
        </w:rPr>
      </w:pPr>
      <w:r w:rsidRPr="00384913">
        <w:rPr>
          <w:lang w:val="es-ES"/>
        </w:rPr>
        <w:t>e) Antonio</w:t>
      </w:r>
      <w:r w:rsidR="00B70864" w:rsidRPr="00384913">
        <w:rPr>
          <w:lang w:val="es-ES"/>
        </w:rPr>
        <w:t xml:space="preserve"> le ____________________ a Juanjo su magnetófono como _________________.</w:t>
      </w:r>
      <w:r w:rsidR="00546756" w:rsidRPr="00384913">
        <w:rPr>
          <w:lang w:val="es-ES"/>
        </w:rPr>
        <w:t xml:space="preserve"> Al padre de Juanjo le dice que Juanjo es ____________________________.</w:t>
      </w:r>
      <w:r w:rsidR="002B5B56" w:rsidRPr="00384913">
        <w:rPr>
          <w:lang w:val="es-ES"/>
        </w:rPr>
        <w:t xml:space="preserve"> A </w:t>
      </w:r>
      <w:r w:rsidR="0009741E" w:rsidRPr="00384913">
        <w:rPr>
          <w:lang w:val="es-ES"/>
        </w:rPr>
        <w:t>Belén le dice cómo lo llaman sus alumnos: _________________________________.</w:t>
      </w:r>
      <w:r w:rsidR="00031EF9" w:rsidRPr="00384913">
        <w:rPr>
          <w:lang w:val="es-ES"/>
        </w:rPr>
        <w:t xml:space="preserve"> Para terminar le ofrece _________________________ si la necesita. </w:t>
      </w:r>
    </w:p>
    <w:p w14:paraId="79C3B14A" w14:textId="3DBAE0BA" w:rsidR="00400E31" w:rsidRPr="00384913" w:rsidRDefault="00400E31" w:rsidP="00483C95">
      <w:pPr>
        <w:spacing w:line="360" w:lineRule="auto"/>
        <w:rPr>
          <w:lang w:val="es-ES"/>
        </w:rPr>
      </w:pPr>
      <w:r w:rsidRPr="00384913">
        <w:rPr>
          <w:lang w:val="es-ES"/>
        </w:rPr>
        <w:t>f) Ramón le dice a Antonio que tiene que llevarse ________________________</w:t>
      </w:r>
      <w:r w:rsidR="001035E0" w:rsidRPr="00384913">
        <w:rPr>
          <w:lang w:val="es-ES"/>
        </w:rPr>
        <w:t>.</w:t>
      </w:r>
      <w:r w:rsidR="00AD799F" w:rsidRPr="00384913">
        <w:rPr>
          <w:lang w:val="es-ES"/>
        </w:rPr>
        <w:t xml:space="preserve"> Antonio </w:t>
      </w:r>
      <w:r w:rsidR="00043210" w:rsidRPr="00384913">
        <w:rPr>
          <w:lang w:val="es-ES"/>
        </w:rPr>
        <w:t xml:space="preserve">_____________________ al niño que ha lavado su coche. </w:t>
      </w:r>
      <w:r w:rsidR="00C06384" w:rsidRPr="00384913">
        <w:rPr>
          <w:lang w:val="es-ES"/>
        </w:rPr>
        <w:t>Descubre que tiene una enfermedad de ___________________</w:t>
      </w:r>
      <w:r w:rsidR="00C71933" w:rsidRPr="00384913">
        <w:rPr>
          <w:lang w:val="es-ES"/>
        </w:rPr>
        <w:t>.</w:t>
      </w:r>
    </w:p>
    <w:p w14:paraId="5AD59F26" w14:textId="5465BD8C" w:rsidR="00B70864" w:rsidRPr="00384913" w:rsidRDefault="003D2387" w:rsidP="00483C95">
      <w:pPr>
        <w:spacing w:line="360" w:lineRule="auto"/>
        <w:rPr>
          <w:lang w:val="es-E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0379B" wp14:editId="229448B2">
                <wp:simplePos x="0" y="0"/>
                <wp:positionH relativeFrom="column">
                  <wp:posOffset>-21971</wp:posOffset>
                </wp:positionH>
                <wp:positionV relativeFrom="paragraph">
                  <wp:posOffset>108940</wp:posOffset>
                </wp:positionV>
                <wp:extent cx="5939942" cy="775411"/>
                <wp:effectExtent l="0" t="0" r="16510" b="120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39942" cy="77541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C9535" w14:textId="656BF1FD" w:rsidR="00BB3430" w:rsidRPr="00384913" w:rsidRDefault="00BB3430" w:rsidP="00BB34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384913">
                              <w:rPr>
                                <w:b/>
                                <w:bCs/>
                                <w:lang w:val="es-ES"/>
                              </w:rPr>
                              <w:t>Caja útil</w:t>
                            </w:r>
                          </w:p>
                          <w:p w14:paraId="792F5BFC" w14:textId="4696F191" w:rsidR="00BB3430" w:rsidRPr="00384913" w:rsidRDefault="00175732" w:rsidP="00BB343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384913">
                              <w:rPr>
                                <w:lang w:val="es-ES"/>
                              </w:rPr>
                              <w:t xml:space="preserve">acercarse, </w:t>
                            </w:r>
                            <w:r w:rsidR="00031EF9" w:rsidRPr="00384913">
                              <w:rPr>
                                <w:lang w:val="es-ES"/>
                              </w:rPr>
                              <w:t xml:space="preserve">ayuda, </w:t>
                            </w:r>
                            <w:r w:rsidR="00BB3430" w:rsidRPr="00384913">
                              <w:rPr>
                                <w:lang w:val="es-ES"/>
                              </w:rPr>
                              <w:t>despedirse</w:t>
                            </w:r>
                            <w:r w:rsidR="00665242" w:rsidRPr="00384913">
                              <w:rPr>
                                <w:lang w:val="es-ES"/>
                              </w:rPr>
                              <w:t xml:space="preserve"> (2x)</w:t>
                            </w:r>
                            <w:r w:rsidR="00BB3430" w:rsidRPr="00384913">
                              <w:rPr>
                                <w:lang w:val="es-ES"/>
                              </w:rPr>
                              <w:t xml:space="preserve">, </w:t>
                            </w:r>
                            <w:r w:rsidR="00546756" w:rsidRPr="00384913">
                              <w:rPr>
                                <w:lang w:val="es-ES"/>
                              </w:rPr>
                              <w:t xml:space="preserve">estupendo, -a, </w:t>
                            </w:r>
                            <w:r w:rsidR="001035E0" w:rsidRPr="00384913">
                              <w:rPr>
                                <w:lang w:val="es-ES"/>
                              </w:rPr>
                              <w:t xml:space="preserve">fresas, </w:t>
                            </w:r>
                            <w:r w:rsidR="00C5188C" w:rsidRPr="00384913">
                              <w:rPr>
                                <w:lang w:val="es-ES"/>
                              </w:rPr>
                              <w:t>impaciente</w:t>
                            </w:r>
                            <w:r w:rsidR="00DC2DA7" w:rsidRPr="00384913">
                              <w:rPr>
                                <w:lang w:val="es-ES"/>
                              </w:rPr>
                              <w:t xml:space="preserve">, </w:t>
                            </w:r>
                            <w:r w:rsidR="00567D56" w:rsidRPr="00384913">
                              <w:rPr>
                                <w:lang w:val="es-ES"/>
                              </w:rPr>
                              <w:t xml:space="preserve">insistir, </w:t>
                            </w:r>
                            <w:r w:rsidR="00DC2DA7" w:rsidRPr="00384913">
                              <w:rPr>
                                <w:lang w:val="es-ES"/>
                              </w:rPr>
                              <w:t>llevarla,</w:t>
                            </w:r>
                            <w:r w:rsidR="00C06384" w:rsidRPr="00384913">
                              <w:rPr>
                                <w:lang w:val="es-ES"/>
                              </w:rPr>
                              <w:t xml:space="preserve"> los ojos,</w:t>
                            </w:r>
                            <w:r w:rsidR="00DC2DA7" w:rsidRPr="00384913">
                              <w:rPr>
                                <w:lang w:val="es-ES"/>
                              </w:rPr>
                              <w:t xml:space="preserve"> </w:t>
                            </w:r>
                            <w:r w:rsidR="00043210" w:rsidRPr="00384913">
                              <w:rPr>
                                <w:lang w:val="es-ES"/>
                              </w:rPr>
                              <w:t xml:space="preserve">pagar, </w:t>
                            </w:r>
                            <w:r w:rsidR="008722A0" w:rsidRPr="00384913">
                              <w:rPr>
                                <w:lang w:val="es-ES"/>
                              </w:rPr>
                              <w:t xml:space="preserve">una peluquería, </w:t>
                            </w:r>
                            <w:r w:rsidR="0009741E" w:rsidRPr="00384913">
                              <w:rPr>
                                <w:lang w:val="es-ES"/>
                              </w:rPr>
                              <w:t xml:space="preserve">el quinto Beatle, </w:t>
                            </w:r>
                            <w:r w:rsidR="00742B3D" w:rsidRPr="00384913">
                              <w:rPr>
                                <w:lang w:val="es-ES"/>
                              </w:rPr>
                              <w:t xml:space="preserve">recuerdo, </w:t>
                            </w:r>
                            <w:r w:rsidR="00B70864" w:rsidRPr="00384913">
                              <w:rPr>
                                <w:lang w:val="es-ES"/>
                              </w:rPr>
                              <w:t xml:space="preserve">regalar, </w:t>
                            </w:r>
                            <w:r w:rsidR="00B36159" w:rsidRPr="00384913">
                              <w:rPr>
                                <w:lang w:val="es-ES"/>
                              </w:rPr>
                              <w:t>seguro, -a</w:t>
                            </w:r>
                            <w:r w:rsidR="00567D56" w:rsidRPr="00384913">
                              <w:rPr>
                                <w:lang w:val="es-ES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0379B" id="Rechteck 2" o:spid="_x0000_s1026" style="position:absolute;margin-left:-1.75pt;margin-top:8.6pt;width:467.7pt;height:61.0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" fillcolor="white [3201]" strokecolor="black [3200]" strokeweight="1pt">
                <v:textbox>
                  <w:txbxContent>
                    <w:p w14:paraId="55BC9535" w14:textId="656BF1FD" w:rsidR="00BB3430" w:rsidRPr="00384913" w:rsidRDefault="00BB3430" w:rsidP="00BB3430">
                      <w:pPr>
                        <w:jc w:val="center"/>
                        <w:rPr>
                          <w:lang w:val="es-ES"/>
                        </w:rPr>
                      </w:pPr>
                      <w:r w:rsidRPr="00384913">
                        <w:rPr>
                          <w:b/>
                          <w:bCs/>
                          <w:lang w:val="es-ES"/>
                        </w:rPr>
                        <w:t>Caja útil</w:t>
                      </w:r>
                    </w:p>
                    <w:p w14:paraId="792F5BFC" w14:textId="4696F191" w:rsidR="00BB3430" w:rsidRPr="00384913" w:rsidRDefault="00175732" w:rsidP="00BB3430">
                      <w:pPr>
                        <w:jc w:val="center"/>
                        <w:rPr>
                          <w:lang w:val="es-ES"/>
                        </w:rPr>
                      </w:pPr>
                      <w:r w:rsidRPr="00384913">
                        <w:rPr>
                          <w:lang w:val="es-ES"/>
                        </w:rPr>
                        <w:t xml:space="preserve">acercarse, </w:t>
                      </w:r>
                      <w:r w:rsidR="00031EF9" w:rsidRPr="00384913">
                        <w:rPr>
                          <w:lang w:val="es-ES"/>
                        </w:rPr>
                        <w:t xml:space="preserve">ayuda, </w:t>
                      </w:r>
                      <w:r w:rsidR="00BB3430" w:rsidRPr="00384913">
                        <w:rPr>
                          <w:lang w:val="es-ES"/>
                        </w:rPr>
                        <w:t>despedirse</w:t>
                      </w:r>
                      <w:r w:rsidR="00665242" w:rsidRPr="00384913">
                        <w:rPr>
                          <w:lang w:val="es-ES"/>
                        </w:rPr>
                        <w:t xml:space="preserve"> (2x)</w:t>
                      </w:r>
                      <w:r w:rsidR="00BB3430" w:rsidRPr="00384913">
                        <w:rPr>
                          <w:lang w:val="es-ES"/>
                        </w:rPr>
                        <w:t xml:space="preserve">, </w:t>
                      </w:r>
                      <w:r w:rsidR="00546756" w:rsidRPr="00384913">
                        <w:rPr>
                          <w:lang w:val="es-ES"/>
                        </w:rPr>
                        <w:t xml:space="preserve">estupendo, -a, </w:t>
                      </w:r>
                      <w:r w:rsidR="001035E0" w:rsidRPr="00384913">
                        <w:rPr>
                          <w:lang w:val="es-ES"/>
                        </w:rPr>
                        <w:t xml:space="preserve">fresas, </w:t>
                      </w:r>
                      <w:r w:rsidR="00C5188C" w:rsidRPr="00384913">
                        <w:rPr>
                          <w:lang w:val="es-ES"/>
                        </w:rPr>
                        <w:t>impaciente</w:t>
                      </w:r>
                      <w:r w:rsidR="00DC2DA7" w:rsidRPr="00384913">
                        <w:rPr>
                          <w:lang w:val="es-ES"/>
                        </w:rPr>
                        <w:t xml:space="preserve">, </w:t>
                      </w:r>
                      <w:r w:rsidR="00567D56" w:rsidRPr="00384913">
                        <w:rPr>
                          <w:lang w:val="es-ES"/>
                        </w:rPr>
                        <w:t xml:space="preserve">insistir, </w:t>
                      </w:r>
                      <w:r w:rsidR="00DC2DA7" w:rsidRPr="00384913">
                        <w:rPr>
                          <w:lang w:val="es-ES"/>
                        </w:rPr>
                        <w:t>llevarla,</w:t>
                      </w:r>
                      <w:r w:rsidR="00C06384" w:rsidRPr="00384913">
                        <w:rPr>
                          <w:lang w:val="es-ES"/>
                        </w:rPr>
                        <w:t xml:space="preserve"> los ojos,</w:t>
                      </w:r>
                      <w:r w:rsidR="00DC2DA7" w:rsidRPr="00384913">
                        <w:rPr>
                          <w:lang w:val="es-ES"/>
                        </w:rPr>
                        <w:t xml:space="preserve"> </w:t>
                      </w:r>
                      <w:r w:rsidR="00043210" w:rsidRPr="00384913">
                        <w:rPr>
                          <w:lang w:val="es-ES"/>
                        </w:rPr>
                        <w:t xml:space="preserve">pagar, </w:t>
                      </w:r>
                      <w:r w:rsidR="008722A0" w:rsidRPr="00384913">
                        <w:rPr>
                          <w:lang w:val="es-ES"/>
                        </w:rPr>
                        <w:t xml:space="preserve">una peluquería, </w:t>
                      </w:r>
                      <w:r w:rsidR="0009741E" w:rsidRPr="00384913">
                        <w:rPr>
                          <w:lang w:val="es-ES"/>
                        </w:rPr>
                        <w:t xml:space="preserve">el quinto Beatle, </w:t>
                      </w:r>
                      <w:r w:rsidR="00742B3D" w:rsidRPr="00384913">
                        <w:rPr>
                          <w:lang w:val="es-ES"/>
                        </w:rPr>
                        <w:t xml:space="preserve">recuerdo, </w:t>
                      </w:r>
                      <w:r w:rsidR="00B70864" w:rsidRPr="00384913">
                        <w:rPr>
                          <w:lang w:val="es-ES"/>
                        </w:rPr>
                        <w:t xml:space="preserve">regalar, </w:t>
                      </w:r>
                      <w:r w:rsidR="00B36159" w:rsidRPr="00384913">
                        <w:rPr>
                          <w:lang w:val="es-ES"/>
                        </w:rPr>
                        <w:t>seguro, -a</w:t>
                      </w:r>
                      <w:r w:rsidR="00567D56" w:rsidRPr="00384913">
                        <w:rPr>
                          <w:lang w:val="es-ES"/>
                        </w:rPr>
                        <w:t xml:space="preserve">, </w:t>
                      </w:r>
                    </w:p>
                  </w:txbxContent>
                </v:textbox>
              </v:rect>
            </w:pict>
          </mc:Fallback>
        </mc:AlternateContent>
      </w:r>
    </w:p>
    <w:p w14:paraId="55D167CA" w14:textId="2EA393B1" w:rsidR="0001138F" w:rsidRPr="00384913" w:rsidRDefault="0001138F" w:rsidP="00483C95">
      <w:pPr>
        <w:spacing w:line="360" w:lineRule="auto"/>
        <w:rPr>
          <w:lang w:val="es-ES"/>
        </w:rPr>
      </w:pPr>
    </w:p>
    <w:p w14:paraId="32C04A89" w14:textId="77777777" w:rsidR="0001138F" w:rsidRPr="00384913" w:rsidRDefault="0001138F" w:rsidP="00483C95">
      <w:pPr>
        <w:spacing w:line="360" w:lineRule="auto"/>
        <w:rPr>
          <w:lang w:val="es-ES"/>
        </w:rPr>
      </w:pPr>
    </w:p>
    <w:p w14:paraId="0CBE9C6F" w14:textId="77777777" w:rsidR="00483C95" w:rsidRPr="00384913" w:rsidRDefault="00483C95">
      <w:pPr>
        <w:rPr>
          <w:lang w:val="es-ES"/>
        </w:rPr>
      </w:pPr>
    </w:p>
    <w:p w14:paraId="11DFBDC4" w14:textId="5B4F78F3" w:rsidR="004A59FD" w:rsidRPr="00384913" w:rsidRDefault="00062EEF">
      <w:pPr>
        <w:rPr>
          <w:lang w:val="es-ES"/>
        </w:rPr>
      </w:pPr>
      <w:r w:rsidRPr="00384913">
        <w:rPr>
          <w:b/>
          <w:bCs/>
          <w:lang w:val="es-ES"/>
        </w:rPr>
        <w:t>Anotaciones</w:t>
      </w:r>
    </w:p>
    <w:p w14:paraId="12DFECC1" w14:textId="454C1211" w:rsidR="00062EEF" w:rsidRPr="00384913" w:rsidRDefault="000100E6">
      <w:pPr>
        <w:rPr>
          <w:lang w:val="es-ES"/>
        </w:rPr>
      </w:pPr>
      <w:r w:rsidRPr="00384913">
        <w:rPr>
          <w:lang w:val="es-ES"/>
        </w:rPr>
        <w:t xml:space="preserve">tocar el claxon – hupen; </w:t>
      </w:r>
      <w:r w:rsidR="002E08DE" w:rsidRPr="00384913">
        <w:rPr>
          <w:lang w:val="es-ES"/>
        </w:rPr>
        <w:t xml:space="preserve">el tracoma </w:t>
      </w:r>
      <w:r w:rsidR="002F5B18" w:rsidRPr="00384913">
        <w:rPr>
          <w:lang w:val="es-ES"/>
        </w:rPr>
        <w:t>–</w:t>
      </w:r>
      <w:r w:rsidR="002E08DE" w:rsidRPr="00384913">
        <w:rPr>
          <w:lang w:val="es-ES"/>
        </w:rPr>
        <w:t xml:space="preserve"> </w:t>
      </w:r>
      <w:r w:rsidR="002F5B18" w:rsidRPr="00384913">
        <w:rPr>
          <w:lang w:val="es-ES"/>
        </w:rPr>
        <w:t>Augenkrankheit;</w:t>
      </w:r>
    </w:p>
    <w:p w14:paraId="125DEF7E" w14:textId="002776A6" w:rsidR="00C71933" w:rsidRDefault="00C71933">
      <w:pPr>
        <w:rPr>
          <w:lang w:val="es-ES"/>
        </w:rPr>
      </w:pPr>
    </w:p>
    <w:p w14:paraId="04FF6D97" w14:textId="561BDE92" w:rsidR="003D2387" w:rsidRDefault="003D2387">
      <w:pPr>
        <w:rPr>
          <w:lang w:val="es-ES"/>
        </w:rPr>
      </w:pPr>
    </w:p>
    <w:p w14:paraId="06366F67" w14:textId="715C8660" w:rsidR="003D2387" w:rsidRDefault="003D2387">
      <w:pPr>
        <w:rPr>
          <w:lang w:val="es-ES"/>
        </w:rPr>
      </w:pPr>
    </w:p>
    <w:p w14:paraId="059C076A" w14:textId="4DD52EC5" w:rsidR="003D2387" w:rsidRDefault="003D2387">
      <w:pPr>
        <w:rPr>
          <w:lang w:val="es-ES"/>
        </w:rPr>
      </w:pPr>
    </w:p>
    <w:p w14:paraId="06701D6D" w14:textId="16259A9E" w:rsidR="003D2387" w:rsidRDefault="003D2387">
      <w:pPr>
        <w:rPr>
          <w:lang w:val="es-ES"/>
        </w:rPr>
      </w:pPr>
    </w:p>
    <w:p w14:paraId="3BA965D5" w14:textId="6CB46C53" w:rsidR="003D2387" w:rsidRDefault="003D2387">
      <w:pPr>
        <w:rPr>
          <w:lang w:val="es-ES"/>
        </w:rPr>
      </w:pPr>
    </w:p>
    <w:p w14:paraId="60ACA516" w14:textId="5A461D6C" w:rsidR="003D2387" w:rsidRDefault="003D2387">
      <w:pPr>
        <w:rPr>
          <w:lang w:val="es-ES"/>
        </w:rPr>
      </w:pPr>
    </w:p>
    <w:p w14:paraId="4EE3AFAB" w14:textId="0FD7217E" w:rsidR="003D2387" w:rsidRDefault="003D2387">
      <w:pPr>
        <w:rPr>
          <w:lang w:val="es-ES"/>
        </w:rPr>
      </w:pPr>
    </w:p>
    <w:p w14:paraId="4B2CA79A" w14:textId="77777777" w:rsidR="003D2387" w:rsidRPr="00384913" w:rsidRDefault="003D2387">
      <w:pPr>
        <w:rPr>
          <w:lang w:val="es-ES"/>
        </w:rPr>
      </w:pPr>
    </w:p>
    <w:p w14:paraId="0682445E" w14:textId="3F0B5354" w:rsidR="00C71933" w:rsidRPr="00384913" w:rsidRDefault="00C71933" w:rsidP="00C71933">
      <w:pPr>
        <w:rPr>
          <w:rFonts w:ascii="Calibri" w:hAnsi="Calibri" w:cs="Calibri"/>
          <w:lang w:val="es-ES"/>
        </w:rPr>
      </w:pPr>
      <w:r w:rsidRPr="00384913">
        <w:rPr>
          <w:b/>
          <w:bCs/>
          <w:lang w:val="es-ES"/>
        </w:rPr>
        <w:t xml:space="preserve">5. Secuencia 52: </w:t>
      </w:r>
      <w:r w:rsidR="00B37D4A" w:rsidRPr="00384913">
        <w:rPr>
          <w:b/>
          <w:bCs/>
          <w:lang w:val="es-ES"/>
        </w:rPr>
        <w:t>Campo de labranza</w:t>
      </w:r>
      <w:r w:rsidRPr="00384913">
        <w:rPr>
          <w:b/>
          <w:bCs/>
          <w:lang w:val="es-ES"/>
        </w:rPr>
        <w:t xml:space="preserve"> (exterior) </w:t>
      </w:r>
      <w:r w:rsidRPr="00384913">
        <w:rPr>
          <w:rFonts w:ascii="Calibri" w:hAnsi="Calibri" w:cs="Calibri"/>
          <w:b/>
          <w:bCs/>
          <w:lang w:val="es-ES"/>
        </w:rPr>
        <w:t>[1:35:4</w:t>
      </w:r>
      <w:r w:rsidR="00B37D4A" w:rsidRPr="00384913">
        <w:rPr>
          <w:rFonts w:ascii="Calibri" w:hAnsi="Calibri" w:cs="Calibri"/>
          <w:b/>
          <w:bCs/>
          <w:lang w:val="es-ES"/>
        </w:rPr>
        <w:t>1</w:t>
      </w:r>
      <w:r w:rsidR="00F57EAA" w:rsidRPr="00384913">
        <w:rPr>
          <w:rFonts w:ascii="Calibri" w:hAnsi="Calibri" w:cs="Calibri"/>
          <w:b/>
          <w:bCs/>
          <w:lang w:val="es-ES"/>
        </w:rPr>
        <w:t xml:space="preserve"> – 1:38:58</w:t>
      </w:r>
      <w:r w:rsidRPr="00384913">
        <w:rPr>
          <w:rFonts w:ascii="Calibri" w:hAnsi="Calibri" w:cs="Calibri"/>
          <w:b/>
          <w:bCs/>
          <w:lang w:val="es-ES"/>
        </w:rPr>
        <w:t>]</w:t>
      </w:r>
    </w:p>
    <w:p w14:paraId="5B351A4E" w14:textId="1E92C8A0" w:rsidR="00A33869" w:rsidRPr="00384913" w:rsidRDefault="00A33869" w:rsidP="00A33869">
      <w:pPr>
        <w:rPr>
          <w:lang w:val="es-ES"/>
        </w:rPr>
      </w:pPr>
      <w:r w:rsidRPr="00384913">
        <w:rPr>
          <w:lang w:val="es-ES"/>
        </w:rPr>
        <w:t xml:space="preserve">Mira la secuencia y pon las frases en orden cronológico escribiendo los números de </w:t>
      </w:r>
      <w:r w:rsidRPr="003D2387">
        <w:rPr>
          <w:lang w:val="es-ES"/>
        </w:rPr>
        <w:t xml:space="preserve">1 a </w:t>
      </w:r>
      <w:r w:rsidR="003D2387" w:rsidRPr="003D2387">
        <w:rPr>
          <w:lang w:val="es-ES"/>
        </w:rPr>
        <w:t>7</w:t>
      </w:r>
      <w:r w:rsidRPr="00384913">
        <w:rPr>
          <w:lang w:val="es-ES"/>
        </w:rPr>
        <w:t xml:space="preserve"> en las casillas. </w:t>
      </w:r>
    </w:p>
    <w:p w14:paraId="1F3EF668" w14:textId="77777777" w:rsidR="00A33869" w:rsidRPr="00384913" w:rsidRDefault="00A33869" w:rsidP="00A33869">
      <w:pPr>
        <w:rPr>
          <w:iCs/>
          <w:color w:val="0070C0"/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9"/>
        <w:gridCol w:w="919"/>
        <w:gridCol w:w="7216"/>
      </w:tblGrid>
      <w:tr w:rsidR="00A33869" w:rsidRPr="00C21F3F" w14:paraId="4FF58306" w14:textId="77777777" w:rsidTr="00252785">
        <w:tc>
          <w:tcPr>
            <w:tcW w:w="919" w:type="dxa"/>
          </w:tcPr>
          <w:p w14:paraId="4D7FC5FA" w14:textId="77777777" w:rsidR="00A33869" w:rsidRPr="00384913" w:rsidRDefault="00A33869" w:rsidP="003D2387">
            <w:pPr>
              <w:spacing w:before="60" w:line="360" w:lineRule="auto"/>
              <w:rPr>
                <w:iCs/>
                <w:color w:val="000000" w:themeColor="text1"/>
                <w:lang w:val="es-ES"/>
              </w:rPr>
            </w:pPr>
          </w:p>
        </w:tc>
        <w:tc>
          <w:tcPr>
            <w:tcW w:w="919" w:type="dxa"/>
            <w:vAlign w:val="center"/>
          </w:tcPr>
          <w:p w14:paraId="39DAEBA0" w14:textId="77777777" w:rsidR="00A33869" w:rsidRPr="008C387A" w:rsidRDefault="00A33869" w:rsidP="003D2387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 w:rsidRPr="008C387A">
              <w:rPr>
                <w:iCs/>
                <w:color w:val="000000" w:themeColor="text1"/>
                <w:lang w:val="en-US"/>
              </w:rPr>
              <w:t>A</w:t>
            </w:r>
          </w:p>
        </w:tc>
        <w:tc>
          <w:tcPr>
            <w:tcW w:w="7218" w:type="dxa"/>
          </w:tcPr>
          <w:p w14:paraId="1E8E30DE" w14:textId="337FF1E9" w:rsidR="00A33869" w:rsidRPr="008C387A" w:rsidRDefault="003D2387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  <w:r w:rsidRPr="00384913">
              <w:rPr>
                <w:lang w:val="es-ES"/>
              </w:rPr>
              <w:t>Al huir Antonio baja la ventanilla y le hace una peineta a Curro.</w:t>
            </w:r>
          </w:p>
        </w:tc>
      </w:tr>
      <w:tr w:rsidR="00A33869" w:rsidRPr="00C21F3F" w14:paraId="0421364C" w14:textId="77777777" w:rsidTr="00252785">
        <w:tc>
          <w:tcPr>
            <w:tcW w:w="919" w:type="dxa"/>
          </w:tcPr>
          <w:p w14:paraId="18B056DF" w14:textId="77777777" w:rsidR="00A33869" w:rsidRPr="008C387A" w:rsidRDefault="00A33869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0016CBF" w14:textId="2AE4F902" w:rsidR="00A33869" w:rsidRPr="008C387A" w:rsidRDefault="003D2387" w:rsidP="003D2387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B</w:t>
            </w:r>
          </w:p>
        </w:tc>
        <w:tc>
          <w:tcPr>
            <w:tcW w:w="7218" w:type="dxa"/>
          </w:tcPr>
          <w:p w14:paraId="11B5BD05" w14:textId="07B2F966" w:rsidR="00A33869" w:rsidRPr="008C387A" w:rsidRDefault="003D2387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  <w:r w:rsidRPr="00384913">
              <w:rPr>
                <w:lang w:val="es-ES"/>
              </w:rPr>
              <w:t xml:space="preserve">Antonio conduce bastante rápido </w:t>
            </w:r>
            <w:r w:rsidRPr="00C04C07">
              <w:rPr>
                <w:color w:val="000000" w:themeColor="text1"/>
                <w:lang w:val="es-ES"/>
              </w:rPr>
              <w:t>y luego ralentiza</w:t>
            </w:r>
            <w:r>
              <w:rPr>
                <w:color w:val="000000" w:themeColor="text1"/>
                <w:lang w:val="es-ES"/>
              </w:rPr>
              <w:t>.</w:t>
            </w:r>
          </w:p>
        </w:tc>
      </w:tr>
      <w:tr w:rsidR="003D2387" w:rsidRPr="00C21F3F" w14:paraId="6CE83214" w14:textId="77777777" w:rsidTr="00252785">
        <w:tc>
          <w:tcPr>
            <w:tcW w:w="919" w:type="dxa"/>
          </w:tcPr>
          <w:p w14:paraId="65F64F4F" w14:textId="77777777" w:rsidR="003D2387" w:rsidRPr="008C387A" w:rsidRDefault="003D2387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54D7991" w14:textId="22D618FC" w:rsidR="003D2387" w:rsidRDefault="003D2387" w:rsidP="003D2387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C</w:t>
            </w:r>
          </w:p>
        </w:tc>
        <w:tc>
          <w:tcPr>
            <w:tcW w:w="7218" w:type="dxa"/>
          </w:tcPr>
          <w:p w14:paraId="783D90C8" w14:textId="3B5B483A" w:rsidR="003D2387" w:rsidRPr="00384913" w:rsidRDefault="003D2387" w:rsidP="003D2387">
            <w:pPr>
              <w:spacing w:before="60" w:line="360" w:lineRule="auto"/>
              <w:rPr>
                <w:lang w:val="es-ES"/>
              </w:rPr>
            </w:pPr>
            <w:r w:rsidRPr="00384913">
              <w:rPr>
                <w:lang w:val="es-ES"/>
              </w:rPr>
              <w:t xml:space="preserve">Antonio destroza los tomateros del </w:t>
            </w:r>
            <w:r w:rsidRPr="00C04C07">
              <w:rPr>
                <w:color w:val="000000" w:themeColor="text1"/>
                <w:lang w:val="es-ES"/>
              </w:rPr>
              <w:t>mozo con el coche.</w:t>
            </w:r>
          </w:p>
        </w:tc>
      </w:tr>
      <w:tr w:rsidR="003D2387" w:rsidRPr="003D2387" w14:paraId="4AD2842E" w14:textId="77777777" w:rsidTr="00252785">
        <w:tc>
          <w:tcPr>
            <w:tcW w:w="919" w:type="dxa"/>
          </w:tcPr>
          <w:p w14:paraId="39E9C152" w14:textId="77777777" w:rsidR="003D2387" w:rsidRPr="008C387A" w:rsidRDefault="003D2387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57AA4A4B" w14:textId="0925B0E8" w:rsidR="003D2387" w:rsidRDefault="003D2387" w:rsidP="003D2387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D</w:t>
            </w:r>
          </w:p>
        </w:tc>
        <w:tc>
          <w:tcPr>
            <w:tcW w:w="7218" w:type="dxa"/>
          </w:tcPr>
          <w:p w14:paraId="3AF1017A" w14:textId="013F4CB3" w:rsidR="003D2387" w:rsidRPr="00384913" w:rsidRDefault="003D2387" w:rsidP="003D2387">
            <w:pPr>
              <w:spacing w:before="60" w:line="360" w:lineRule="auto"/>
              <w:rPr>
                <w:lang w:val="es-ES"/>
              </w:rPr>
            </w:pPr>
            <w:r w:rsidRPr="00AB7114">
              <w:rPr>
                <w:lang w:val="en-US"/>
              </w:rPr>
              <w:t xml:space="preserve">Antonio grita </w:t>
            </w:r>
            <w:r w:rsidRPr="00AB7114">
              <w:rPr>
                <w:rFonts w:ascii="Calibri" w:hAnsi="Calibri" w:cs="Calibri"/>
                <w:lang w:val="en-US"/>
              </w:rPr>
              <w:t>«Help».</w:t>
            </w:r>
          </w:p>
        </w:tc>
      </w:tr>
      <w:tr w:rsidR="003D2387" w:rsidRPr="00C21F3F" w14:paraId="13DB1ABC" w14:textId="77777777" w:rsidTr="00252785">
        <w:tc>
          <w:tcPr>
            <w:tcW w:w="919" w:type="dxa"/>
          </w:tcPr>
          <w:p w14:paraId="107743D6" w14:textId="77777777" w:rsidR="003D2387" w:rsidRPr="008C387A" w:rsidRDefault="003D2387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4A723398" w14:textId="579D47F5" w:rsidR="003D2387" w:rsidRDefault="003D2387" w:rsidP="003D2387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E</w:t>
            </w:r>
          </w:p>
        </w:tc>
        <w:tc>
          <w:tcPr>
            <w:tcW w:w="7218" w:type="dxa"/>
          </w:tcPr>
          <w:p w14:paraId="1A3239AB" w14:textId="3B1C8602" w:rsidR="003D2387" w:rsidRPr="00AB7114" w:rsidRDefault="003D2387" w:rsidP="003D2387">
            <w:pPr>
              <w:spacing w:before="60" w:line="360" w:lineRule="auto"/>
              <w:rPr>
                <w:lang w:val="en-US"/>
              </w:rPr>
            </w:pPr>
            <w:r w:rsidRPr="00384913">
              <w:rPr>
                <w:lang w:val="es-ES"/>
              </w:rPr>
              <w:t>Antonio sigue destrozando los tomateros.</w:t>
            </w:r>
          </w:p>
        </w:tc>
      </w:tr>
      <w:tr w:rsidR="003D2387" w:rsidRPr="00C21F3F" w14:paraId="3B779A8E" w14:textId="77777777" w:rsidTr="00252785">
        <w:tc>
          <w:tcPr>
            <w:tcW w:w="919" w:type="dxa"/>
          </w:tcPr>
          <w:p w14:paraId="3546AA6F" w14:textId="77777777" w:rsidR="003D2387" w:rsidRPr="008C387A" w:rsidRDefault="003D2387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73053013" w14:textId="76711C0A" w:rsidR="003D2387" w:rsidRDefault="003D2387" w:rsidP="003D2387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F</w:t>
            </w:r>
          </w:p>
        </w:tc>
        <w:tc>
          <w:tcPr>
            <w:tcW w:w="7218" w:type="dxa"/>
          </w:tcPr>
          <w:p w14:paraId="29123B3F" w14:textId="66EAA51E" w:rsidR="003D2387" w:rsidRPr="00384913" w:rsidRDefault="003D2387" w:rsidP="003D2387">
            <w:pPr>
              <w:spacing w:before="60" w:line="360" w:lineRule="auto"/>
              <w:rPr>
                <w:lang w:val="es-ES"/>
              </w:rPr>
            </w:pPr>
            <w:r w:rsidRPr="00384913">
              <w:rPr>
                <w:lang w:val="es-ES"/>
              </w:rPr>
              <w:t>Curro está sentado en el campo y descansa</w:t>
            </w:r>
            <w:r>
              <w:rPr>
                <w:lang w:val="es-ES"/>
              </w:rPr>
              <w:t>.</w:t>
            </w:r>
          </w:p>
        </w:tc>
      </w:tr>
      <w:tr w:rsidR="003D2387" w:rsidRPr="00C21F3F" w14:paraId="7DB67430" w14:textId="77777777" w:rsidTr="00252785">
        <w:tc>
          <w:tcPr>
            <w:tcW w:w="919" w:type="dxa"/>
          </w:tcPr>
          <w:p w14:paraId="7D94138D" w14:textId="77777777" w:rsidR="003D2387" w:rsidRPr="008C387A" w:rsidRDefault="003D2387" w:rsidP="003D2387">
            <w:pPr>
              <w:spacing w:before="60" w:line="360" w:lineRule="auto"/>
              <w:rPr>
                <w:iCs/>
                <w:color w:val="000000" w:themeColor="text1"/>
                <w:lang w:val="en-US"/>
              </w:rPr>
            </w:pPr>
          </w:p>
        </w:tc>
        <w:tc>
          <w:tcPr>
            <w:tcW w:w="919" w:type="dxa"/>
            <w:vAlign w:val="center"/>
          </w:tcPr>
          <w:p w14:paraId="34BF0821" w14:textId="5B94495A" w:rsidR="003D2387" w:rsidRDefault="003D2387" w:rsidP="003D2387">
            <w:pPr>
              <w:spacing w:before="60" w:line="360" w:lineRule="auto"/>
              <w:jc w:val="center"/>
              <w:rPr>
                <w:iCs/>
                <w:color w:val="000000" w:themeColor="text1"/>
                <w:lang w:val="en-US"/>
              </w:rPr>
            </w:pPr>
            <w:r>
              <w:rPr>
                <w:iCs/>
                <w:color w:val="000000" w:themeColor="text1"/>
                <w:lang w:val="en-US"/>
              </w:rPr>
              <w:t>G</w:t>
            </w:r>
          </w:p>
        </w:tc>
        <w:tc>
          <w:tcPr>
            <w:tcW w:w="7218" w:type="dxa"/>
          </w:tcPr>
          <w:p w14:paraId="1FA7A6CB" w14:textId="3DA58D47" w:rsidR="003D2387" w:rsidRPr="00384913" w:rsidRDefault="003D2387" w:rsidP="003D2387">
            <w:pPr>
              <w:spacing w:before="60" w:line="360" w:lineRule="auto"/>
              <w:rPr>
                <w:lang w:val="es-ES"/>
              </w:rPr>
            </w:pPr>
            <w:r w:rsidRPr="00384913">
              <w:rPr>
                <w:lang w:val="es-ES"/>
              </w:rPr>
              <w:t>Curro grita que se caga en toda la generación de Antonio.</w:t>
            </w:r>
          </w:p>
        </w:tc>
      </w:tr>
    </w:tbl>
    <w:p w14:paraId="138138DF" w14:textId="1A8A1071" w:rsidR="003D2387" w:rsidRPr="00384913" w:rsidRDefault="003D2387">
      <w:pPr>
        <w:rPr>
          <w:lang w:val="es-ES"/>
        </w:rPr>
      </w:pPr>
    </w:p>
    <w:p w14:paraId="7E999130" w14:textId="77777777" w:rsidR="000179FB" w:rsidRPr="000179FB" w:rsidRDefault="000179FB">
      <w:pPr>
        <w:rPr>
          <w:rFonts w:ascii="Calibri" w:hAnsi="Calibri" w:cs="Calibri"/>
          <w:b/>
          <w:bCs/>
          <w:color w:val="000000" w:themeColor="text1"/>
          <w:lang w:val="es-ES"/>
        </w:rPr>
      </w:pPr>
      <w:r w:rsidRPr="000179FB">
        <w:rPr>
          <w:rFonts w:ascii="Calibri" w:hAnsi="Calibri" w:cs="Calibri"/>
          <w:b/>
          <w:bCs/>
          <w:color w:val="000000" w:themeColor="text1"/>
          <w:lang w:val="es-ES"/>
        </w:rPr>
        <w:t>Anotaciones</w:t>
      </w:r>
    </w:p>
    <w:p w14:paraId="60999586" w14:textId="4CA4DC42" w:rsidR="00977B61" w:rsidRPr="000179FB" w:rsidRDefault="00977B61">
      <w:pPr>
        <w:rPr>
          <w:rFonts w:ascii="Calibri" w:hAnsi="Calibri" w:cs="Calibri"/>
          <w:color w:val="000000" w:themeColor="text1"/>
          <w:lang w:val="es-ES"/>
        </w:rPr>
      </w:pPr>
      <w:r w:rsidRPr="000179FB">
        <w:rPr>
          <w:rFonts w:ascii="Calibri" w:hAnsi="Calibri" w:cs="Calibri"/>
          <w:color w:val="000000" w:themeColor="text1"/>
          <w:lang w:val="es-ES"/>
        </w:rPr>
        <w:t>cagarse</w:t>
      </w:r>
      <w:r w:rsidR="000179FB">
        <w:rPr>
          <w:rFonts w:ascii="Calibri" w:hAnsi="Calibri" w:cs="Calibri"/>
          <w:color w:val="000000" w:themeColor="text1"/>
          <w:lang w:val="es-ES"/>
        </w:rPr>
        <w:t xml:space="preserve"> en algo – auf etwas scheißen; </w:t>
      </w:r>
      <w:r w:rsidRPr="000179FB">
        <w:rPr>
          <w:rFonts w:ascii="Calibri" w:hAnsi="Calibri" w:cs="Calibri"/>
          <w:color w:val="000000" w:themeColor="text1"/>
          <w:lang w:val="es-ES"/>
        </w:rPr>
        <w:t>hacer una peineta</w:t>
      </w:r>
      <w:r w:rsidR="000179FB">
        <w:rPr>
          <w:rFonts w:ascii="Calibri" w:hAnsi="Calibri" w:cs="Calibri"/>
          <w:color w:val="000000" w:themeColor="text1"/>
          <w:lang w:val="es-ES"/>
        </w:rPr>
        <w:t xml:space="preserve"> – den Stinkefinger zeigen</w:t>
      </w:r>
    </w:p>
    <w:p w14:paraId="31A4EC57" w14:textId="1F0BA66A" w:rsidR="004822C7" w:rsidRPr="004822C7" w:rsidRDefault="004822C7">
      <w:pPr>
        <w:rPr>
          <w:rFonts w:ascii="Calibri" w:hAnsi="Calibri" w:cs="Calibri"/>
        </w:rPr>
      </w:pPr>
    </w:p>
    <w:p w14:paraId="0A4E5F38" w14:textId="6B22CDC8" w:rsidR="004822C7" w:rsidRPr="00384913" w:rsidRDefault="004822C7" w:rsidP="004822C7">
      <w:pPr>
        <w:rPr>
          <w:rFonts w:ascii="Calibri" w:hAnsi="Calibri" w:cs="Calibri"/>
          <w:lang w:val="es-ES"/>
        </w:rPr>
      </w:pPr>
      <w:r w:rsidRPr="00384913">
        <w:rPr>
          <w:b/>
          <w:bCs/>
          <w:lang w:val="es-ES"/>
        </w:rPr>
        <w:t xml:space="preserve">6. Secuencia 53: </w:t>
      </w:r>
      <w:r w:rsidR="00410B99" w:rsidRPr="00384913">
        <w:rPr>
          <w:b/>
          <w:bCs/>
          <w:lang w:val="es-ES"/>
        </w:rPr>
        <w:t>Coche del padre de Juanjo</w:t>
      </w:r>
      <w:r w:rsidRPr="00384913">
        <w:rPr>
          <w:b/>
          <w:bCs/>
          <w:lang w:val="es-ES"/>
        </w:rPr>
        <w:t xml:space="preserve"> </w:t>
      </w:r>
      <w:r w:rsidRPr="00384913">
        <w:rPr>
          <w:rFonts w:ascii="Calibri" w:hAnsi="Calibri" w:cs="Calibri"/>
          <w:b/>
          <w:bCs/>
          <w:lang w:val="es-ES"/>
        </w:rPr>
        <w:t>[1:3</w:t>
      </w:r>
      <w:r w:rsidR="00410B99" w:rsidRPr="00384913">
        <w:rPr>
          <w:rFonts w:ascii="Calibri" w:hAnsi="Calibri" w:cs="Calibri"/>
          <w:b/>
          <w:bCs/>
          <w:lang w:val="es-ES"/>
        </w:rPr>
        <w:t>6</w:t>
      </w:r>
      <w:r w:rsidRPr="00384913">
        <w:rPr>
          <w:rFonts w:ascii="Calibri" w:hAnsi="Calibri" w:cs="Calibri"/>
          <w:b/>
          <w:bCs/>
          <w:lang w:val="es-ES"/>
        </w:rPr>
        <w:t>:5</w:t>
      </w:r>
      <w:r w:rsidR="00410B99" w:rsidRPr="00384913">
        <w:rPr>
          <w:rFonts w:ascii="Calibri" w:hAnsi="Calibri" w:cs="Calibri"/>
          <w:b/>
          <w:bCs/>
          <w:lang w:val="es-ES"/>
        </w:rPr>
        <w:t xml:space="preserve">9 </w:t>
      </w:r>
      <w:r w:rsidR="00845EE4" w:rsidRPr="00384913">
        <w:rPr>
          <w:rFonts w:ascii="Calibri" w:hAnsi="Calibri" w:cs="Calibri"/>
          <w:b/>
          <w:bCs/>
          <w:lang w:val="es-ES"/>
        </w:rPr>
        <w:t>–</w:t>
      </w:r>
      <w:r w:rsidR="00410B99" w:rsidRPr="00384913">
        <w:rPr>
          <w:rFonts w:ascii="Calibri" w:hAnsi="Calibri" w:cs="Calibri"/>
          <w:b/>
          <w:bCs/>
          <w:lang w:val="es-ES"/>
        </w:rPr>
        <w:t xml:space="preserve"> </w:t>
      </w:r>
      <w:r w:rsidR="00845EE4" w:rsidRPr="00384913">
        <w:rPr>
          <w:rFonts w:ascii="Calibri" w:hAnsi="Calibri" w:cs="Calibri"/>
          <w:b/>
          <w:bCs/>
          <w:lang w:val="es-ES"/>
        </w:rPr>
        <w:t>1:39:32</w:t>
      </w:r>
      <w:r w:rsidRPr="00384913">
        <w:rPr>
          <w:rFonts w:ascii="Calibri" w:hAnsi="Calibri" w:cs="Calibri"/>
          <w:b/>
          <w:bCs/>
          <w:lang w:val="es-ES"/>
        </w:rPr>
        <w:t>]</w:t>
      </w:r>
    </w:p>
    <w:p w14:paraId="7BA78BAE" w14:textId="710867E8" w:rsidR="004822C7" w:rsidRPr="00384913" w:rsidRDefault="004822C7" w:rsidP="004822C7">
      <w:pPr>
        <w:rPr>
          <w:lang w:val="es-ES"/>
        </w:rPr>
      </w:pPr>
      <w:r w:rsidRPr="00384913">
        <w:rPr>
          <w:lang w:val="es-ES"/>
        </w:rPr>
        <w:t>Mira la secuencia</w:t>
      </w:r>
      <w:r w:rsidR="0081494F" w:rsidRPr="00384913">
        <w:rPr>
          <w:lang w:val="es-ES"/>
        </w:rPr>
        <w:t>, apunta palabras clave y luego resúmela brevemente.</w:t>
      </w:r>
    </w:p>
    <w:p w14:paraId="40D76F24" w14:textId="6A873327" w:rsidR="0081494F" w:rsidRPr="00384913" w:rsidRDefault="0081494F" w:rsidP="004822C7">
      <w:pPr>
        <w:rPr>
          <w:lang w:val="es-E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49"/>
      </w:tblGrid>
      <w:tr w:rsidR="0081494F" w14:paraId="740032EC" w14:textId="77777777" w:rsidTr="0081494F">
        <w:tc>
          <w:tcPr>
            <w:tcW w:w="2405" w:type="dxa"/>
          </w:tcPr>
          <w:p w14:paraId="0F163004" w14:textId="2201DD5F" w:rsidR="0081494F" w:rsidRPr="0081494F" w:rsidRDefault="0081494F" w:rsidP="0081494F">
            <w:pPr>
              <w:spacing w:before="6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Palabras clave</w:t>
            </w:r>
          </w:p>
        </w:tc>
        <w:tc>
          <w:tcPr>
            <w:tcW w:w="6651" w:type="dxa"/>
          </w:tcPr>
          <w:p w14:paraId="613CC937" w14:textId="5BBC7C0E" w:rsidR="0081494F" w:rsidRPr="0081494F" w:rsidRDefault="0081494F" w:rsidP="0081494F">
            <w:pPr>
              <w:spacing w:before="60"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Resumen</w:t>
            </w:r>
          </w:p>
        </w:tc>
      </w:tr>
      <w:tr w:rsidR="0081494F" w14:paraId="16BB2764" w14:textId="77777777" w:rsidTr="0081494F">
        <w:tc>
          <w:tcPr>
            <w:tcW w:w="2405" w:type="dxa"/>
          </w:tcPr>
          <w:p w14:paraId="3B7B43D3" w14:textId="77777777" w:rsidR="0081494F" w:rsidRDefault="0081494F" w:rsidP="0081494F">
            <w:pPr>
              <w:spacing w:before="60" w:line="360" w:lineRule="auto"/>
              <w:rPr>
                <w:lang w:val="en-US"/>
              </w:rPr>
            </w:pPr>
          </w:p>
          <w:p w14:paraId="42310AA8" w14:textId="77777777" w:rsidR="007C1CBF" w:rsidRDefault="007C1CBF" w:rsidP="0081494F">
            <w:pPr>
              <w:spacing w:before="60" w:line="360" w:lineRule="auto"/>
              <w:rPr>
                <w:lang w:val="en-US"/>
              </w:rPr>
            </w:pPr>
          </w:p>
          <w:p w14:paraId="4027174A" w14:textId="77777777" w:rsidR="007C1CBF" w:rsidRDefault="007C1CBF" w:rsidP="0081494F">
            <w:pPr>
              <w:spacing w:before="60" w:line="360" w:lineRule="auto"/>
              <w:rPr>
                <w:lang w:val="en-US"/>
              </w:rPr>
            </w:pPr>
          </w:p>
          <w:p w14:paraId="64BC4327" w14:textId="77777777" w:rsidR="007C1CBF" w:rsidRDefault="007C1CBF" w:rsidP="0081494F">
            <w:pPr>
              <w:spacing w:before="60" w:line="360" w:lineRule="auto"/>
              <w:rPr>
                <w:lang w:val="en-US"/>
              </w:rPr>
            </w:pPr>
          </w:p>
          <w:p w14:paraId="4BDB88C2" w14:textId="77777777" w:rsidR="007C1CBF" w:rsidRDefault="007C1CBF" w:rsidP="0081494F">
            <w:pPr>
              <w:spacing w:before="60" w:line="360" w:lineRule="auto"/>
              <w:rPr>
                <w:lang w:val="en-US"/>
              </w:rPr>
            </w:pPr>
          </w:p>
          <w:p w14:paraId="4C528269" w14:textId="77777777" w:rsidR="007C1CBF" w:rsidRDefault="007C1CBF" w:rsidP="0081494F">
            <w:pPr>
              <w:spacing w:before="60" w:line="360" w:lineRule="auto"/>
              <w:rPr>
                <w:lang w:val="en-US"/>
              </w:rPr>
            </w:pPr>
          </w:p>
          <w:p w14:paraId="46AE6FCF" w14:textId="401A4EEC" w:rsidR="007C1CBF" w:rsidRDefault="007C1CBF" w:rsidP="0081494F">
            <w:pPr>
              <w:spacing w:before="60" w:line="360" w:lineRule="auto"/>
              <w:rPr>
                <w:lang w:val="en-US"/>
              </w:rPr>
            </w:pPr>
          </w:p>
        </w:tc>
        <w:tc>
          <w:tcPr>
            <w:tcW w:w="6651" w:type="dxa"/>
          </w:tcPr>
          <w:p w14:paraId="2D043D94" w14:textId="77777777" w:rsidR="0081494F" w:rsidRDefault="0081494F" w:rsidP="0081494F">
            <w:pPr>
              <w:spacing w:before="60" w:line="360" w:lineRule="auto"/>
              <w:rPr>
                <w:lang w:val="en-US"/>
              </w:rPr>
            </w:pPr>
          </w:p>
        </w:tc>
      </w:tr>
    </w:tbl>
    <w:p w14:paraId="2D51214A" w14:textId="1C76ED6D" w:rsidR="00700E30" w:rsidRDefault="00700E30">
      <w:pPr>
        <w:rPr>
          <w:lang w:val="en-US"/>
        </w:rPr>
      </w:pPr>
    </w:p>
    <w:p w14:paraId="197F2466" w14:textId="1F3F090F" w:rsidR="00700E30" w:rsidRDefault="00700E30">
      <w:pPr>
        <w:rPr>
          <w:lang w:val="en-US"/>
        </w:rPr>
      </w:pPr>
      <w:r>
        <w:rPr>
          <w:b/>
          <w:bCs/>
          <w:lang w:val="en-US"/>
        </w:rPr>
        <w:t>Anotaciones</w:t>
      </w:r>
    </w:p>
    <w:p w14:paraId="504B4CE7" w14:textId="5D8537C3" w:rsidR="00700E30" w:rsidRPr="00384913" w:rsidRDefault="00700E30">
      <w:pPr>
        <w:rPr>
          <w:lang w:val="es-ES"/>
        </w:rPr>
      </w:pPr>
      <w:r w:rsidRPr="00384913">
        <w:rPr>
          <w:lang w:val="es-ES"/>
        </w:rPr>
        <w:t xml:space="preserve">el puro – Zigarre; </w:t>
      </w:r>
      <w:r w:rsidR="007C1CBF" w:rsidRPr="00384913">
        <w:rPr>
          <w:lang w:val="es-ES"/>
        </w:rPr>
        <w:t xml:space="preserve">la cinta – Tonband; </w:t>
      </w:r>
    </w:p>
    <w:p w14:paraId="5AB92475" w14:textId="0BB87692" w:rsidR="00C10694" w:rsidRPr="00384913" w:rsidRDefault="00C10694">
      <w:pPr>
        <w:rPr>
          <w:lang w:val="es-ES"/>
        </w:rPr>
      </w:pPr>
    </w:p>
    <w:p w14:paraId="0783ADA5" w14:textId="6C80037A" w:rsidR="00C10694" w:rsidRPr="00384913" w:rsidRDefault="00C10694" w:rsidP="00C10694">
      <w:pPr>
        <w:rPr>
          <w:rFonts w:ascii="Calibri" w:hAnsi="Calibri" w:cs="Calibri"/>
          <w:lang w:val="es-ES"/>
        </w:rPr>
      </w:pPr>
      <w:r w:rsidRPr="00384913">
        <w:rPr>
          <w:b/>
          <w:bCs/>
          <w:lang w:val="es-ES"/>
        </w:rPr>
        <w:t>7. Secuencia 54: Carreter</w:t>
      </w:r>
      <w:r w:rsidR="00144477" w:rsidRPr="00384913">
        <w:rPr>
          <w:b/>
          <w:bCs/>
          <w:lang w:val="es-ES"/>
        </w:rPr>
        <w:t>a</w:t>
      </w:r>
      <w:r w:rsidRPr="00384913">
        <w:rPr>
          <w:b/>
          <w:bCs/>
          <w:lang w:val="es-ES"/>
        </w:rPr>
        <w:t xml:space="preserve"> </w:t>
      </w:r>
      <w:r w:rsidRPr="00384913">
        <w:rPr>
          <w:rFonts w:ascii="Calibri" w:hAnsi="Calibri" w:cs="Calibri"/>
          <w:b/>
          <w:bCs/>
          <w:lang w:val="es-ES"/>
        </w:rPr>
        <w:t>[1:39:3</w:t>
      </w:r>
      <w:r w:rsidR="00144477" w:rsidRPr="00384913">
        <w:rPr>
          <w:rFonts w:ascii="Calibri" w:hAnsi="Calibri" w:cs="Calibri"/>
          <w:b/>
          <w:bCs/>
          <w:lang w:val="es-ES"/>
        </w:rPr>
        <w:t xml:space="preserve">3 </w:t>
      </w:r>
      <w:r w:rsidR="00AD6883" w:rsidRPr="00384913">
        <w:rPr>
          <w:rFonts w:ascii="Calibri" w:hAnsi="Calibri" w:cs="Calibri"/>
          <w:b/>
          <w:bCs/>
          <w:lang w:val="es-ES"/>
        </w:rPr>
        <w:t>–</w:t>
      </w:r>
      <w:r w:rsidR="00144477" w:rsidRPr="00384913">
        <w:rPr>
          <w:rFonts w:ascii="Calibri" w:hAnsi="Calibri" w:cs="Calibri"/>
          <w:b/>
          <w:bCs/>
          <w:lang w:val="es-ES"/>
        </w:rPr>
        <w:t xml:space="preserve"> </w:t>
      </w:r>
      <w:r w:rsidR="00AD6883" w:rsidRPr="00384913">
        <w:rPr>
          <w:rFonts w:ascii="Calibri" w:hAnsi="Calibri" w:cs="Calibri"/>
          <w:b/>
          <w:bCs/>
          <w:lang w:val="es-ES"/>
        </w:rPr>
        <w:t>1:40:05</w:t>
      </w:r>
      <w:r w:rsidRPr="00384913">
        <w:rPr>
          <w:rFonts w:ascii="Calibri" w:hAnsi="Calibri" w:cs="Calibri"/>
          <w:b/>
          <w:bCs/>
          <w:lang w:val="es-ES"/>
        </w:rPr>
        <w:t>]</w:t>
      </w:r>
    </w:p>
    <w:p w14:paraId="61A93BED" w14:textId="2A984438" w:rsidR="00C10694" w:rsidRPr="00384913" w:rsidRDefault="00C10694" w:rsidP="00AD6883">
      <w:pPr>
        <w:spacing w:line="360" w:lineRule="auto"/>
        <w:rPr>
          <w:lang w:val="es-ES"/>
        </w:rPr>
      </w:pPr>
      <w:r w:rsidRPr="00384913">
        <w:rPr>
          <w:lang w:val="es-ES"/>
        </w:rPr>
        <w:t>Mira la secuencia</w:t>
      </w:r>
      <w:r w:rsidR="00AD6883" w:rsidRPr="00384913">
        <w:rPr>
          <w:lang w:val="es-ES"/>
        </w:rPr>
        <w:t xml:space="preserve"> y </w:t>
      </w:r>
      <w:r w:rsidRPr="00384913">
        <w:rPr>
          <w:lang w:val="es-ES"/>
        </w:rPr>
        <w:t>resúmela brevemente.</w:t>
      </w:r>
    </w:p>
    <w:p w14:paraId="3EA97F41" w14:textId="19C8D891" w:rsidR="00C10694" w:rsidRDefault="00AD6883" w:rsidP="00AD6883">
      <w:pPr>
        <w:spacing w:line="360" w:lineRule="auto"/>
        <w:rPr>
          <w:lang w:val="en-US"/>
        </w:rPr>
      </w:pPr>
      <w:r>
        <w:rPr>
          <w:lang w:val="en-US"/>
        </w:rPr>
        <w:t>Breve resumen: ______________________________________________________________</w:t>
      </w:r>
    </w:p>
    <w:p w14:paraId="440915B3" w14:textId="77777777" w:rsidR="00AD6883" w:rsidRDefault="00AD6883" w:rsidP="00AD6883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p w14:paraId="4928F9EF" w14:textId="7A938859" w:rsidR="00AD6883" w:rsidRPr="00700E30" w:rsidRDefault="00AD6883" w:rsidP="00AD6883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</w:t>
      </w:r>
    </w:p>
    <w:sectPr w:rsidR="00AD6883" w:rsidRPr="00700E30" w:rsidSect="002B0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5ED36" w14:textId="77777777" w:rsidR="006040EF" w:rsidRDefault="006040EF" w:rsidP="00B81B84">
      <w:r>
        <w:separator/>
      </w:r>
    </w:p>
  </w:endnote>
  <w:endnote w:type="continuationSeparator" w:id="0">
    <w:p w14:paraId="4EA0B8DF" w14:textId="77777777" w:rsidR="006040EF" w:rsidRDefault="006040EF" w:rsidP="00B8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BE63E" w14:textId="77777777" w:rsidR="00C21F3F" w:rsidRDefault="00C21F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DEA7" w14:textId="77777777" w:rsidR="00C21F3F" w:rsidRDefault="00C21F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EBDB9" w14:textId="77777777" w:rsidR="00C21F3F" w:rsidRDefault="00C21F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7C1B4" w14:textId="77777777" w:rsidR="006040EF" w:rsidRDefault="006040EF" w:rsidP="00B81B84">
      <w:r>
        <w:separator/>
      </w:r>
    </w:p>
  </w:footnote>
  <w:footnote w:type="continuationSeparator" w:id="0">
    <w:p w14:paraId="0AC25254" w14:textId="77777777" w:rsidR="006040EF" w:rsidRDefault="006040EF" w:rsidP="00B81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81556" w14:textId="77777777" w:rsidR="00C21F3F" w:rsidRDefault="00C21F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0760A" w14:textId="57C4261F" w:rsidR="00B81B84" w:rsidRPr="00384913" w:rsidRDefault="00B81B84">
    <w:pPr>
      <w:pStyle w:val="Kopfzeile"/>
      <w:rPr>
        <w:sz w:val="20"/>
        <w:szCs w:val="20"/>
        <w:lang w:val="es-ES"/>
      </w:rPr>
    </w:pPr>
    <w:r w:rsidRPr="00384913">
      <w:rPr>
        <w:sz w:val="20"/>
        <w:szCs w:val="20"/>
        <w:lang w:val="es-ES"/>
      </w:rPr>
      <w:t>Vivir es fácil con los ojos cerrados</w:t>
    </w:r>
    <w:r w:rsidR="00C21F3F">
      <w:rPr>
        <w:sz w:val="20"/>
        <w:szCs w:val="20"/>
        <w:lang w:val="es-ES"/>
      </w:rPr>
      <w:tab/>
    </w:r>
    <w:r w:rsidR="00C21F3F">
      <w:rPr>
        <w:sz w:val="20"/>
        <w:szCs w:val="20"/>
        <w:lang w:val="es-ES"/>
      </w:rPr>
      <w:tab/>
      <w:t>M36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3EF85" w14:textId="77777777" w:rsidR="00C21F3F" w:rsidRDefault="00C21F3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08"/>
    <w:rsid w:val="000012CC"/>
    <w:rsid w:val="000100E6"/>
    <w:rsid w:val="0001138F"/>
    <w:rsid w:val="00017483"/>
    <w:rsid w:val="000179FB"/>
    <w:rsid w:val="00031EF9"/>
    <w:rsid w:val="0004277F"/>
    <w:rsid w:val="00043210"/>
    <w:rsid w:val="00062EEF"/>
    <w:rsid w:val="00074FC6"/>
    <w:rsid w:val="0009741E"/>
    <w:rsid w:val="000A3173"/>
    <w:rsid w:val="000F4208"/>
    <w:rsid w:val="001035E0"/>
    <w:rsid w:val="001341BB"/>
    <w:rsid w:val="00141F2B"/>
    <w:rsid w:val="00144477"/>
    <w:rsid w:val="001509B2"/>
    <w:rsid w:val="00152BA7"/>
    <w:rsid w:val="00175732"/>
    <w:rsid w:val="001B018D"/>
    <w:rsid w:val="001C2602"/>
    <w:rsid w:val="001C6AFC"/>
    <w:rsid w:val="00222F5A"/>
    <w:rsid w:val="002238F3"/>
    <w:rsid w:val="00225100"/>
    <w:rsid w:val="0024051B"/>
    <w:rsid w:val="00253DBB"/>
    <w:rsid w:val="00291CE6"/>
    <w:rsid w:val="002B07C1"/>
    <w:rsid w:val="002B5B56"/>
    <w:rsid w:val="002B77F0"/>
    <w:rsid w:val="002E08DE"/>
    <w:rsid w:val="002F5B18"/>
    <w:rsid w:val="00303F25"/>
    <w:rsid w:val="00345829"/>
    <w:rsid w:val="003471EF"/>
    <w:rsid w:val="003503AF"/>
    <w:rsid w:val="00352307"/>
    <w:rsid w:val="00357708"/>
    <w:rsid w:val="00384913"/>
    <w:rsid w:val="00397F74"/>
    <w:rsid w:val="003A57F6"/>
    <w:rsid w:val="003D1F1A"/>
    <w:rsid w:val="003D2387"/>
    <w:rsid w:val="003F495E"/>
    <w:rsid w:val="00400E31"/>
    <w:rsid w:val="00410B99"/>
    <w:rsid w:val="00414654"/>
    <w:rsid w:val="00425427"/>
    <w:rsid w:val="00452ED8"/>
    <w:rsid w:val="004822C7"/>
    <w:rsid w:val="00483C95"/>
    <w:rsid w:val="004942FA"/>
    <w:rsid w:val="004A59FD"/>
    <w:rsid w:val="004D2730"/>
    <w:rsid w:val="004E7281"/>
    <w:rsid w:val="005345EA"/>
    <w:rsid w:val="00546756"/>
    <w:rsid w:val="00567D56"/>
    <w:rsid w:val="00574567"/>
    <w:rsid w:val="005A0C39"/>
    <w:rsid w:val="00603E3A"/>
    <w:rsid w:val="006040EF"/>
    <w:rsid w:val="00612C07"/>
    <w:rsid w:val="0063207E"/>
    <w:rsid w:val="00645478"/>
    <w:rsid w:val="00665242"/>
    <w:rsid w:val="00681112"/>
    <w:rsid w:val="006A6261"/>
    <w:rsid w:val="006D569C"/>
    <w:rsid w:val="00700807"/>
    <w:rsid w:val="00700E30"/>
    <w:rsid w:val="00724149"/>
    <w:rsid w:val="00741C22"/>
    <w:rsid w:val="00742B3D"/>
    <w:rsid w:val="00744F88"/>
    <w:rsid w:val="0075641A"/>
    <w:rsid w:val="007C1CBF"/>
    <w:rsid w:val="007C5921"/>
    <w:rsid w:val="0081494F"/>
    <w:rsid w:val="00845EE4"/>
    <w:rsid w:val="00850815"/>
    <w:rsid w:val="00860C1F"/>
    <w:rsid w:val="008722A0"/>
    <w:rsid w:val="008A0791"/>
    <w:rsid w:val="008B7450"/>
    <w:rsid w:val="008B76BB"/>
    <w:rsid w:val="008C387A"/>
    <w:rsid w:val="008E0B4A"/>
    <w:rsid w:val="00965C6A"/>
    <w:rsid w:val="00977B61"/>
    <w:rsid w:val="00982AFF"/>
    <w:rsid w:val="009C7121"/>
    <w:rsid w:val="00A3073A"/>
    <w:rsid w:val="00A33869"/>
    <w:rsid w:val="00AB7114"/>
    <w:rsid w:val="00AB715D"/>
    <w:rsid w:val="00AD6883"/>
    <w:rsid w:val="00AD799F"/>
    <w:rsid w:val="00B30245"/>
    <w:rsid w:val="00B36159"/>
    <w:rsid w:val="00B37D4A"/>
    <w:rsid w:val="00B4602F"/>
    <w:rsid w:val="00B54994"/>
    <w:rsid w:val="00B70864"/>
    <w:rsid w:val="00B81B84"/>
    <w:rsid w:val="00BB3430"/>
    <w:rsid w:val="00BD7144"/>
    <w:rsid w:val="00BF5C08"/>
    <w:rsid w:val="00C04C07"/>
    <w:rsid w:val="00C06384"/>
    <w:rsid w:val="00C10694"/>
    <w:rsid w:val="00C21F3F"/>
    <w:rsid w:val="00C5188C"/>
    <w:rsid w:val="00C57C96"/>
    <w:rsid w:val="00C63AE9"/>
    <w:rsid w:val="00C71933"/>
    <w:rsid w:val="00C76945"/>
    <w:rsid w:val="00C85399"/>
    <w:rsid w:val="00CC56E8"/>
    <w:rsid w:val="00D16F61"/>
    <w:rsid w:val="00D41338"/>
    <w:rsid w:val="00D51BB7"/>
    <w:rsid w:val="00D648D6"/>
    <w:rsid w:val="00D851A2"/>
    <w:rsid w:val="00D9595F"/>
    <w:rsid w:val="00DA0553"/>
    <w:rsid w:val="00DA220C"/>
    <w:rsid w:val="00DA35D3"/>
    <w:rsid w:val="00DB24BB"/>
    <w:rsid w:val="00DB6A60"/>
    <w:rsid w:val="00DC2DA7"/>
    <w:rsid w:val="00E2248D"/>
    <w:rsid w:val="00E378BE"/>
    <w:rsid w:val="00E409CD"/>
    <w:rsid w:val="00E42716"/>
    <w:rsid w:val="00E82667"/>
    <w:rsid w:val="00EC34E6"/>
    <w:rsid w:val="00EC6A32"/>
    <w:rsid w:val="00EC6F92"/>
    <w:rsid w:val="00F1674C"/>
    <w:rsid w:val="00F31BF7"/>
    <w:rsid w:val="00F34B1D"/>
    <w:rsid w:val="00F438A8"/>
    <w:rsid w:val="00F57EAA"/>
    <w:rsid w:val="00F87DFF"/>
    <w:rsid w:val="00F927D1"/>
    <w:rsid w:val="00FB0E52"/>
    <w:rsid w:val="00FB7F8A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E081"/>
  <w15:chartTrackingRefBased/>
  <w15:docId w15:val="{E7793B32-5494-8D48-BC28-3B97CC52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1B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B84"/>
  </w:style>
  <w:style w:type="paragraph" w:styleId="Fuzeile">
    <w:name w:val="footer"/>
    <w:basedOn w:val="Standard"/>
    <w:link w:val="FuzeileZchn"/>
    <w:uiPriority w:val="99"/>
    <w:unhideWhenUsed/>
    <w:rsid w:val="00B81B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B84"/>
  </w:style>
  <w:style w:type="table" w:styleId="Tabellenraster">
    <w:name w:val="Table Grid"/>
    <w:basedOn w:val="NormaleTabelle"/>
    <w:uiPriority w:val="39"/>
    <w:rsid w:val="00A3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2022-01-07T17:12:00Z</dcterms:created>
  <dcterms:modified xsi:type="dcterms:W3CDTF">2022-01-07T17:12:00Z</dcterms:modified>
</cp:coreProperties>
</file>